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D" w:rsidRPr="00C6604D" w:rsidRDefault="00C6604D" w:rsidP="00C6604D">
      <w:pPr>
        <w:pStyle w:val="Title"/>
        <w:rPr>
          <w:sz w:val="24"/>
          <w:szCs w:val="24"/>
          <w:u w:val="none"/>
        </w:rPr>
      </w:pPr>
      <w:r w:rsidRPr="00C6604D">
        <w:rPr>
          <w:sz w:val="24"/>
          <w:szCs w:val="24"/>
          <w:u w:val="none"/>
        </w:rPr>
        <w:t>Western Illinois University</w:t>
      </w:r>
    </w:p>
    <w:p w:rsidR="00C6604D" w:rsidRPr="00C6604D" w:rsidRDefault="009E5139" w:rsidP="00C6604D">
      <w:pPr>
        <w:pStyle w:val="Title"/>
        <w:rPr>
          <w:sz w:val="24"/>
          <w:szCs w:val="24"/>
          <w:u w:val="none"/>
        </w:rPr>
      </w:pPr>
      <w:r w:rsidRPr="00C6604D">
        <w:rPr>
          <w:sz w:val="24"/>
          <w:szCs w:val="24"/>
          <w:u w:val="none"/>
        </w:rPr>
        <w:t>D</w:t>
      </w:r>
      <w:r w:rsidR="00C6604D" w:rsidRPr="00C6604D">
        <w:rPr>
          <w:sz w:val="24"/>
          <w:szCs w:val="24"/>
          <w:u w:val="none"/>
        </w:rPr>
        <w:t xml:space="preserve">epartment of </w:t>
      </w:r>
      <w:r w:rsidR="00FD4DEF">
        <w:rPr>
          <w:sz w:val="24"/>
          <w:szCs w:val="24"/>
          <w:u w:val="none"/>
        </w:rPr>
        <w:t>Geology</w:t>
      </w:r>
    </w:p>
    <w:p w:rsidR="009E5139" w:rsidRPr="00C6604D" w:rsidRDefault="00FD4DEF" w:rsidP="00C6604D">
      <w:pPr>
        <w:pStyle w:val="Title"/>
        <w:rPr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 xml:space="preserve">Geology </w:t>
      </w:r>
      <w:r w:rsidR="009E5139" w:rsidRPr="00C6604D">
        <w:rPr>
          <w:bCs w:val="0"/>
          <w:sz w:val="24"/>
          <w:szCs w:val="24"/>
          <w:u w:val="none"/>
        </w:rPr>
        <w:t>Internship (</w:t>
      </w:r>
      <w:r>
        <w:rPr>
          <w:bCs w:val="0"/>
          <w:sz w:val="24"/>
          <w:szCs w:val="24"/>
          <w:u w:val="none"/>
        </w:rPr>
        <w:t>GEOL495</w:t>
      </w:r>
      <w:r w:rsidR="009E5139" w:rsidRPr="00C6604D">
        <w:rPr>
          <w:bCs w:val="0"/>
          <w:sz w:val="24"/>
          <w:szCs w:val="24"/>
          <w:u w:val="none"/>
        </w:rPr>
        <w:t>)</w:t>
      </w:r>
    </w:p>
    <w:p w:rsidR="009E5139" w:rsidRPr="00C6604D" w:rsidRDefault="009E5139" w:rsidP="00C6604D">
      <w:pPr>
        <w:jc w:val="center"/>
        <w:rPr>
          <w:rFonts w:ascii="Times New Roman" w:hAnsi="Times New Roman"/>
          <w:sz w:val="24"/>
        </w:rPr>
      </w:pPr>
    </w:p>
    <w:p w:rsidR="009E5139" w:rsidRPr="00C6604D" w:rsidRDefault="00B263F4" w:rsidP="00C6604D">
      <w:pPr>
        <w:rPr>
          <w:rFonts w:ascii="Times New Roman" w:hAnsi="Times New Roman"/>
          <w:sz w:val="24"/>
        </w:rPr>
      </w:pPr>
      <w:r w:rsidRPr="00CF6BD4">
        <w:rPr>
          <w:rFonts w:ascii="Times New Roman" w:hAnsi="Times New Roman"/>
          <w:b/>
          <w:sz w:val="24"/>
        </w:rPr>
        <w:t>GEOL 495: Internship</w:t>
      </w:r>
      <w:r w:rsidR="00CF6BD4">
        <w:rPr>
          <w:rFonts w:ascii="Times New Roman" w:hAnsi="Times New Roman"/>
          <w:b/>
          <w:sz w:val="24"/>
        </w:rPr>
        <w:t>.</w:t>
      </w:r>
      <w:r w:rsidRPr="00CF6BD4">
        <w:rPr>
          <w:rFonts w:ascii="Times New Roman" w:hAnsi="Times New Roman"/>
          <w:b/>
          <w:sz w:val="24"/>
        </w:rPr>
        <w:t xml:space="preserve"> </w:t>
      </w:r>
      <w:r w:rsidR="00CF6BD4" w:rsidRPr="00CF6BD4">
        <w:rPr>
          <w:rFonts w:ascii="Times New Roman" w:hAnsi="Times New Roman"/>
          <w:b/>
          <w:sz w:val="24"/>
        </w:rPr>
        <w:t xml:space="preserve">(1-6 </w:t>
      </w:r>
      <w:proofErr w:type="spellStart"/>
      <w:r w:rsidR="00CF6BD4" w:rsidRPr="00CF6BD4">
        <w:rPr>
          <w:rFonts w:ascii="Times New Roman" w:hAnsi="Times New Roman"/>
          <w:b/>
          <w:sz w:val="24"/>
        </w:rPr>
        <w:t>s.h</w:t>
      </w:r>
      <w:proofErr w:type="spellEnd"/>
      <w:r w:rsidR="00CF6BD4" w:rsidRPr="00CF6BD4">
        <w:rPr>
          <w:rFonts w:ascii="Times New Roman" w:hAnsi="Times New Roman"/>
          <w:b/>
          <w:sz w:val="24"/>
        </w:rPr>
        <w:t>., repeatable to 6)</w:t>
      </w:r>
      <w:r w:rsidR="00CF6B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FD4DEF">
        <w:rPr>
          <w:rFonts w:ascii="Times New Roman" w:hAnsi="Times New Roman"/>
          <w:sz w:val="24"/>
        </w:rPr>
        <w:t>Credit for geologic work experience in a business, governmental, or research organization.</w:t>
      </w:r>
      <w:proofErr w:type="gramEnd"/>
      <w:r w:rsidR="00FD4DEF">
        <w:rPr>
          <w:rFonts w:ascii="Times New Roman" w:hAnsi="Times New Roman"/>
          <w:sz w:val="24"/>
        </w:rPr>
        <w:t xml:space="preserve"> Internship project report required. Prerequisites: </w:t>
      </w:r>
      <w:r w:rsidR="00CF6BD4">
        <w:rPr>
          <w:rFonts w:ascii="Times New Roman" w:hAnsi="Times New Roman"/>
          <w:sz w:val="24"/>
        </w:rPr>
        <w:t>2</w:t>
      </w:r>
      <w:r w:rsidR="00FD4DEF">
        <w:rPr>
          <w:rFonts w:ascii="Times New Roman" w:hAnsi="Times New Roman"/>
          <w:sz w:val="24"/>
        </w:rPr>
        <w:t xml:space="preserve">0 </w:t>
      </w:r>
      <w:proofErr w:type="spellStart"/>
      <w:r w:rsidR="00FD4DEF">
        <w:rPr>
          <w:rFonts w:ascii="Times New Roman" w:hAnsi="Times New Roman"/>
          <w:sz w:val="24"/>
        </w:rPr>
        <w:t>s.h</w:t>
      </w:r>
      <w:proofErr w:type="spellEnd"/>
      <w:r w:rsidR="00FD4DEF">
        <w:rPr>
          <w:rFonts w:ascii="Times New Roman" w:hAnsi="Times New Roman"/>
          <w:sz w:val="24"/>
        </w:rPr>
        <w:t>. of Geology courses, junior or senior standing in Geology, and approval of department chairperson. Graded S/U only.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C6604D" w:rsidRPr="00C6604D" w:rsidRDefault="00C308C1" w:rsidP="00C6604D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rPr>
          <w:rFonts w:ascii="Times New Roman" w:hAnsi="Times New Roman"/>
          <w:sz w:val="24"/>
        </w:rPr>
      </w:pPr>
      <w:r w:rsidRPr="00C6604D">
        <w:rPr>
          <w:rFonts w:ascii="Times New Roman" w:hAnsi="Times New Roman"/>
          <w:b/>
          <w:bCs/>
          <w:sz w:val="24"/>
          <w:u w:val="single"/>
        </w:rPr>
        <w:t>CONTACT INFORMATION</w:t>
      </w:r>
    </w:p>
    <w:p w:rsidR="00C6604D" w:rsidRPr="00C6604D" w:rsidRDefault="00C6604D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 w:val="24"/>
          <w:u w:val="single"/>
        </w:rPr>
      </w:pPr>
    </w:p>
    <w:p w:rsidR="00C6604D" w:rsidRDefault="00366A39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Samuel Thompson, Acting Chair</w:t>
      </w:r>
    </w:p>
    <w:p w:rsidR="00FD4DEF" w:rsidRDefault="00FD4DEF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Tillman Hall 115</w:t>
      </w:r>
    </w:p>
    <w:p w:rsidR="00FD4DEF" w:rsidRDefault="00366A39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(309) 298-1648</w:t>
      </w:r>
      <w:bookmarkStart w:id="0" w:name="_GoBack"/>
      <w:bookmarkEnd w:id="0"/>
    </w:p>
    <w:p w:rsidR="00FD4DEF" w:rsidRPr="00C6604D" w:rsidRDefault="00366A39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S-Thompson</w:t>
      </w:r>
      <w:r w:rsidR="00FD4DEF">
        <w:rPr>
          <w:rFonts w:ascii="Times New Roman" w:hAnsi="Times New Roman"/>
          <w:sz w:val="24"/>
        </w:rPr>
        <w:t>@wiu.edu</w:t>
      </w:r>
    </w:p>
    <w:p w:rsidR="00C308C1" w:rsidRDefault="00C308C1" w:rsidP="00FD4DEF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</w:p>
    <w:p w:rsidR="00FD4DEF" w:rsidRDefault="00FD4DEF" w:rsidP="00FD4DEF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Pr="00D2336E">
        <w:rPr>
          <w:rFonts w:ascii="Times New Roman" w:hAnsi="Times New Roman"/>
          <w:b/>
          <w:sz w:val="24"/>
          <w:u w:val="single"/>
        </w:rPr>
        <w:t>PROTOCOL</w:t>
      </w:r>
    </w:p>
    <w:p w:rsidR="00FD4DEF" w:rsidRDefault="00FD4DEF" w:rsidP="00FD4DEF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FD4DEF" w:rsidRDefault="00FD4DEF" w:rsidP="006113E6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Once a student has iden</w:t>
      </w:r>
      <w:r w:rsidR="007A5AEB">
        <w:rPr>
          <w:rFonts w:ascii="Times New Roman" w:hAnsi="Times New Roman"/>
          <w:sz w:val="24"/>
        </w:rPr>
        <w:t>tified</w:t>
      </w:r>
      <w:r>
        <w:rPr>
          <w:rFonts w:ascii="Times New Roman" w:hAnsi="Times New Roman"/>
          <w:sz w:val="24"/>
        </w:rPr>
        <w:t xml:space="preserve"> an internship possibility, </w:t>
      </w:r>
      <w:r w:rsidR="006113E6">
        <w:rPr>
          <w:rFonts w:ascii="Times New Roman" w:hAnsi="Times New Roman"/>
          <w:sz w:val="24"/>
        </w:rPr>
        <w:t xml:space="preserve">number of semester hours </w:t>
      </w:r>
      <w:r w:rsidR="00B4255B">
        <w:rPr>
          <w:rFonts w:ascii="Times New Roman" w:hAnsi="Times New Roman"/>
          <w:sz w:val="24"/>
        </w:rPr>
        <w:t xml:space="preserve">to be earned </w:t>
      </w:r>
      <w:r w:rsidR="006113E6">
        <w:rPr>
          <w:rFonts w:ascii="Times New Roman" w:hAnsi="Times New Roman"/>
          <w:sz w:val="24"/>
        </w:rPr>
        <w:t xml:space="preserve">and requirements are </w:t>
      </w:r>
      <w:r>
        <w:rPr>
          <w:rFonts w:ascii="Times New Roman" w:hAnsi="Times New Roman"/>
          <w:sz w:val="24"/>
        </w:rPr>
        <w:t xml:space="preserve">discussed with the </w:t>
      </w:r>
      <w:r w:rsidR="006113E6">
        <w:rPr>
          <w:rFonts w:ascii="Times New Roman" w:hAnsi="Times New Roman"/>
          <w:sz w:val="24"/>
        </w:rPr>
        <w:t xml:space="preserve">Department of Geology </w:t>
      </w:r>
      <w:r>
        <w:rPr>
          <w:rFonts w:ascii="Times New Roman" w:hAnsi="Times New Roman"/>
          <w:sz w:val="24"/>
        </w:rPr>
        <w:t>chair</w:t>
      </w:r>
      <w:r w:rsidR="006113E6">
        <w:rPr>
          <w:rFonts w:ascii="Times New Roman" w:hAnsi="Times New Roman"/>
          <w:sz w:val="24"/>
        </w:rPr>
        <w:t>person</w:t>
      </w:r>
      <w:r>
        <w:rPr>
          <w:rFonts w:ascii="Times New Roman" w:hAnsi="Times New Roman"/>
          <w:sz w:val="24"/>
        </w:rPr>
        <w:t>. Progress is monitored and the student submits a report of their experiences before an S/U grade is</w:t>
      </w:r>
      <w:r w:rsidR="006113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determined.</w:t>
      </w:r>
    </w:p>
    <w:p w:rsidR="00425A32" w:rsidRDefault="00425A32" w:rsidP="00FD4DEF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</w:p>
    <w:p w:rsidR="00425A32" w:rsidRDefault="00425A32" w:rsidP="00425A32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E30BAE" w:rsidRPr="00E30BAE">
        <w:rPr>
          <w:rFonts w:ascii="Times New Roman" w:hAnsi="Times New Roman"/>
          <w:b/>
          <w:bCs/>
          <w:sz w:val="24"/>
          <w:u w:val="single"/>
        </w:rPr>
        <w:t>PARTICIPATION</w:t>
      </w:r>
      <w:r>
        <w:rPr>
          <w:rFonts w:ascii="Times New Roman" w:hAnsi="Times New Roman"/>
          <w:b/>
          <w:bCs/>
          <w:sz w:val="24"/>
          <w:u w:val="single"/>
        </w:rPr>
        <w:t xml:space="preserve"> REQUIREMENTS</w:t>
      </w:r>
    </w:p>
    <w:p w:rsidR="00425A32" w:rsidRDefault="00425A32" w:rsidP="00425A32">
      <w:pPr>
        <w:ind w:left="360"/>
        <w:rPr>
          <w:rFonts w:ascii="Times New Roman" w:hAnsi="Times New Roman"/>
          <w:sz w:val="24"/>
        </w:rPr>
      </w:pPr>
    </w:p>
    <w:p w:rsidR="00CF6BD4" w:rsidRDefault="00CF6BD4" w:rsidP="00425A32">
      <w:pPr>
        <w:pStyle w:val="QuickA"/>
        <w:numPr>
          <w:ilvl w:val="0"/>
          <w:numId w:val="18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 </w:t>
      </w:r>
      <w:proofErr w:type="spellStart"/>
      <w:r>
        <w:rPr>
          <w:rFonts w:ascii="Times New Roman" w:hAnsi="Times New Roman"/>
          <w:sz w:val="24"/>
        </w:rPr>
        <w:t>s.h</w:t>
      </w:r>
      <w:proofErr w:type="spellEnd"/>
      <w:r>
        <w:rPr>
          <w:rFonts w:ascii="Times New Roman" w:hAnsi="Times New Roman"/>
          <w:sz w:val="24"/>
        </w:rPr>
        <w:t>. of Geology courses, junior or senior standing in Geology, and approval of department chairperson.</w:t>
      </w:r>
      <w:r>
        <w:rPr>
          <w:rFonts w:ascii="Times New Roman" w:hAnsi="Times New Roman"/>
          <w:sz w:val="24"/>
        </w:rPr>
        <w:br/>
      </w:r>
    </w:p>
    <w:p w:rsidR="00425A32" w:rsidRDefault="00E30BAE" w:rsidP="00425A32">
      <w:pPr>
        <w:pStyle w:val="QuickA"/>
        <w:numPr>
          <w:ilvl w:val="0"/>
          <w:numId w:val="18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 internship interest </w:t>
      </w:r>
      <w:r w:rsidR="00425A32">
        <w:rPr>
          <w:rFonts w:ascii="Times New Roman" w:hAnsi="Times New Roman"/>
          <w:sz w:val="24"/>
        </w:rPr>
        <w:t xml:space="preserve">must be </w:t>
      </w:r>
      <w:r>
        <w:rPr>
          <w:rFonts w:ascii="Times New Roman" w:hAnsi="Times New Roman"/>
          <w:sz w:val="24"/>
        </w:rPr>
        <w:t>communicated to the Geology Department chairperson</w:t>
      </w:r>
      <w:r w:rsidR="00B4255B">
        <w:rPr>
          <w:rFonts w:ascii="Times New Roman" w:hAnsi="Times New Roman"/>
          <w:sz w:val="24"/>
        </w:rPr>
        <w:t xml:space="preserve"> </w:t>
      </w:r>
      <w:r w:rsidR="00425A32">
        <w:rPr>
          <w:rFonts w:ascii="Times New Roman" w:hAnsi="Times New Roman"/>
          <w:sz w:val="24"/>
          <w:u w:val="single"/>
        </w:rPr>
        <w:t>in advance</w:t>
      </w:r>
      <w:r w:rsidR="00425A32">
        <w:rPr>
          <w:rFonts w:ascii="Times New Roman" w:hAnsi="Times New Roman"/>
          <w:sz w:val="24"/>
        </w:rPr>
        <w:t xml:space="preserve"> of the date of the proposed internship.  </w:t>
      </w:r>
      <w:r w:rsidR="00425A32">
        <w:rPr>
          <w:rFonts w:ascii="Times New Roman" w:hAnsi="Times New Roman"/>
          <w:sz w:val="24"/>
          <w:u w:val="single"/>
        </w:rPr>
        <w:t>MUST BE DONE PRIOR TO FINAL EXAM PERIOD OF SEMESTER PRIOR TO INTERNSHIP</w:t>
      </w:r>
      <w:r w:rsidR="00425A32">
        <w:rPr>
          <w:rFonts w:ascii="Times New Roman" w:hAnsi="Times New Roman"/>
          <w:sz w:val="24"/>
        </w:rPr>
        <w:t>.</w:t>
      </w:r>
      <w:r w:rsidR="00425A32">
        <w:rPr>
          <w:rFonts w:ascii="Times New Roman" w:hAnsi="Times New Roman"/>
          <w:sz w:val="24"/>
        </w:rPr>
        <w:tab/>
      </w:r>
    </w:p>
    <w:p w:rsidR="00425A32" w:rsidRDefault="00425A32" w:rsidP="00425A32">
      <w:pPr>
        <w:rPr>
          <w:rFonts w:ascii="Times New Roman" w:hAnsi="Times New Roman"/>
          <w:sz w:val="24"/>
        </w:rPr>
      </w:pPr>
    </w:p>
    <w:p w:rsidR="00425A32" w:rsidRDefault="00425A32" w:rsidP="00425A32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4.</w:t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u w:val="single"/>
        </w:rPr>
        <w:t>REGISTRATION  REQUIREMENTS</w:t>
      </w:r>
      <w:proofErr w:type="gramEnd"/>
    </w:p>
    <w:p w:rsidR="00425A32" w:rsidRDefault="00425A32" w:rsidP="00425A32">
      <w:pPr>
        <w:rPr>
          <w:rFonts w:ascii="Times New Roman" w:hAnsi="Times New Roman"/>
          <w:sz w:val="24"/>
        </w:rPr>
      </w:pPr>
    </w:p>
    <w:p w:rsidR="00D26743" w:rsidRDefault="00D26743" w:rsidP="00D26743">
      <w:pPr>
        <w:pStyle w:val="QuickA"/>
        <w:numPr>
          <w:ilvl w:val="0"/>
          <w:numId w:val="25"/>
        </w:numPr>
        <w:tabs>
          <w:tab w:val="left" w:pos="-14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Submit job description from proposed internship site and how duties are tied to the Geology major.</w:t>
      </w:r>
      <w:r>
        <w:rPr>
          <w:rFonts w:ascii="Times New Roman" w:hAnsi="Times New Roman"/>
          <w:bCs/>
          <w:sz w:val="24"/>
        </w:rPr>
        <w:br/>
      </w:r>
    </w:p>
    <w:p w:rsidR="00425A32" w:rsidRPr="00D26743" w:rsidRDefault="00D26743" w:rsidP="00D26743">
      <w:pPr>
        <w:pStyle w:val="QuickA"/>
        <w:numPr>
          <w:ilvl w:val="0"/>
          <w:numId w:val="25"/>
        </w:numPr>
        <w:tabs>
          <w:tab w:val="left" w:pos="-1440"/>
        </w:tabs>
        <w:rPr>
          <w:rFonts w:ascii="Times New Roman" w:hAnsi="Times New Roman"/>
          <w:sz w:val="24"/>
        </w:rPr>
      </w:pPr>
      <w:r w:rsidRPr="00D26743">
        <w:rPr>
          <w:rFonts w:ascii="Times New Roman" w:hAnsi="Times New Roman"/>
          <w:bCs/>
          <w:sz w:val="24"/>
        </w:rPr>
        <w:t>Complete</w:t>
      </w:r>
      <w:r w:rsidRPr="00D26743">
        <w:rPr>
          <w:rFonts w:ascii="Times New Roman" w:hAnsi="Times New Roman"/>
          <w:sz w:val="24"/>
        </w:rPr>
        <w:t xml:space="preserve"> </w:t>
      </w:r>
      <w:r w:rsidRPr="00D26743">
        <w:rPr>
          <w:rFonts w:ascii="Times New Roman" w:hAnsi="Times New Roman"/>
          <w:bCs/>
          <w:sz w:val="24"/>
        </w:rPr>
        <w:t>Internship Agreement</w:t>
      </w:r>
      <w:r>
        <w:rPr>
          <w:rFonts w:ascii="Times New Roman" w:hAnsi="Times New Roman"/>
          <w:bCs/>
          <w:sz w:val="24"/>
        </w:rPr>
        <w:t xml:space="preserve"> if required from internship site.</w:t>
      </w:r>
    </w:p>
    <w:p w:rsidR="00425A32" w:rsidRDefault="00425A32" w:rsidP="00425A32">
      <w:pPr>
        <w:rPr>
          <w:rFonts w:ascii="Times New Roman" w:hAnsi="Times New Roman"/>
          <w:sz w:val="24"/>
        </w:rPr>
      </w:pPr>
    </w:p>
    <w:p w:rsidR="00425A32" w:rsidRDefault="00425A32" w:rsidP="00425A32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  <w:u w:val="single"/>
        </w:rPr>
        <w:t>STUDENT INTERNSHIP RESPONSIBILITY</w:t>
      </w:r>
      <w:r>
        <w:rPr>
          <w:rFonts w:ascii="Times New Roman" w:hAnsi="Times New Roman"/>
          <w:sz w:val="24"/>
        </w:rPr>
        <w:t xml:space="preserve">:   It is the responsibility of the internship student to complete all of the requirements listed below and submit materials to </w:t>
      </w:r>
      <w:r w:rsidR="00CF6BD4">
        <w:rPr>
          <w:rFonts w:ascii="Times New Roman" w:hAnsi="Times New Roman"/>
          <w:sz w:val="24"/>
        </w:rPr>
        <w:t>Geology Department chairperson</w:t>
      </w:r>
      <w:r>
        <w:rPr>
          <w:rFonts w:ascii="Times New Roman" w:hAnsi="Times New Roman"/>
          <w:sz w:val="24"/>
        </w:rPr>
        <w:t xml:space="preserve">. </w:t>
      </w:r>
    </w:p>
    <w:p w:rsidR="00425A32" w:rsidRDefault="00425A32" w:rsidP="00425A32">
      <w:pPr>
        <w:rPr>
          <w:rFonts w:ascii="Times New Roman" w:hAnsi="Times New Roman"/>
          <w:sz w:val="24"/>
        </w:rPr>
      </w:pPr>
    </w:p>
    <w:p w:rsidR="00CF6BD4" w:rsidRDefault="00CF6BD4" w:rsidP="00CF6BD4">
      <w:pPr>
        <w:pStyle w:val="Quick1"/>
        <w:numPr>
          <w:ilvl w:val="0"/>
          <w:numId w:val="21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Prepare final internship paper - (3-5 pages) wherein the student ties together concepts learned from the Geology classes along with work experience.  A recommended daily log and weekly evaluations may serve as a basis for the final paper.</w:t>
      </w:r>
      <w:r>
        <w:rPr>
          <w:rFonts w:ascii="Times New Roman" w:hAnsi="Times New Roman"/>
          <w:sz w:val="24"/>
        </w:rPr>
        <w:br/>
      </w:r>
    </w:p>
    <w:p w:rsidR="00D26743" w:rsidRDefault="00CF6BD4" w:rsidP="00CF6BD4">
      <w:pPr>
        <w:pStyle w:val="Quick1"/>
        <w:numPr>
          <w:ilvl w:val="0"/>
          <w:numId w:val="21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Letter of e</w:t>
      </w:r>
      <w:r w:rsidR="00E30BAE">
        <w:rPr>
          <w:rFonts w:ascii="Times New Roman" w:hAnsi="Times New Roman"/>
          <w:sz w:val="24"/>
        </w:rPr>
        <w:t>va</w:t>
      </w:r>
      <w:r>
        <w:rPr>
          <w:rFonts w:ascii="Times New Roman" w:hAnsi="Times New Roman"/>
          <w:sz w:val="24"/>
        </w:rPr>
        <w:t xml:space="preserve">luation - Acquire a letter of evaluation from the on-site </w:t>
      </w:r>
      <w:r w:rsidR="00FF38A3">
        <w:rPr>
          <w:rFonts w:ascii="Times New Roman" w:hAnsi="Times New Roman"/>
          <w:sz w:val="24"/>
        </w:rPr>
        <w:t xml:space="preserve">internship </w:t>
      </w:r>
      <w:r>
        <w:rPr>
          <w:rFonts w:ascii="Times New Roman" w:hAnsi="Times New Roman"/>
          <w:sz w:val="24"/>
        </w:rPr>
        <w:t xml:space="preserve">supervisor of the student’s internship performance.  This should </w:t>
      </w:r>
      <w:r w:rsidR="00E30BAE">
        <w:rPr>
          <w:rFonts w:ascii="Times New Roman" w:hAnsi="Times New Roman"/>
          <w:sz w:val="24"/>
        </w:rPr>
        <w:t xml:space="preserve">be </w:t>
      </w:r>
      <w:r>
        <w:rPr>
          <w:rFonts w:ascii="Times New Roman" w:hAnsi="Times New Roman"/>
          <w:sz w:val="24"/>
        </w:rPr>
        <w:t>mailed directly to Department of Geology chairperson</w:t>
      </w:r>
      <w:r w:rsidR="00E30BAE">
        <w:rPr>
          <w:rFonts w:ascii="Times New Roman" w:hAnsi="Times New Roman"/>
          <w:sz w:val="24"/>
        </w:rPr>
        <w:t>.</w:t>
      </w:r>
    </w:p>
    <w:p w:rsidR="00D26743" w:rsidRDefault="00D26743" w:rsidP="00D26743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CF6BD4" w:rsidRDefault="00E30BAE" w:rsidP="00D26743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E30BAE" w:rsidRDefault="00E30BAE" w:rsidP="00E30BAE">
      <w:pPr>
        <w:pStyle w:val="Quick1"/>
        <w:numPr>
          <w:ilvl w:val="0"/>
          <w:numId w:val="21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Clock Hours - Itemized documentation of clock hours validated by the on-site supervisor.   (50 clock hours = 1 semester hour of credit).  No more than 40 clock hours will be accepted for internship credit in any given week.</w:t>
      </w:r>
      <w:r>
        <w:rPr>
          <w:rFonts w:ascii="Times New Roman" w:hAnsi="Times New Roman"/>
          <w:sz w:val="24"/>
        </w:rPr>
        <w:br/>
      </w:r>
    </w:p>
    <w:p w:rsidR="00425A32" w:rsidRDefault="00E30BAE" w:rsidP="00E30BAE">
      <w:pPr>
        <w:pStyle w:val="QuickA"/>
        <w:numPr>
          <w:ilvl w:val="0"/>
          <w:numId w:val="21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submit collection of written projects, reports, etc. created/obtained during the internship.</w:t>
      </w:r>
      <w:r>
        <w:rPr>
          <w:rFonts w:ascii="Times New Roman" w:hAnsi="Times New Roman"/>
          <w:sz w:val="24"/>
        </w:rPr>
        <w:br/>
      </w:r>
    </w:p>
    <w:p w:rsidR="00425A32" w:rsidRPr="00E30BAE" w:rsidRDefault="00E30BAE" w:rsidP="00425A32">
      <w:pPr>
        <w:pStyle w:val="QuickA"/>
        <w:numPr>
          <w:ilvl w:val="0"/>
          <w:numId w:val="2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E30BAE">
        <w:rPr>
          <w:rFonts w:ascii="Times New Roman" w:hAnsi="Times New Roman"/>
          <w:sz w:val="24"/>
        </w:rPr>
        <w:t xml:space="preserve">Grading - Failure to complete items listed above </w:t>
      </w:r>
      <w:r w:rsidR="00425A32" w:rsidRPr="00E30BAE">
        <w:rPr>
          <w:rFonts w:ascii="Times New Roman" w:hAnsi="Times New Roman"/>
          <w:sz w:val="24"/>
        </w:rPr>
        <w:t xml:space="preserve">may result in a grade of "Unsatisfactory" which is equivalent to </w:t>
      </w:r>
      <w:r w:rsidR="00425A32" w:rsidRPr="00E30BAE">
        <w:rPr>
          <w:rFonts w:ascii="Times New Roman" w:hAnsi="Times New Roman"/>
          <w:sz w:val="24"/>
          <w:u w:val="single"/>
        </w:rPr>
        <w:t>no credit earned</w:t>
      </w:r>
      <w:r w:rsidR="00425A32" w:rsidRPr="00E30BAE">
        <w:rPr>
          <w:rFonts w:ascii="Times New Roman" w:hAnsi="Times New Roman"/>
          <w:sz w:val="24"/>
        </w:rPr>
        <w:t xml:space="preserve"> for the internship.</w:t>
      </w:r>
      <w:r>
        <w:rPr>
          <w:rFonts w:ascii="Times New Roman" w:hAnsi="Times New Roman"/>
          <w:sz w:val="24"/>
        </w:rPr>
        <w:t xml:space="preserve"> </w:t>
      </w:r>
      <w:r w:rsidR="00425A32" w:rsidRPr="00E30BAE">
        <w:rPr>
          <w:rFonts w:ascii="Times New Roman" w:hAnsi="Times New Roman"/>
          <w:sz w:val="24"/>
        </w:rPr>
        <w:t>Students who do not complete requirements at the end of a term will receive an incomplete (“I”).  All requirements must be completed by the sixth week of the term following the internship.</w:t>
      </w:r>
    </w:p>
    <w:p w:rsidR="00425A32" w:rsidRDefault="00425A32" w:rsidP="00425A32">
      <w:pPr>
        <w:rPr>
          <w:rFonts w:ascii="Times New Roman" w:hAnsi="Times New Roman"/>
          <w:sz w:val="24"/>
        </w:rPr>
      </w:pPr>
    </w:p>
    <w:p w:rsidR="00425A32" w:rsidRDefault="00425A32" w:rsidP="00425A32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6.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  <w:u w:val="single"/>
        </w:rPr>
        <w:t>ON-SITE SUPERVISOR RESPONSIBILITY:</w:t>
      </w:r>
    </w:p>
    <w:p w:rsidR="00425A32" w:rsidRDefault="00425A32" w:rsidP="00425A32">
      <w:pPr>
        <w:rPr>
          <w:rFonts w:ascii="Times New Roman" w:hAnsi="Times New Roman"/>
          <w:sz w:val="24"/>
        </w:rPr>
      </w:pPr>
    </w:p>
    <w:p w:rsidR="00425A32" w:rsidRDefault="00425A32" w:rsidP="00425A32">
      <w:pPr>
        <w:pStyle w:val="QuickA"/>
        <w:numPr>
          <w:ilvl w:val="0"/>
          <w:numId w:val="2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letter of evaluation of intern’s performance during the internship. </w:t>
      </w:r>
      <w:r w:rsidR="00F60F0A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ail directly to </w:t>
      </w:r>
      <w:r w:rsidR="00E30BAE">
        <w:rPr>
          <w:rFonts w:ascii="Times New Roman" w:hAnsi="Times New Roman"/>
          <w:sz w:val="24"/>
        </w:rPr>
        <w:t>Department of Geology chairperson</w:t>
      </w:r>
      <w:r>
        <w:rPr>
          <w:rFonts w:ascii="Times New Roman" w:hAnsi="Times New Roman"/>
          <w:sz w:val="24"/>
        </w:rPr>
        <w:t>.</w:t>
      </w:r>
    </w:p>
    <w:p w:rsidR="00425A32" w:rsidRDefault="00425A32" w:rsidP="00425A32">
      <w:pPr>
        <w:rPr>
          <w:rFonts w:ascii="Times New Roman" w:hAnsi="Times New Roman"/>
          <w:sz w:val="24"/>
        </w:rPr>
      </w:pPr>
    </w:p>
    <w:p w:rsidR="00425A32" w:rsidRDefault="00425A32" w:rsidP="00425A32">
      <w:pPr>
        <w:pStyle w:val="QuickA"/>
        <w:numPr>
          <w:ilvl w:val="0"/>
          <w:numId w:val="2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Confirm clock hours. (50 clock hours = 1 semester hour of credit).</w:t>
      </w:r>
    </w:p>
    <w:p w:rsidR="00425A32" w:rsidRDefault="00425A32" w:rsidP="00425A32">
      <w:pPr>
        <w:ind w:left="3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Comment in evaluation letter actual clock hours worked in the internship. </w:t>
      </w:r>
    </w:p>
    <w:p w:rsidR="00425A32" w:rsidRDefault="00425A32" w:rsidP="00425A32">
      <w:pPr>
        <w:rPr>
          <w:rFonts w:ascii="Times New Roman" w:hAnsi="Times New Roman"/>
          <w:sz w:val="24"/>
        </w:rPr>
      </w:pPr>
    </w:p>
    <w:p w:rsidR="00425A32" w:rsidRDefault="00425A32" w:rsidP="00425A32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 xml:space="preserve">7. </w:t>
      </w:r>
      <w:r>
        <w:rPr>
          <w:rFonts w:ascii="Times New Roman" w:hAnsi="Times New Roman"/>
          <w:b/>
          <w:bCs/>
          <w:sz w:val="24"/>
        </w:rPr>
        <w:tab/>
      </w:r>
      <w:r w:rsidR="00E30BAE">
        <w:rPr>
          <w:rFonts w:ascii="Times New Roman" w:hAnsi="Times New Roman"/>
          <w:b/>
          <w:bCs/>
          <w:sz w:val="24"/>
          <w:u w:val="single"/>
        </w:rPr>
        <w:t xml:space="preserve">DEPARTMENT OF GEOLOGY CHAIRPERSON </w:t>
      </w:r>
      <w:r>
        <w:rPr>
          <w:rFonts w:ascii="Times New Roman" w:hAnsi="Times New Roman"/>
          <w:b/>
          <w:bCs/>
          <w:sz w:val="24"/>
          <w:u w:val="single"/>
        </w:rPr>
        <w:t>RESPONSIBILITY:</w:t>
      </w:r>
    </w:p>
    <w:p w:rsidR="00425A32" w:rsidRDefault="00425A32" w:rsidP="00425A32">
      <w:pPr>
        <w:rPr>
          <w:rFonts w:ascii="Times New Roman" w:hAnsi="Times New Roman"/>
          <w:sz w:val="24"/>
        </w:rPr>
      </w:pPr>
    </w:p>
    <w:p w:rsidR="00425A32" w:rsidRDefault="00425A32" w:rsidP="00425A32">
      <w:pPr>
        <w:pStyle w:val="QuickA"/>
        <w:numPr>
          <w:ilvl w:val="0"/>
          <w:numId w:val="24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 internship documentation submitted by student and on-site supervisor.</w:t>
      </w:r>
    </w:p>
    <w:p w:rsidR="00425A32" w:rsidRDefault="00425A32" w:rsidP="00425A32">
      <w:pPr>
        <w:rPr>
          <w:rFonts w:ascii="Times New Roman" w:hAnsi="Times New Roman"/>
          <w:sz w:val="24"/>
        </w:rPr>
      </w:pPr>
    </w:p>
    <w:p w:rsidR="00425A32" w:rsidRDefault="00425A32" w:rsidP="00425A32">
      <w:pPr>
        <w:pStyle w:val="QuickA"/>
        <w:numPr>
          <w:ilvl w:val="0"/>
          <w:numId w:val="24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Assign “S/U” grade at completion of evaluation.</w:t>
      </w:r>
    </w:p>
    <w:p w:rsidR="00425A32" w:rsidRDefault="00425A32" w:rsidP="00425A32">
      <w:pPr>
        <w:rPr>
          <w:rFonts w:ascii="Times New Roman" w:hAnsi="Times New Roman" w:cs="Courier"/>
          <w:sz w:val="24"/>
        </w:rPr>
      </w:pPr>
    </w:p>
    <w:p w:rsidR="00425A32" w:rsidRDefault="00425A32" w:rsidP="00425A32">
      <w:pPr>
        <w:rPr>
          <w:rFonts w:ascii="Times New Roman" w:hAnsi="Times New Roman"/>
          <w:sz w:val="24"/>
        </w:rPr>
      </w:pPr>
    </w:p>
    <w:p w:rsidR="00425A32" w:rsidRDefault="00425A32" w:rsidP="00425A32">
      <w:pPr>
        <w:pStyle w:val="CM8"/>
        <w:spacing w:after="280" w:line="280" w:lineRule="atLeast"/>
      </w:pPr>
    </w:p>
    <w:p w:rsidR="00425A32" w:rsidRPr="00FD4DEF" w:rsidRDefault="00425A32" w:rsidP="00FD4DEF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</w:p>
    <w:sectPr w:rsidR="00425A32" w:rsidRPr="00FD4DEF" w:rsidSect="00F156D8">
      <w:endnotePr>
        <w:numFmt w:val="decimal"/>
      </w:endnotePr>
      <w:type w:val="continuous"/>
      <w:pgSz w:w="12240" w:h="15840"/>
      <w:pgMar w:top="720" w:right="720" w:bottom="662" w:left="1440" w:header="720" w:footer="6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Courier" w:hAnsi="Courier" w:cs="Times New Roman"/>
        <w:sz w:val="20"/>
        <w:szCs w:val="20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>
    <w:nsid w:val="20951EA1"/>
    <w:multiLevelType w:val="hybridMultilevel"/>
    <w:tmpl w:val="810E6714"/>
    <w:lvl w:ilvl="0" w:tplc="EAF415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34F8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A355A"/>
    <w:multiLevelType w:val="hybridMultilevel"/>
    <w:tmpl w:val="FE2098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847C3C"/>
    <w:multiLevelType w:val="hybridMultilevel"/>
    <w:tmpl w:val="479A4E48"/>
    <w:lvl w:ilvl="0" w:tplc="4E6E5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32848"/>
    <w:multiLevelType w:val="hybridMultilevel"/>
    <w:tmpl w:val="983CBD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8EDE6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64BB6"/>
    <w:multiLevelType w:val="hybridMultilevel"/>
    <w:tmpl w:val="5FC68B5A"/>
    <w:lvl w:ilvl="0" w:tplc="E7B21D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515975"/>
    <w:multiLevelType w:val="hybridMultilevel"/>
    <w:tmpl w:val="97B6AAB2"/>
    <w:lvl w:ilvl="0" w:tplc="E34C54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C516D2"/>
    <w:multiLevelType w:val="hybridMultilevel"/>
    <w:tmpl w:val="688666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9063C65"/>
    <w:multiLevelType w:val="hybridMultilevel"/>
    <w:tmpl w:val="BC520FE8"/>
    <w:lvl w:ilvl="0" w:tplc="77A6B3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QuickA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7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8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1">
    <w:abstractNumId w:val="7"/>
  </w:num>
  <w:num w:numId="12">
    <w:abstractNumId w:val="5"/>
  </w:num>
  <w:num w:numId="13">
    <w:abstractNumId w:val="2"/>
  </w:num>
  <w:num w:numId="14">
    <w:abstractNumId w:val="9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Courier" w:hAnsi="Courier" w:cs="Times New Roman"/>
          <w:sz w:val="20"/>
          <w:szCs w:val="20"/>
        </w:rPr>
      </w:lvl>
    </w:lvlOverride>
  </w:num>
  <w:num w:numId="17">
    <w:abstractNumId w:val="1"/>
    <w:lvlOverride w:ilvl="0">
      <w:lvl w:ilvl="0">
        <w:start w:val="1"/>
        <w:numFmt w:val="decimal"/>
        <w:pStyle w:val="QuickA"/>
        <w:lvlText w:val="%1."/>
        <w:lvlJc w:val="left"/>
        <w:pPr>
          <w:ind w:left="0" w:firstLine="0"/>
        </w:pPr>
      </w:lvl>
    </w:lvlOverride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691E6D"/>
    <w:rsid w:val="000C0819"/>
    <w:rsid w:val="00366A39"/>
    <w:rsid w:val="00425A32"/>
    <w:rsid w:val="006113E6"/>
    <w:rsid w:val="00691E6D"/>
    <w:rsid w:val="007A5AEB"/>
    <w:rsid w:val="007F13E0"/>
    <w:rsid w:val="0098752A"/>
    <w:rsid w:val="009E5139"/>
    <w:rsid w:val="009F2603"/>
    <w:rsid w:val="00B263F4"/>
    <w:rsid w:val="00B4255B"/>
    <w:rsid w:val="00C308C1"/>
    <w:rsid w:val="00C42E1A"/>
    <w:rsid w:val="00C6604D"/>
    <w:rsid w:val="00CF6BD4"/>
    <w:rsid w:val="00D2336E"/>
    <w:rsid w:val="00D26743"/>
    <w:rsid w:val="00E30BAE"/>
    <w:rsid w:val="00F156D8"/>
    <w:rsid w:val="00F60F0A"/>
    <w:rsid w:val="00FD4DEF"/>
    <w:rsid w:val="00FF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D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F156D8"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156D8"/>
  </w:style>
  <w:style w:type="paragraph" w:customStyle="1" w:styleId="Quick1">
    <w:name w:val="Quick 1."/>
    <w:basedOn w:val="Normal"/>
    <w:rsid w:val="00F156D8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rsid w:val="00F156D8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rsid w:val="00F156D8"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rsid w:val="00F156D8"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rsid w:val="00F156D8"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paragraph" w:customStyle="1" w:styleId="CM8">
    <w:name w:val="CM8"/>
    <w:basedOn w:val="Normal"/>
    <w:next w:val="Normal"/>
    <w:uiPriority w:val="99"/>
    <w:rsid w:val="00425A32"/>
    <w:pPr>
      <w:widowControl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Western Illinois University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tcoplan</dc:creator>
  <cp:lastModifiedBy>Susan E Fowler</cp:lastModifiedBy>
  <cp:revision>2</cp:revision>
  <cp:lastPrinted>2013-11-05T16:42:00Z</cp:lastPrinted>
  <dcterms:created xsi:type="dcterms:W3CDTF">2017-03-22T14:00:00Z</dcterms:created>
  <dcterms:modified xsi:type="dcterms:W3CDTF">2017-03-22T14:00:00Z</dcterms:modified>
</cp:coreProperties>
</file>