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5C60" w:rsidRDefault="00A250B0">
      <w:pPr>
        <w:spacing w:before="20" w:after="2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COAP Executive Board</w:t>
      </w:r>
    </w:p>
    <w:p w:rsidR="00A55C60" w:rsidRDefault="00A250B0">
      <w:pPr>
        <w:spacing w:before="20" w:after="20"/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Meeting Agenda - </w:t>
      </w:r>
      <w:r>
        <w:rPr>
          <w:rFonts w:ascii="Calibri" w:eastAsia="Calibri" w:hAnsi="Calibri" w:cs="Calibri"/>
          <w:b/>
          <w:sz w:val="28"/>
          <w:szCs w:val="28"/>
        </w:rPr>
        <w:t>PLEASE PRINT and bring to meeting</w:t>
      </w:r>
    </w:p>
    <w:p w:rsidR="00A55C60" w:rsidRDefault="00A250B0">
      <w:pPr>
        <w:spacing w:before="20" w:after="20"/>
        <w:jc w:val="center"/>
      </w:pPr>
      <w:r>
        <w:rPr>
          <w:rFonts w:ascii="Calibri" w:eastAsia="Calibri" w:hAnsi="Calibri" w:cs="Calibri"/>
          <w:sz w:val="28"/>
          <w:szCs w:val="28"/>
        </w:rPr>
        <w:t>Thursday, August 11, 2016</w:t>
      </w:r>
    </w:p>
    <w:p w:rsidR="00A55C60" w:rsidRDefault="00A250B0">
      <w:pPr>
        <w:spacing w:before="20" w:after="20"/>
        <w:jc w:val="center"/>
      </w:pPr>
      <w:r>
        <w:rPr>
          <w:rFonts w:ascii="Calibri" w:eastAsia="Calibri" w:hAnsi="Calibri" w:cs="Calibri"/>
          <w:sz w:val="28"/>
          <w:szCs w:val="28"/>
        </w:rPr>
        <w:t>2-3:30 p.m.</w:t>
      </w:r>
    </w:p>
    <w:p w:rsidR="00A55C60" w:rsidRDefault="00A250B0">
      <w:pPr>
        <w:spacing w:before="20" w:after="20"/>
        <w:jc w:val="center"/>
      </w:pPr>
      <w:proofErr w:type="spellStart"/>
      <w:r>
        <w:rPr>
          <w:rFonts w:ascii="Calibri" w:eastAsia="Calibri" w:hAnsi="Calibri" w:cs="Calibri"/>
          <w:sz w:val="28"/>
          <w:szCs w:val="28"/>
        </w:rPr>
        <w:t>Horrabin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60/ QC </w:t>
      </w:r>
      <w:r w:rsidRPr="00A250B0">
        <w:rPr>
          <w:rFonts w:ascii="Calibri" w:eastAsia="Calibri" w:hAnsi="Calibri" w:cs="Calibri"/>
          <w:sz w:val="28"/>
          <w:szCs w:val="28"/>
        </w:rPr>
        <w:t>1420</w:t>
      </w:r>
    </w:p>
    <w:p w:rsidR="00A55C60" w:rsidRDefault="00A250B0">
      <w:pPr>
        <w:ind w:left="1180"/>
      </w:pPr>
      <w:r>
        <w:rPr>
          <w:rFonts w:ascii="Calibri" w:eastAsia="Calibri" w:hAnsi="Calibri" w:cs="Calibri"/>
          <w:b/>
        </w:rPr>
        <w:t xml:space="preserve"> </w:t>
      </w:r>
    </w:p>
    <w:p w:rsidR="00A55C60" w:rsidRDefault="00A250B0">
      <w:pPr>
        <w:spacing w:before="240" w:after="240"/>
        <w:ind w:left="1160"/>
      </w:pPr>
      <w:r>
        <w:rPr>
          <w:rFonts w:ascii="Calibri" w:eastAsia="Calibri" w:hAnsi="Calibri" w:cs="Calibri"/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 w:rsidR="00FA4A08">
        <w:rPr>
          <w:rFonts w:ascii="Calibri" w:eastAsia="Calibri" w:hAnsi="Calibri" w:cs="Calibri"/>
          <w:b/>
        </w:rPr>
        <w:t>Approval of minutes from May</w:t>
      </w:r>
      <w:r>
        <w:rPr>
          <w:rFonts w:ascii="Calibri" w:eastAsia="Calibri" w:hAnsi="Calibri" w:cs="Calibri"/>
          <w:b/>
        </w:rPr>
        <w:t xml:space="preserve">, 2016 meeting </w:t>
      </w:r>
      <w:proofErr w:type="gramStart"/>
      <w:r>
        <w:rPr>
          <w:rFonts w:ascii="Calibri" w:eastAsia="Calibri" w:hAnsi="Calibri" w:cs="Calibri"/>
          <w:b/>
        </w:rPr>
        <w:t xml:space="preserve">-  </w:t>
      </w:r>
      <w:r>
        <w:rPr>
          <w:rFonts w:ascii="Calibri" w:eastAsia="Calibri" w:hAnsi="Calibri" w:cs="Calibri"/>
          <w:i/>
        </w:rPr>
        <w:t>Minutes</w:t>
      </w:r>
      <w:proofErr w:type="gramEnd"/>
      <w:r>
        <w:rPr>
          <w:rFonts w:ascii="Calibri" w:eastAsia="Calibri" w:hAnsi="Calibri" w:cs="Calibri"/>
          <w:i/>
        </w:rPr>
        <w:t xml:space="preserve"> will be sent electronically </w:t>
      </w:r>
    </w:p>
    <w:p w:rsidR="00A55C60" w:rsidRDefault="00A250B0">
      <w:pPr>
        <w:ind w:left="1180"/>
      </w:pPr>
      <w:r>
        <w:rPr>
          <w:rFonts w:ascii="Calibri" w:eastAsia="Calibri" w:hAnsi="Calibri" w:cs="Calibri"/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libri" w:eastAsia="Calibri" w:hAnsi="Calibri" w:cs="Calibri"/>
          <w:b/>
        </w:rPr>
        <w:t>Financial Report –</w:t>
      </w:r>
      <w:r w:rsidR="00466D13">
        <w:rPr>
          <w:rFonts w:ascii="Calibri" w:eastAsia="Calibri" w:hAnsi="Calibri" w:cs="Calibri"/>
          <w:b/>
        </w:rPr>
        <w:t xml:space="preserve"> balance as of 8/01/16</w:t>
      </w:r>
      <w:r w:rsidR="00FA4A08">
        <w:rPr>
          <w:rFonts w:ascii="Calibri" w:eastAsia="Calibri" w:hAnsi="Calibri" w:cs="Calibri"/>
          <w:b/>
        </w:rPr>
        <w:t>: $1,911.15</w:t>
      </w:r>
      <w:r>
        <w:rPr>
          <w:rFonts w:ascii="Calibri" w:eastAsia="Calibri" w:hAnsi="Calibri" w:cs="Calibri"/>
          <w:b/>
        </w:rPr>
        <w:t>.</w:t>
      </w:r>
    </w:p>
    <w:p w:rsidR="00A55C60" w:rsidRDefault="00A250B0">
      <w:pPr>
        <w:ind w:left="1180"/>
      </w:pPr>
      <w:r>
        <w:rPr>
          <w:rFonts w:ascii="Calibri" w:eastAsia="Calibri" w:hAnsi="Calibri" w:cs="Calibri"/>
          <w:b/>
        </w:rPr>
        <w:t xml:space="preserve"> </w:t>
      </w:r>
    </w:p>
    <w:p w:rsidR="00A55C60" w:rsidRDefault="00A250B0">
      <w:pPr>
        <w:ind w:left="1180"/>
      </w:pPr>
      <w:r>
        <w:rPr>
          <w:rFonts w:ascii="Calibri" w:eastAsia="Calibri" w:hAnsi="Calibri" w:cs="Calibri"/>
          <w:b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Calibri" w:eastAsia="Calibri" w:hAnsi="Calibri" w:cs="Calibri"/>
          <w:b/>
        </w:rPr>
        <w:t xml:space="preserve">New Employees - </w:t>
      </w:r>
    </w:p>
    <w:p w:rsidR="00A55C60" w:rsidRDefault="00FA4A08">
      <w:pPr>
        <w:ind w:left="460"/>
      </w:pPr>
      <w:r>
        <w:rPr>
          <w:rFonts w:ascii="Calibri" w:eastAsia="Calibri" w:hAnsi="Calibri" w:cs="Calibri"/>
          <w:b/>
        </w:rPr>
        <w:t xml:space="preserve">               </w:t>
      </w:r>
      <w:r>
        <w:rPr>
          <w:rFonts w:ascii="Calibri" w:eastAsia="Calibri" w:hAnsi="Calibri" w:cs="Calibri"/>
          <w:b/>
        </w:rPr>
        <w:tab/>
        <w:t>July</w:t>
      </w:r>
    </w:p>
    <w:p w:rsidR="00FA4A08" w:rsidRPr="00FA4A08" w:rsidRDefault="00A250B0" w:rsidP="00FA4A08">
      <w:pPr>
        <w:ind w:left="4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b/>
        </w:rPr>
        <w:tab/>
        <w:t xml:space="preserve">   </w:t>
      </w:r>
      <w:r w:rsidR="00FA4A08" w:rsidRPr="00FA4A08">
        <w:rPr>
          <w:rFonts w:ascii="Calibri" w:eastAsia="Calibri" w:hAnsi="Calibri" w:cs="Calibri"/>
          <w:b/>
        </w:rPr>
        <w:t xml:space="preserve">LAURA E. BLACK </w:t>
      </w:r>
    </w:p>
    <w:p w:rsidR="00A55C60" w:rsidRDefault="00FA4A08" w:rsidP="00FA4A08">
      <w:pPr>
        <w:ind w:left="1440"/>
      </w:pPr>
      <w:r>
        <w:rPr>
          <w:rFonts w:ascii="Calibri" w:eastAsia="Calibri" w:hAnsi="Calibri" w:cs="Calibri"/>
          <w:b/>
        </w:rPr>
        <w:t xml:space="preserve">   </w:t>
      </w:r>
      <w:r w:rsidRPr="00FA4A08">
        <w:rPr>
          <w:rFonts w:ascii="Calibri" w:eastAsia="Calibri" w:hAnsi="Calibri" w:cs="Calibri"/>
          <w:b/>
        </w:rPr>
        <w:t xml:space="preserve">ELI GARY LAMPO </w:t>
      </w:r>
    </w:p>
    <w:p w:rsidR="00A55C60" w:rsidRDefault="00A250B0">
      <w:pPr>
        <w:ind w:left="460"/>
      </w:pPr>
      <w:r>
        <w:rPr>
          <w:rFonts w:ascii="Calibri" w:eastAsia="Calibri" w:hAnsi="Calibri" w:cs="Calibri"/>
          <w:b/>
        </w:rPr>
        <w:t xml:space="preserve"> </w:t>
      </w:r>
    </w:p>
    <w:p w:rsidR="00A55C60" w:rsidRDefault="00A250B0">
      <w:pPr>
        <w:ind w:left="4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</w:t>
      </w:r>
      <w:r>
        <w:rPr>
          <w:rFonts w:ascii="Calibri" w:eastAsia="Calibri" w:hAnsi="Calibri" w:cs="Calibri"/>
          <w:b/>
        </w:rPr>
        <w:tab/>
        <w:t>August</w:t>
      </w:r>
    </w:p>
    <w:p w:rsidR="00A250B0" w:rsidRDefault="00A250B0">
      <w:pPr>
        <w:ind w:left="46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None</w:t>
      </w:r>
    </w:p>
    <w:p w:rsidR="00A55C60" w:rsidRDefault="00A250B0" w:rsidP="00A250B0">
      <w:pPr>
        <w:ind w:left="460"/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ab/>
        <w:t xml:space="preserve"> </w:t>
      </w:r>
    </w:p>
    <w:p w:rsidR="00A55C60" w:rsidRDefault="00A250B0">
      <w:pPr>
        <w:ind w:left="1180"/>
      </w:pPr>
      <w:r>
        <w:rPr>
          <w:rFonts w:ascii="Calibri" w:eastAsia="Calibri" w:hAnsi="Calibri" w:cs="Calibri"/>
          <w:b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New Business</w:t>
      </w:r>
    </w:p>
    <w:p w:rsidR="00A55C60" w:rsidRDefault="00A250B0">
      <w:pPr>
        <w:ind w:left="1560" w:hanging="380"/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Introductions and Officer/Area Representative transition</w:t>
      </w:r>
    </w:p>
    <w:p w:rsidR="00A55C60" w:rsidRDefault="00A250B0">
      <w:pPr>
        <w:ind w:left="1560" w:hanging="380"/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Schedule for FY 17 Executive Board Meetings including one in Quad Cities</w:t>
      </w:r>
    </w:p>
    <w:p w:rsidR="00A55C60" w:rsidRDefault="00A250B0">
      <w:pPr>
        <w:ind w:left="1560" w:hanging="380"/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</w:rPr>
        <w:t>Review of FY 16 trials and triumphs</w:t>
      </w:r>
    </w:p>
    <w:p w:rsidR="00A55C60" w:rsidRDefault="00A250B0" w:rsidP="00A250B0">
      <w:pPr>
        <w:ind w:left="1560" w:hanging="380"/>
      </w:pPr>
      <w:r>
        <w:rPr>
          <w:rFonts w:ascii="Calibri" w:eastAsia="Calibri" w:hAnsi="Calibri" w:cs="Calibri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Subcommittees—</w:t>
      </w:r>
      <w:proofErr w:type="gramStart"/>
      <w:r>
        <w:rPr>
          <w:rFonts w:ascii="Calibri" w:eastAsia="Calibri" w:hAnsi="Calibri" w:cs="Calibri"/>
        </w:rPr>
        <w:t>Any</w:t>
      </w:r>
      <w:proofErr w:type="gramEnd"/>
      <w:r>
        <w:rPr>
          <w:rFonts w:ascii="Calibri" w:eastAsia="Calibri" w:hAnsi="Calibri" w:cs="Calibri"/>
        </w:rPr>
        <w:t xml:space="preserve"> need for new sub-committees?</w:t>
      </w:r>
    </w:p>
    <w:p w:rsidR="00A55C60" w:rsidRDefault="00A250B0">
      <w:pPr>
        <w:ind w:left="1560" w:hanging="380"/>
      </w:pPr>
      <w:r>
        <w:rPr>
          <w:rFonts w:ascii="Calibri" w:eastAsia="Calibri" w:hAnsi="Calibri" w:cs="Calibri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</w:rPr>
        <w:t>Photo submission for COAP website updates</w:t>
      </w:r>
    </w:p>
    <w:p w:rsidR="00A55C60" w:rsidRDefault="00A250B0">
      <w:pPr>
        <w:ind w:left="1560" w:hanging="38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COAP</w:t>
      </w:r>
      <w:proofErr w:type="gramEnd"/>
      <w:r>
        <w:rPr>
          <w:rFonts w:ascii="Calibri" w:eastAsia="Calibri" w:hAnsi="Calibri" w:cs="Calibri"/>
        </w:rPr>
        <w:t xml:space="preserve"> Employee Spotlight suggestions/recommendations</w:t>
      </w:r>
    </w:p>
    <w:p w:rsidR="00A250B0" w:rsidRDefault="00A250B0">
      <w:pPr>
        <w:ind w:left="156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 How can we best represent COAP?</w:t>
      </w:r>
    </w:p>
    <w:p w:rsidR="00A250B0" w:rsidRDefault="00A250B0">
      <w:pPr>
        <w:ind w:left="1560" w:hanging="380"/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    Professional Development Scholarship</w:t>
      </w:r>
    </w:p>
    <w:p w:rsidR="00A55C60" w:rsidRDefault="00A250B0">
      <w:r>
        <w:rPr>
          <w:rFonts w:ascii="Calibri" w:eastAsia="Calibri" w:hAnsi="Calibri" w:cs="Calibri"/>
        </w:rPr>
        <w:t xml:space="preserve"> </w:t>
      </w:r>
    </w:p>
    <w:p w:rsidR="00A55C60" w:rsidRDefault="00A250B0">
      <w:r>
        <w:rPr>
          <w:rFonts w:ascii="Calibri" w:eastAsia="Calibri" w:hAnsi="Calibri" w:cs="Calibri"/>
          <w:b/>
        </w:rPr>
        <w:t>UPDATES</w:t>
      </w:r>
    </w:p>
    <w:p w:rsidR="00A55C60" w:rsidRDefault="00A250B0">
      <w:r>
        <w:rPr>
          <w:rFonts w:ascii="Calibri" w:eastAsia="Calibri" w:hAnsi="Calibri" w:cs="Calibri"/>
          <w:b/>
        </w:rPr>
        <w:t>Open Forum w/ President Thomas in Union Capitol Rooms</w:t>
      </w:r>
    </w:p>
    <w:p w:rsidR="00A55C60" w:rsidRDefault="00A55C60"/>
    <w:p w:rsidR="00A55C60" w:rsidRDefault="00A250B0">
      <w:r>
        <w:rPr>
          <w:rFonts w:ascii="Calibri" w:eastAsia="Calibri" w:hAnsi="Calibri" w:cs="Calibri"/>
        </w:rPr>
        <w:t>Fall: 10-11 a.m. Thursday, Oct. 13</w:t>
      </w:r>
      <w:r w:rsidR="00466D13">
        <w:rPr>
          <w:rFonts w:ascii="Calibri" w:eastAsia="Calibri" w:hAnsi="Calibri" w:cs="Calibri"/>
        </w:rPr>
        <w:t>, 2016</w:t>
      </w:r>
    </w:p>
    <w:p w:rsidR="00A55C60" w:rsidRDefault="00A250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Spring: 10-11 a.m. Wednesday, May 3, 2017</w:t>
      </w:r>
    </w:p>
    <w:p w:rsidR="00466D13" w:rsidRDefault="00466D13">
      <w:pPr>
        <w:rPr>
          <w:rFonts w:ascii="Calibri" w:eastAsia="Calibri" w:hAnsi="Calibri" w:cs="Calibri"/>
        </w:rPr>
      </w:pPr>
    </w:p>
    <w:p w:rsidR="00466D13" w:rsidRDefault="00466D13">
      <w:r>
        <w:rPr>
          <w:rFonts w:ascii="Calibri" w:eastAsia="Calibri" w:hAnsi="Calibri" w:cs="Calibri"/>
        </w:rPr>
        <w:t xml:space="preserve">Tentative COAP Executive Board Meetings: </w:t>
      </w:r>
      <w:r w:rsidRPr="00466D13">
        <w:rPr>
          <w:rFonts w:ascii="Calibri" w:eastAsia="Calibri" w:hAnsi="Calibri" w:cs="Calibri"/>
        </w:rPr>
        <w:t>8/11, 9/8, 10/13, 11/10, 12/15, 1/12, 2/9, 3/9, 4/13, 5/11, 6/8</w:t>
      </w:r>
      <w:bookmarkStart w:id="0" w:name="_GoBack"/>
      <w:bookmarkEnd w:id="0"/>
    </w:p>
    <w:p w:rsidR="00A55C60" w:rsidRDefault="00A55C60"/>
    <w:p w:rsidR="00A55C60" w:rsidRDefault="00A55C60"/>
    <w:sectPr w:rsidR="00A55C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0"/>
    <w:rsid w:val="00466D13"/>
    <w:rsid w:val="00A250B0"/>
    <w:rsid w:val="00A55C60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AD60D-2F17-42FC-BB21-5DE191E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R Vansloten</dc:creator>
  <cp:lastModifiedBy>Dustin R Vansloten</cp:lastModifiedBy>
  <cp:revision>3</cp:revision>
  <dcterms:created xsi:type="dcterms:W3CDTF">2016-08-08T14:54:00Z</dcterms:created>
  <dcterms:modified xsi:type="dcterms:W3CDTF">2016-08-08T15:00:00Z</dcterms:modified>
</cp:coreProperties>
</file>