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2440" w14:textId="77777777" w:rsidR="00B85250" w:rsidRPr="00C10C49" w:rsidRDefault="00EA309C" w:rsidP="00C10C49">
      <w:pPr>
        <w:pStyle w:val="NoSpacing"/>
        <w:jc w:val="center"/>
        <w:rPr>
          <w:rStyle w:val="BookTitle"/>
          <w:rFonts w:ascii="Courier" w:eastAsia="Times New Roman" w:hAnsi="Courier" w:cs="Times New Roman"/>
          <w:b w:val="0"/>
          <w:bCs w:val="0"/>
          <w:smallCaps w:val="0"/>
          <w:spacing w:val="0"/>
          <w:sz w:val="28"/>
          <w:szCs w:val="28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69B497BE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502E54D3" w14:textId="77777777" w:rsidR="00EA309C" w:rsidRPr="00C10C49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 xml:space="preserve">Thursday, </w:t>
      </w:r>
      <w:r w:rsidR="00F22E71">
        <w:rPr>
          <w:rStyle w:val="BookTitle"/>
          <w:b w:val="0"/>
        </w:rPr>
        <w:t>February 14, 2013</w:t>
      </w:r>
      <w:r w:rsidR="00351126">
        <w:rPr>
          <w:rStyle w:val="BookTitle"/>
          <w:b w:val="0"/>
        </w:rPr>
        <w:t>; 10:30</w:t>
      </w:r>
      <w:r w:rsidR="002F0D05" w:rsidRPr="00C10C49">
        <w:rPr>
          <w:rStyle w:val="BookTitle"/>
          <w:b w:val="0"/>
        </w:rPr>
        <w:t>am</w:t>
      </w:r>
    </w:p>
    <w:p w14:paraId="1C7905B6" w14:textId="77777777" w:rsidR="00EA309C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HH60 and QC Riverfront 218A</w:t>
      </w:r>
    </w:p>
    <w:p w14:paraId="69DCCF89" w14:textId="77777777" w:rsidR="00EA309C" w:rsidRDefault="00EA309C" w:rsidP="00EA309C">
      <w:pPr>
        <w:jc w:val="center"/>
      </w:pPr>
    </w:p>
    <w:p w14:paraId="5712B25B" w14:textId="77777777" w:rsidR="008A30C0" w:rsidRDefault="008A30C0" w:rsidP="008A30C0">
      <w:pPr>
        <w:ind w:left="-270"/>
      </w:pPr>
      <w:r>
        <w:t xml:space="preserve">Attendees – HH60: Jennifer Grimm, Ember Keithley, Amanda Shoemaker, Pam Bowman, </w:t>
      </w:r>
      <w:r w:rsidR="00DD0C52">
        <w:t>Te</w:t>
      </w:r>
      <w:r w:rsidR="00D223F4">
        <w:t>r</w:t>
      </w:r>
      <w:r w:rsidR="00DD0C52">
        <w:t>r</w:t>
      </w:r>
      <w:r w:rsidR="00D223F4">
        <w:t>i Hare</w:t>
      </w:r>
      <w:r w:rsidR="006D5820">
        <w:t>,</w:t>
      </w:r>
      <w:r w:rsidR="00F22E71" w:rsidRPr="00F22E71">
        <w:t xml:space="preserve"> </w:t>
      </w:r>
      <w:r w:rsidR="00F22E71">
        <w:t>Belinda Carr</w:t>
      </w:r>
      <w:r w:rsidR="006D5820">
        <w:t xml:space="preserve"> , Jennifer Tibbitts; QC: </w:t>
      </w:r>
      <w:r w:rsidR="00C4376D">
        <w:t>Gary Rowe.</w:t>
      </w:r>
      <w:r>
        <w:t xml:space="preserve">  Absent –</w:t>
      </w:r>
      <w:r w:rsidR="00F22E71">
        <w:t xml:space="preserve"> Dana Moon, Margaret Taylor, Julie DeWees, Kimberlee Wisslead</w:t>
      </w:r>
    </w:p>
    <w:p w14:paraId="03512301" w14:textId="77777777" w:rsidR="003646F3" w:rsidRDefault="00EA309C" w:rsidP="00F930B9">
      <w:pPr>
        <w:pStyle w:val="ListParagraph"/>
        <w:numPr>
          <w:ilvl w:val="0"/>
          <w:numId w:val="1"/>
        </w:numPr>
      </w:pPr>
      <w:r w:rsidRPr="00EA309C">
        <w:rPr>
          <w:b/>
        </w:rPr>
        <w:t xml:space="preserve">Approval of Minutes from </w:t>
      </w:r>
      <w:r w:rsidR="00C3762B">
        <w:rPr>
          <w:b/>
        </w:rPr>
        <w:t>January 10, 2013</w:t>
      </w:r>
      <w:r w:rsidR="00D223F4">
        <w:rPr>
          <w:b/>
        </w:rPr>
        <w:t xml:space="preserve"> meeting </w:t>
      </w:r>
      <w:r w:rsidR="00C3762B">
        <w:rPr>
          <w:b/>
        </w:rPr>
        <w:t>-</w:t>
      </w:r>
      <w:r w:rsidR="00D223F4">
        <w:t xml:space="preserve"> Approved (</w:t>
      </w:r>
      <w:r w:rsidR="00C3762B">
        <w:t>Tibbitts, Bowman</w:t>
      </w:r>
      <w:r w:rsidRPr="00EA309C">
        <w:t>)</w:t>
      </w:r>
    </w:p>
    <w:p w14:paraId="5AB89DF3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77906325" w14:textId="77777777" w:rsidR="00C4376D" w:rsidRPr="00C4376D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</w:p>
    <w:p w14:paraId="79387A8C" w14:textId="77777777" w:rsidR="00C4376D" w:rsidRDefault="00C3762B" w:rsidP="00C3762B">
      <w:pPr>
        <w:pStyle w:val="ListParagraph"/>
        <w:jc w:val="both"/>
      </w:pPr>
      <w:r>
        <w:t>FY12 money has been paid; st</w:t>
      </w:r>
      <w:r w:rsidR="00B64F89">
        <w:t xml:space="preserve">ill have received no payments for FY13.  </w:t>
      </w:r>
    </w:p>
    <w:p w14:paraId="06C253A9" w14:textId="77777777" w:rsidR="00C3762B" w:rsidRDefault="00C3762B" w:rsidP="00C3762B">
      <w:pPr>
        <w:pStyle w:val="ListParagraph"/>
        <w:jc w:val="both"/>
      </w:pPr>
      <w:r>
        <w:t>As of February 5 the last 25% of budgets were uploaded so everyone should have their full budget loaded</w:t>
      </w:r>
    </w:p>
    <w:p w14:paraId="6810252D" w14:textId="77777777" w:rsidR="00C3762B" w:rsidRDefault="00C3762B" w:rsidP="00C3762B">
      <w:pPr>
        <w:pStyle w:val="ListParagraph"/>
        <w:jc w:val="both"/>
      </w:pPr>
      <w:r>
        <w:t>There was a 3.4% decrease in enrollment from Spring 2012.  The Quad Cities was up slightly</w:t>
      </w:r>
    </w:p>
    <w:p w14:paraId="4E6F24AF" w14:textId="77777777" w:rsidR="00351126" w:rsidRDefault="00351126" w:rsidP="00351126">
      <w:pPr>
        <w:pStyle w:val="ListParagraph"/>
        <w:numPr>
          <w:ilvl w:val="0"/>
          <w:numId w:val="0"/>
        </w:numPr>
        <w:ind w:left="1080"/>
        <w:jc w:val="both"/>
      </w:pPr>
    </w:p>
    <w:p w14:paraId="18DF38A6" w14:textId="77777777" w:rsidR="008A30C0" w:rsidRDefault="00600B40" w:rsidP="003646F3">
      <w:pPr>
        <w:pStyle w:val="ListParagraph"/>
        <w:numPr>
          <w:ilvl w:val="0"/>
          <w:numId w:val="1"/>
        </w:numPr>
      </w:pPr>
      <w:r w:rsidRPr="00C4376D">
        <w:rPr>
          <w:b/>
        </w:rPr>
        <w:t xml:space="preserve">Financial Report - </w:t>
      </w:r>
      <w:r w:rsidR="006D5820">
        <w:t xml:space="preserve">Balance as of </w:t>
      </w:r>
      <w:r w:rsidR="00C3762B">
        <w:t>2/1</w:t>
      </w:r>
      <w:r w:rsidR="006D5820">
        <w:t xml:space="preserve"> - $</w:t>
      </w:r>
      <w:r w:rsidR="00C3762B">
        <w:t>992.97</w:t>
      </w:r>
    </w:p>
    <w:p w14:paraId="468D016F" w14:textId="77777777" w:rsidR="0008482C" w:rsidRPr="00600B40" w:rsidRDefault="0008482C" w:rsidP="0008482C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2A7CE3F4" w14:textId="77777777" w:rsidR="00600B40" w:rsidRDefault="006D5820" w:rsidP="00364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Employees - </w:t>
      </w:r>
      <w:r w:rsidR="00C3762B">
        <w:rPr>
          <w:b/>
        </w:rPr>
        <w:t>January</w:t>
      </w:r>
    </w:p>
    <w:p w14:paraId="1441DF4F" w14:textId="77777777" w:rsidR="006D5820" w:rsidRDefault="00C3762B" w:rsidP="006C3922">
      <w:pPr>
        <w:pStyle w:val="ListParagraph"/>
      </w:pPr>
      <w:r>
        <w:t>Antoinette Murphy, QC Admissions</w:t>
      </w:r>
    </w:p>
    <w:p w14:paraId="3E20A11B" w14:textId="77777777" w:rsidR="006C3922" w:rsidRDefault="006C3922" w:rsidP="006C3922">
      <w:pPr>
        <w:pStyle w:val="ListParagraph"/>
        <w:numPr>
          <w:ilvl w:val="0"/>
          <w:numId w:val="0"/>
        </w:numPr>
        <w:ind w:left="2160"/>
      </w:pPr>
    </w:p>
    <w:p w14:paraId="04D1669F" w14:textId="77777777" w:rsidR="003646F3" w:rsidRDefault="00B453FF" w:rsidP="003646F3">
      <w:pPr>
        <w:pStyle w:val="ListParagraph"/>
        <w:numPr>
          <w:ilvl w:val="0"/>
          <w:numId w:val="1"/>
        </w:numPr>
        <w:rPr>
          <w:b/>
        </w:rPr>
      </w:pPr>
      <w:r w:rsidRPr="00B453FF">
        <w:rPr>
          <w:b/>
        </w:rPr>
        <w:t>Old Business</w:t>
      </w:r>
    </w:p>
    <w:p w14:paraId="705AA51F" w14:textId="77777777" w:rsidR="006D5820" w:rsidRDefault="006D5820" w:rsidP="003646F3">
      <w:pPr>
        <w:pStyle w:val="ListParagraph"/>
      </w:pPr>
      <w:r>
        <w:t>Employee of the Year</w:t>
      </w:r>
    </w:p>
    <w:p w14:paraId="607D7B6A" w14:textId="77777777" w:rsidR="00C3762B" w:rsidRDefault="00C3762B" w:rsidP="00C3762B">
      <w:pPr>
        <w:pStyle w:val="ListParagraph"/>
        <w:numPr>
          <w:ilvl w:val="2"/>
          <w:numId w:val="1"/>
        </w:numPr>
      </w:pPr>
      <w:r>
        <w:t>1 application submitted</w:t>
      </w:r>
    </w:p>
    <w:p w14:paraId="48F473BD" w14:textId="77777777" w:rsidR="00C3762B" w:rsidRDefault="00C3762B" w:rsidP="00C3762B">
      <w:pPr>
        <w:pStyle w:val="ListParagraph"/>
        <w:numPr>
          <w:ilvl w:val="2"/>
          <w:numId w:val="1"/>
        </w:numPr>
      </w:pPr>
      <w:r>
        <w:t>We will review the materials and vote at the April 11Meeting</w:t>
      </w:r>
    </w:p>
    <w:p w14:paraId="6508F884" w14:textId="77777777" w:rsidR="00477E81" w:rsidRDefault="00C3762B" w:rsidP="00477E81">
      <w:pPr>
        <w:pStyle w:val="ListParagraph"/>
        <w:numPr>
          <w:ilvl w:val="2"/>
          <w:numId w:val="1"/>
        </w:numPr>
      </w:pPr>
      <w:r>
        <w:t>Initial email has been sent out and a 2</w:t>
      </w:r>
      <w:r w:rsidRPr="00477E81">
        <w:rPr>
          <w:vertAlign w:val="superscript"/>
        </w:rPr>
        <w:t>nd</w:t>
      </w:r>
      <w:r>
        <w:t xml:space="preserve"> email will be sent March 1</w:t>
      </w:r>
    </w:p>
    <w:p w14:paraId="2432DE82" w14:textId="77777777" w:rsidR="001A32D8" w:rsidRDefault="001A32D8" w:rsidP="001A32D8">
      <w:pPr>
        <w:pStyle w:val="ListParagraph"/>
        <w:numPr>
          <w:ilvl w:val="0"/>
          <w:numId w:val="0"/>
        </w:numPr>
        <w:ind w:left="2160"/>
      </w:pPr>
    </w:p>
    <w:p w14:paraId="4E8EF30C" w14:textId="77777777" w:rsidR="000F4119" w:rsidRDefault="007F617D" w:rsidP="007F617D">
      <w:pPr>
        <w:pStyle w:val="ListParagraph"/>
        <w:numPr>
          <w:ilvl w:val="0"/>
          <w:numId w:val="1"/>
        </w:numPr>
      </w:pPr>
      <w:r w:rsidRPr="007F617D">
        <w:rPr>
          <w:b/>
        </w:rPr>
        <w:t>New Business</w:t>
      </w:r>
      <w:r w:rsidR="001A32D8">
        <w:rPr>
          <w:b/>
        </w:rPr>
        <w:t xml:space="preserve"> </w:t>
      </w:r>
    </w:p>
    <w:p w14:paraId="5D0EFAAF" w14:textId="77777777" w:rsidR="00B64F89" w:rsidRDefault="00477E81" w:rsidP="00477E81">
      <w:pPr>
        <w:pStyle w:val="ListParagraph"/>
      </w:pPr>
      <w:r>
        <w:t>Exemption Rule</w:t>
      </w:r>
    </w:p>
    <w:p w14:paraId="22B3F7EC" w14:textId="1F1F5731" w:rsidR="00477E81" w:rsidRDefault="00477E81" w:rsidP="00477E81">
      <w:pPr>
        <w:pStyle w:val="ListParagraph"/>
        <w:numPr>
          <w:ilvl w:val="2"/>
          <w:numId w:val="1"/>
        </w:numPr>
      </w:pPr>
      <w:r>
        <w:t xml:space="preserve">Pam Bowman shared that according to our Merit Board Representative, Trustee Cole, the </w:t>
      </w:r>
      <w:r w:rsidR="00565248">
        <w:t xml:space="preserve">revision to the </w:t>
      </w:r>
      <w:bookmarkStart w:id="0" w:name="_GoBack"/>
      <w:bookmarkEnd w:id="0"/>
      <w:r>
        <w:t>exemption rule did not pass.  There are concerns about the methodology and the process to move exemption authority from the institutions to the board office.</w:t>
      </w:r>
    </w:p>
    <w:p w14:paraId="6D3AE53C" w14:textId="77777777" w:rsidR="00477E81" w:rsidRDefault="00477E81" w:rsidP="00477E81">
      <w:pPr>
        <w:pStyle w:val="ListParagraph"/>
      </w:pPr>
      <w:r>
        <w:t>Committee Evaluation Discussion</w:t>
      </w:r>
    </w:p>
    <w:p w14:paraId="07791A19" w14:textId="77777777" w:rsidR="00477E81" w:rsidRDefault="00477E81" w:rsidP="00477E81">
      <w:pPr>
        <w:pStyle w:val="ListParagraph"/>
        <w:numPr>
          <w:ilvl w:val="2"/>
          <w:numId w:val="1"/>
        </w:numPr>
      </w:pPr>
      <w:r>
        <w:t>Professional Development</w:t>
      </w:r>
    </w:p>
    <w:p w14:paraId="4BEAE8C1" w14:textId="77777777" w:rsidR="00477E81" w:rsidRDefault="00477E81" w:rsidP="00477E81">
      <w:pPr>
        <w:pStyle w:val="ListParagraph"/>
        <w:numPr>
          <w:ilvl w:val="3"/>
          <w:numId w:val="1"/>
        </w:numPr>
      </w:pPr>
      <w:r>
        <w:t>There has been good feedback and there is a good plan in place for upcoming programs.</w:t>
      </w:r>
    </w:p>
    <w:p w14:paraId="0DF00C62" w14:textId="77777777" w:rsidR="00477E81" w:rsidRDefault="00477E81" w:rsidP="00477E81">
      <w:pPr>
        <w:pStyle w:val="ListParagraph"/>
        <w:numPr>
          <w:ilvl w:val="3"/>
          <w:numId w:val="1"/>
        </w:numPr>
      </w:pPr>
      <w:r>
        <w:t>Next event is the Marketing Yourself program on Tuesday, February 26 at 1:30 in Stipes 501.</w:t>
      </w:r>
    </w:p>
    <w:p w14:paraId="4D17BE07" w14:textId="77777777" w:rsidR="00477E81" w:rsidRDefault="00477E81" w:rsidP="00477E81">
      <w:pPr>
        <w:pStyle w:val="ListParagraph"/>
        <w:numPr>
          <w:ilvl w:val="3"/>
          <w:numId w:val="1"/>
        </w:numPr>
      </w:pPr>
      <w:r>
        <w:t>Determining topics is getting challenging.</w:t>
      </w:r>
    </w:p>
    <w:p w14:paraId="22E1F5C0" w14:textId="77777777" w:rsidR="00477E81" w:rsidRDefault="00477E81" w:rsidP="00477E81">
      <w:pPr>
        <w:pStyle w:val="ListParagraph"/>
        <w:numPr>
          <w:ilvl w:val="4"/>
          <w:numId w:val="1"/>
        </w:numPr>
      </w:pPr>
      <w:r>
        <w:t>Early planning needed for advisors</w:t>
      </w:r>
    </w:p>
    <w:p w14:paraId="519D8D1B" w14:textId="77777777" w:rsidR="00477E81" w:rsidRDefault="00477E81" w:rsidP="00477E81">
      <w:pPr>
        <w:pStyle w:val="ListParagraph"/>
        <w:numPr>
          <w:ilvl w:val="4"/>
          <w:numId w:val="1"/>
        </w:numPr>
      </w:pPr>
      <w:r>
        <w:t>Working on surveys/evaluations to help identify next topics</w:t>
      </w:r>
    </w:p>
    <w:p w14:paraId="243B3427" w14:textId="7F262119" w:rsidR="00477E81" w:rsidRDefault="00477E81" w:rsidP="00477E81">
      <w:pPr>
        <w:pStyle w:val="ListParagraph"/>
        <w:numPr>
          <w:ilvl w:val="4"/>
          <w:numId w:val="1"/>
        </w:numPr>
      </w:pPr>
      <w:r>
        <w:t>A possible survey/discussion at the Ma</w:t>
      </w:r>
      <w:r w:rsidR="000A4FC1">
        <w:t>y 7 m</w:t>
      </w:r>
      <w:r w:rsidR="002B480D">
        <w:t xml:space="preserve">eeting with the President </w:t>
      </w:r>
      <w:r>
        <w:t>was discussed</w:t>
      </w:r>
    </w:p>
    <w:p w14:paraId="0E4C92DD" w14:textId="77777777" w:rsidR="00477E81" w:rsidRDefault="00477E81" w:rsidP="00477E81">
      <w:pPr>
        <w:pStyle w:val="ListParagraph"/>
        <w:numPr>
          <w:ilvl w:val="4"/>
          <w:numId w:val="1"/>
        </w:numPr>
      </w:pPr>
      <w:r>
        <w:lastRenderedPageBreak/>
        <w:t>Other ways of getting people involved was discussed</w:t>
      </w:r>
    </w:p>
    <w:p w14:paraId="2AAAE1D5" w14:textId="77777777" w:rsidR="00477E81" w:rsidRDefault="00477E81" w:rsidP="00477E81">
      <w:pPr>
        <w:pStyle w:val="ListParagraph"/>
        <w:numPr>
          <w:ilvl w:val="5"/>
          <w:numId w:val="1"/>
        </w:numPr>
      </w:pPr>
      <w:r>
        <w:t>Good website and ways to direct COAP members to that site</w:t>
      </w:r>
    </w:p>
    <w:p w14:paraId="78A66F08" w14:textId="77777777" w:rsidR="00477E81" w:rsidRDefault="00477E81" w:rsidP="00477E81">
      <w:pPr>
        <w:pStyle w:val="ListParagraph"/>
        <w:numPr>
          <w:ilvl w:val="5"/>
          <w:numId w:val="1"/>
        </w:numPr>
      </w:pPr>
      <w:r>
        <w:t>Emails regarding meeting minutes being posted was suggested</w:t>
      </w:r>
    </w:p>
    <w:p w14:paraId="23FE9120" w14:textId="77777777" w:rsidR="00477E81" w:rsidRDefault="00477E81" w:rsidP="00477E81">
      <w:pPr>
        <w:pStyle w:val="ListParagraph"/>
        <w:numPr>
          <w:ilvl w:val="5"/>
          <w:numId w:val="1"/>
        </w:numPr>
      </w:pPr>
      <w:r>
        <w:t xml:space="preserve">Partnership with Macomb and Quad Cities Chamber of Commerce for the Business Before Hours/Business After Hours programs </w:t>
      </w:r>
    </w:p>
    <w:p w14:paraId="78123EFB" w14:textId="77777777" w:rsidR="00477E81" w:rsidRDefault="00477E81" w:rsidP="00477E81">
      <w:pPr>
        <w:pStyle w:val="ListParagraph"/>
        <w:numPr>
          <w:ilvl w:val="5"/>
          <w:numId w:val="1"/>
        </w:numPr>
      </w:pPr>
      <w:r>
        <w:t>Should we have a page on Facebook</w:t>
      </w:r>
      <w:r w:rsidR="00461DE1">
        <w:t>?</w:t>
      </w:r>
    </w:p>
    <w:p w14:paraId="6F071286" w14:textId="77777777" w:rsidR="00477E81" w:rsidRDefault="00477E81" w:rsidP="00477E81">
      <w:pPr>
        <w:pStyle w:val="ListParagraph"/>
        <w:numPr>
          <w:ilvl w:val="2"/>
          <w:numId w:val="1"/>
        </w:numPr>
      </w:pPr>
      <w:r>
        <w:t>Social</w:t>
      </w:r>
    </w:p>
    <w:p w14:paraId="7D5E9BE2" w14:textId="77777777" w:rsidR="00477E81" w:rsidRDefault="00477E81" w:rsidP="00477E81">
      <w:pPr>
        <w:pStyle w:val="ListParagraph"/>
        <w:numPr>
          <w:ilvl w:val="3"/>
          <w:numId w:val="1"/>
        </w:numPr>
      </w:pPr>
      <w:r>
        <w:t>Getting ready for the meeting with the President</w:t>
      </w:r>
    </w:p>
    <w:p w14:paraId="318F1B06" w14:textId="77777777" w:rsidR="00477E81" w:rsidRDefault="00477E81" w:rsidP="00477E81">
      <w:pPr>
        <w:pStyle w:val="ListParagraph"/>
        <w:numPr>
          <w:ilvl w:val="4"/>
          <w:numId w:val="1"/>
        </w:numPr>
      </w:pPr>
      <w:r>
        <w:t>Planning to have drinks</w:t>
      </w:r>
      <w:r w:rsidR="00461DE1">
        <w:t>,</w:t>
      </w:r>
      <w:r>
        <w:t xml:space="preserve"> but no food</w:t>
      </w:r>
    </w:p>
    <w:p w14:paraId="5A0C7AA3" w14:textId="77777777" w:rsidR="00483979" w:rsidRDefault="00483979" w:rsidP="00483979">
      <w:pPr>
        <w:pStyle w:val="ListParagraph"/>
        <w:numPr>
          <w:ilvl w:val="2"/>
          <w:numId w:val="1"/>
        </w:numPr>
      </w:pPr>
      <w:r>
        <w:t>Promotional Structure</w:t>
      </w:r>
    </w:p>
    <w:p w14:paraId="2BC9A7AB" w14:textId="77777777" w:rsidR="00483979" w:rsidRDefault="00483979" w:rsidP="00483979">
      <w:pPr>
        <w:pStyle w:val="ListParagraph"/>
        <w:numPr>
          <w:ilvl w:val="3"/>
          <w:numId w:val="1"/>
        </w:numPr>
      </w:pPr>
      <w:r>
        <w:t>Next Meeting is February 26, 2013 and the committee will brainstorm ideas on how it could be implemented and discuss possible issues.  It will then be brought to meeting.</w:t>
      </w:r>
    </w:p>
    <w:p w14:paraId="72320689" w14:textId="77777777" w:rsidR="00FD0895" w:rsidRDefault="00FD0895" w:rsidP="00FD0895">
      <w:pPr>
        <w:pStyle w:val="ListParagraph"/>
      </w:pPr>
      <w:r>
        <w:t>2013-2014 Exec Board Positions</w:t>
      </w:r>
    </w:p>
    <w:p w14:paraId="0431B78D" w14:textId="28E16651" w:rsidR="00FD0895" w:rsidRDefault="00FD0895" w:rsidP="00FD0895">
      <w:pPr>
        <w:pStyle w:val="ListParagraph"/>
        <w:numPr>
          <w:ilvl w:val="2"/>
          <w:numId w:val="1"/>
        </w:numPr>
      </w:pPr>
      <w:r>
        <w:t xml:space="preserve">Will set slate </w:t>
      </w:r>
      <w:r w:rsidR="00B27A02">
        <w:t>and call for nominations @ May</w:t>
      </w:r>
      <w:r>
        <w:t xml:space="preserve"> 7 Meeting</w:t>
      </w:r>
    </w:p>
    <w:p w14:paraId="025B406B" w14:textId="77777777" w:rsidR="00FD0895" w:rsidRDefault="00FD0895" w:rsidP="00FD0895">
      <w:pPr>
        <w:pStyle w:val="ListParagraph"/>
        <w:numPr>
          <w:ilvl w:val="2"/>
          <w:numId w:val="1"/>
        </w:numPr>
      </w:pPr>
      <w:r>
        <w:t>Elections will be held with the new officers beginning their term July 1, 2013</w:t>
      </w:r>
    </w:p>
    <w:p w14:paraId="01C2F216" w14:textId="77777777" w:rsidR="00483979" w:rsidRDefault="00483979" w:rsidP="00483979">
      <w:pPr>
        <w:pStyle w:val="ListParagraph"/>
        <w:numPr>
          <w:ilvl w:val="0"/>
          <w:numId w:val="0"/>
        </w:numPr>
        <w:ind w:left="2520"/>
      </w:pPr>
    </w:p>
    <w:p w14:paraId="2ECDE5BA" w14:textId="77777777" w:rsidR="00D36CF6" w:rsidRDefault="00D36CF6" w:rsidP="00D36CF6">
      <w:pPr>
        <w:pStyle w:val="ListParagraph"/>
        <w:numPr>
          <w:ilvl w:val="0"/>
          <w:numId w:val="1"/>
        </w:numPr>
        <w:rPr>
          <w:b/>
        </w:rPr>
      </w:pPr>
      <w:r w:rsidRPr="00D36CF6">
        <w:rPr>
          <w:b/>
        </w:rPr>
        <w:t>Announcements</w:t>
      </w:r>
    </w:p>
    <w:p w14:paraId="2BF2CFBB" w14:textId="77777777" w:rsidR="00DD0C52" w:rsidRDefault="00483979" w:rsidP="006D5820">
      <w:pPr>
        <w:pStyle w:val="ListParagraph"/>
        <w:numPr>
          <w:ilvl w:val="2"/>
          <w:numId w:val="1"/>
        </w:numPr>
        <w:jc w:val="both"/>
      </w:pPr>
      <w:r>
        <w:t>Service Recognition Reception will be held on April 2, 2013</w:t>
      </w:r>
      <w:r w:rsidR="00C37A7E">
        <w:t>.</w:t>
      </w:r>
      <w:r w:rsidR="00461DE1">
        <w:t xml:space="preserve">  </w:t>
      </w:r>
      <w:r>
        <w:t>183 employees will be recognized for 10-45 years of service.</w:t>
      </w:r>
    </w:p>
    <w:p w14:paraId="1D180FDA" w14:textId="77777777" w:rsidR="00483979" w:rsidRDefault="00483979" w:rsidP="006D5820">
      <w:pPr>
        <w:pStyle w:val="ListParagraph"/>
        <w:numPr>
          <w:ilvl w:val="2"/>
          <w:numId w:val="1"/>
        </w:numPr>
        <w:jc w:val="both"/>
      </w:pPr>
      <w:r>
        <w:t>27</w:t>
      </w:r>
      <w:r w:rsidRPr="00483979">
        <w:rPr>
          <w:vertAlign w:val="superscript"/>
        </w:rPr>
        <w:t>th</w:t>
      </w:r>
      <w:r>
        <w:t xml:space="preserve"> Annual Soul Food event being held on Sunday, February 17.</w:t>
      </w:r>
    </w:p>
    <w:p w14:paraId="3F24ECA5" w14:textId="77777777" w:rsidR="0008482C" w:rsidRDefault="0008482C" w:rsidP="00101F49">
      <w:pPr>
        <w:pStyle w:val="ListParagraph"/>
        <w:numPr>
          <w:ilvl w:val="0"/>
          <w:numId w:val="0"/>
        </w:numPr>
        <w:ind w:left="2160"/>
        <w:jc w:val="both"/>
      </w:pPr>
    </w:p>
    <w:p w14:paraId="0697569A" w14:textId="77777777" w:rsidR="00D36CF6" w:rsidRDefault="00D36CF6" w:rsidP="00F930B9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D36CF6">
        <w:rPr>
          <w:b/>
        </w:rPr>
        <w:t>Meeting Schedule</w:t>
      </w:r>
    </w:p>
    <w:p w14:paraId="76E2118E" w14:textId="77777777" w:rsidR="002F0D05" w:rsidRDefault="002F0D05" w:rsidP="00C37A7E">
      <w:pPr>
        <w:pStyle w:val="ListParagraph"/>
      </w:pPr>
      <w:r>
        <w:t>Se</w:t>
      </w:r>
      <w:r w:rsidR="00C37A7E">
        <w:t>cond Thursday of the month at 10:30</w:t>
      </w:r>
      <w:r>
        <w:t>am</w:t>
      </w:r>
    </w:p>
    <w:p w14:paraId="59C87CF4" w14:textId="77777777" w:rsidR="002F0D05" w:rsidRDefault="00995167" w:rsidP="002F0D05">
      <w:pPr>
        <w:pStyle w:val="ListParagraph"/>
        <w:numPr>
          <w:ilvl w:val="2"/>
          <w:numId w:val="1"/>
        </w:numPr>
      </w:pPr>
      <w:r>
        <w:t>March 7*</w:t>
      </w:r>
    </w:p>
    <w:p w14:paraId="7B6E8CF4" w14:textId="77777777" w:rsidR="002F0D05" w:rsidRDefault="002F0D05" w:rsidP="002F0D05">
      <w:pPr>
        <w:pStyle w:val="ListParagraph"/>
        <w:numPr>
          <w:ilvl w:val="2"/>
          <w:numId w:val="1"/>
        </w:numPr>
      </w:pPr>
      <w:r>
        <w:t>April 11</w:t>
      </w:r>
      <w:r w:rsidR="00995167">
        <w:t xml:space="preserve"> – Quad Cities</w:t>
      </w:r>
    </w:p>
    <w:p w14:paraId="5B22778E" w14:textId="77777777" w:rsidR="002F0D05" w:rsidRDefault="00556C77" w:rsidP="002F0D05">
      <w:pPr>
        <w:pStyle w:val="ListParagraph"/>
        <w:numPr>
          <w:ilvl w:val="2"/>
          <w:numId w:val="1"/>
        </w:numPr>
      </w:pPr>
      <w:r>
        <w:t>*</w:t>
      </w:r>
      <w:r w:rsidR="002F0D05">
        <w:t>May 7 – Meeting with the President – 10am Capitol Rooms and QC218</w:t>
      </w:r>
    </w:p>
    <w:p w14:paraId="545179CC" w14:textId="77777777" w:rsidR="00556C77" w:rsidRDefault="00556C77" w:rsidP="002F0D05">
      <w:pPr>
        <w:pStyle w:val="ListParagraph"/>
        <w:numPr>
          <w:ilvl w:val="2"/>
          <w:numId w:val="1"/>
        </w:numPr>
      </w:pPr>
      <w:r>
        <w:t>May 9</w:t>
      </w:r>
    </w:p>
    <w:p w14:paraId="54BA6093" w14:textId="77777777" w:rsidR="0008482C" w:rsidRDefault="00556C77" w:rsidP="007D2AA0">
      <w:pPr>
        <w:ind w:left="1080" w:hanging="360"/>
      </w:pPr>
      <w:r>
        <w:t>*Indicates different meeting dates/times</w:t>
      </w:r>
    </w:p>
    <w:p w14:paraId="0D17BC99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62AB0136" w14:textId="77777777" w:rsidR="00D36CF6" w:rsidRPr="007F617D" w:rsidRDefault="00556C77" w:rsidP="00F930B9">
      <w:pPr>
        <w:pStyle w:val="ListParagraph"/>
        <w:numPr>
          <w:ilvl w:val="0"/>
          <w:numId w:val="1"/>
        </w:numPr>
      </w:pPr>
      <w:r w:rsidRPr="00F930B9">
        <w:rPr>
          <w:b/>
        </w:rPr>
        <w:t>Adjourn</w:t>
      </w:r>
      <w:r>
        <w:t xml:space="preserve"> (</w:t>
      </w:r>
      <w:r w:rsidR="00483979">
        <w:t>Carr, Shoemaker</w:t>
      </w:r>
      <w:r w:rsidR="001A32D8">
        <w:t xml:space="preserve">) – </w:t>
      </w:r>
      <w:r w:rsidR="00C37A7E">
        <w:t>11:</w:t>
      </w:r>
      <w:r w:rsidR="00483979">
        <w:t>17</w:t>
      </w:r>
      <w:r w:rsidR="00C37A7E">
        <w:t>am</w:t>
      </w:r>
    </w:p>
    <w:p w14:paraId="555A6755" w14:textId="77777777" w:rsidR="00600B40" w:rsidRPr="007F617D" w:rsidRDefault="00600B40" w:rsidP="00600B40">
      <w:pPr>
        <w:pStyle w:val="ListParagraph"/>
        <w:numPr>
          <w:ilvl w:val="0"/>
          <w:numId w:val="0"/>
        </w:numPr>
        <w:ind w:left="1440"/>
      </w:pPr>
    </w:p>
    <w:p w14:paraId="083B053E" w14:textId="77777777" w:rsidR="00EA309C" w:rsidRPr="00EA309C" w:rsidRDefault="00EA309C" w:rsidP="00EA309C">
      <w:pPr>
        <w:ind w:right="-990"/>
      </w:pPr>
    </w:p>
    <w:sectPr w:rsidR="00EA309C" w:rsidRPr="00EA309C" w:rsidSect="00F930B9">
      <w:pgSz w:w="12240" w:h="15840"/>
      <w:pgMar w:top="810" w:right="180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46D73"/>
    <w:rsid w:val="000766B8"/>
    <w:rsid w:val="0008482C"/>
    <w:rsid w:val="000A4FC1"/>
    <w:rsid w:val="000D1AED"/>
    <w:rsid w:val="000E1AB1"/>
    <w:rsid w:val="000F4119"/>
    <w:rsid w:val="00101F49"/>
    <w:rsid w:val="00114180"/>
    <w:rsid w:val="00131B65"/>
    <w:rsid w:val="001A0359"/>
    <w:rsid w:val="001A32D8"/>
    <w:rsid w:val="001E7E32"/>
    <w:rsid w:val="00223036"/>
    <w:rsid w:val="00240A3C"/>
    <w:rsid w:val="00264AE1"/>
    <w:rsid w:val="002B480D"/>
    <w:rsid w:val="002F0D05"/>
    <w:rsid w:val="003309DC"/>
    <w:rsid w:val="00351126"/>
    <w:rsid w:val="0036410A"/>
    <w:rsid w:val="003646F3"/>
    <w:rsid w:val="00461DE1"/>
    <w:rsid w:val="00477E81"/>
    <w:rsid w:val="00483979"/>
    <w:rsid w:val="004C451E"/>
    <w:rsid w:val="004E7B28"/>
    <w:rsid w:val="00535540"/>
    <w:rsid w:val="00554C9D"/>
    <w:rsid w:val="00556C77"/>
    <w:rsid w:val="00565248"/>
    <w:rsid w:val="005B5793"/>
    <w:rsid w:val="005E13E4"/>
    <w:rsid w:val="005E1707"/>
    <w:rsid w:val="00600B40"/>
    <w:rsid w:val="006C3922"/>
    <w:rsid w:val="006D5820"/>
    <w:rsid w:val="006E7644"/>
    <w:rsid w:val="00756611"/>
    <w:rsid w:val="00757791"/>
    <w:rsid w:val="00763435"/>
    <w:rsid w:val="007D2AA0"/>
    <w:rsid w:val="007F000A"/>
    <w:rsid w:val="007F617D"/>
    <w:rsid w:val="008A30C0"/>
    <w:rsid w:val="008E1F2F"/>
    <w:rsid w:val="00995167"/>
    <w:rsid w:val="009F67C5"/>
    <w:rsid w:val="00A459CF"/>
    <w:rsid w:val="00A77454"/>
    <w:rsid w:val="00A9614A"/>
    <w:rsid w:val="00AB29D2"/>
    <w:rsid w:val="00AB404C"/>
    <w:rsid w:val="00B16A75"/>
    <w:rsid w:val="00B27A02"/>
    <w:rsid w:val="00B35166"/>
    <w:rsid w:val="00B453FF"/>
    <w:rsid w:val="00B64F89"/>
    <w:rsid w:val="00B85250"/>
    <w:rsid w:val="00BC2FD1"/>
    <w:rsid w:val="00BD663B"/>
    <w:rsid w:val="00C10C49"/>
    <w:rsid w:val="00C140DC"/>
    <w:rsid w:val="00C3762B"/>
    <w:rsid w:val="00C37A7E"/>
    <w:rsid w:val="00C4376D"/>
    <w:rsid w:val="00C779D2"/>
    <w:rsid w:val="00C8187F"/>
    <w:rsid w:val="00CB5B59"/>
    <w:rsid w:val="00CD5142"/>
    <w:rsid w:val="00D051B2"/>
    <w:rsid w:val="00D147F3"/>
    <w:rsid w:val="00D155C0"/>
    <w:rsid w:val="00D223F4"/>
    <w:rsid w:val="00D274A1"/>
    <w:rsid w:val="00D36CF6"/>
    <w:rsid w:val="00D45F6C"/>
    <w:rsid w:val="00D62D49"/>
    <w:rsid w:val="00D726A0"/>
    <w:rsid w:val="00DD0C52"/>
    <w:rsid w:val="00DD4A09"/>
    <w:rsid w:val="00E23488"/>
    <w:rsid w:val="00E23955"/>
    <w:rsid w:val="00E5589C"/>
    <w:rsid w:val="00E864F5"/>
    <w:rsid w:val="00EA309C"/>
    <w:rsid w:val="00F16E2B"/>
    <w:rsid w:val="00F22E71"/>
    <w:rsid w:val="00F930B9"/>
    <w:rsid w:val="00FD0895"/>
    <w:rsid w:val="00FE0520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A32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BalloonText">
    <w:name w:val="Balloon Text"/>
    <w:basedOn w:val="Normal"/>
    <w:link w:val="BalloonTextChar"/>
    <w:rsid w:val="00C376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BalloonText">
    <w:name w:val="Balloon Text"/>
    <w:basedOn w:val="Normal"/>
    <w:link w:val="BalloonTextChar"/>
    <w:rsid w:val="00C376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Margaret Taylor</cp:lastModifiedBy>
  <cp:revision>10</cp:revision>
  <cp:lastPrinted>2013-02-22T17:20:00Z</cp:lastPrinted>
  <dcterms:created xsi:type="dcterms:W3CDTF">2013-02-22T17:16:00Z</dcterms:created>
  <dcterms:modified xsi:type="dcterms:W3CDTF">2013-03-07T17:26:00Z</dcterms:modified>
</cp:coreProperties>
</file>