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5349" w14:textId="77777777" w:rsidR="00B85250" w:rsidRPr="00C10C49" w:rsidRDefault="00EA309C" w:rsidP="00C10C49">
      <w:pPr>
        <w:pStyle w:val="NoSpacing"/>
        <w:jc w:val="center"/>
        <w:rPr>
          <w:rStyle w:val="BookTitle"/>
          <w:b w:val="0"/>
          <w:sz w:val="28"/>
          <w:szCs w:val="28"/>
        </w:rPr>
      </w:pPr>
      <w:r w:rsidRPr="00C10C49">
        <w:rPr>
          <w:b/>
          <w:sz w:val="28"/>
          <w:szCs w:val="28"/>
        </w:rPr>
        <w:t>COAP Executive Board</w:t>
      </w:r>
    </w:p>
    <w:p w14:paraId="0173E287" w14:textId="77777777" w:rsidR="00EA309C" w:rsidRPr="00C10C49" w:rsidRDefault="00EA309C" w:rsidP="00C10C49">
      <w:pPr>
        <w:pStyle w:val="NoSpacing"/>
        <w:jc w:val="center"/>
        <w:rPr>
          <w:rStyle w:val="BookTitle"/>
          <w:b w:val="0"/>
        </w:rPr>
      </w:pPr>
      <w:r w:rsidRPr="00C10C49">
        <w:rPr>
          <w:rStyle w:val="BookTitle"/>
          <w:b w:val="0"/>
        </w:rPr>
        <w:t>Meeting Minutes</w:t>
      </w:r>
    </w:p>
    <w:p w14:paraId="55C601B3" w14:textId="3BBD1821" w:rsidR="00EA309C" w:rsidRPr="00C10C49" w:rsidRDefault="002F0D05" w:rsidP="00C10C49">
      <w:pPr>
        <w:pStyle w:val="NoSpacing"/>
        <w:jc w:val="center"/>
        <w:rPr>
          <w:rStyle w:val="BookTitle"/>
          <w:b w:val="0"/>
        </w:rPr>
      </w:pPr>
      <w:r w:rsidRPr="00C10C49">
        <w:rPr>
          <w:rStyle w:val="BookTitle"/>
          <w:b w:val="0"/>
        </w:rPr>
        <w:t>Thursday, August 2, 2012; 11am</w:t>
      </w:r>
    </w:p>
    <w:p w14:paraId="283C13C3" w14:textId="77777777" w:rsidR="00EA309C" w:rsidRPr="00C10C49" w:rsidRDefault="00EA309C" w:rsidP="00C10C49">
      <w:pPr>
        <w:pStyle w:val="NoSpacing"/>
        <w:jc w:val="center"/>
        <w:rPr>
          <w:rStyle w:val="BookTitle"/>
          <w:b w:val="0"/>
        </w:rPr>
      </w:pPr>
      <w:r w:rsidRPr="00C10C49">
        <w:rPr>
          <w:rStyle w:val="BookTitle"/>
          <w:b w:val="0"/>
        </w:rPr>
        <w:t>HH60 and QC Riverfront 218A</w:t>
      </w:r>
    </w:p>
    <w:p w14:paraId="23CED5B7" w14:textId="77777777" w:rsidR="00EA309C" w:rsidRDefault="00EA309C" w:rsidP="00EA309C">
      <w:pPr>
        <w:jc w:val="center"/>
      </w:pPr>
    </w:p>
    <w:p w14:paraId="50E997F5" w14:textId="77777777" w:rsidR="00EA309C" w:rsidRDefault="00EA309C" w:rsidP="00EA309C">
      <w:pPr>
        <w:pStyle w:val="ListParagraph"/>
        <w:numPr>
          <w:ilvl w:val="0"/>
          <w:numId w:val="1"/>
        </w:numPr>
        <w:ind w:left="720" w:right="-990" w:hanging="990"/>
      </w:pPr>
      <w:r w:rsidRPr="00EA309C">
        <w:rPr>
          <w:b/>
        </w:rPr>
        <w:t xml:space="preserve">Approval of Minutes from June 21, 2012 meeting (as corrected) </w:t>
      </w:r>
      <w:r w:rsidRPr="00EA309C">
        <w:t xml:space="preserve">– Approved (Hare, </w:t>
      </w:r>
      <w:proofErr w:type="spellStart"/>
      <w:r w:rsidRPr="00EA309C">
        <w:t>Wisslead</w:t>
      </w:r>
      <w:proofErr w:type="spellEnd"/>
      <w:r w:rsidRPr="00EA309C">
        <w:t>)</w:t>
      </w:r>
    </w:p>
    <w:p w14:paraId="03BD86A8" w14:textId="77777777" w:rsidR="0008482C" w:rsidRDefault="0008482C" w:rsidP="0008482C">
      <w:pPr>
        <w:pStyle w:val="ListParagraph"/>
        <w:numPr>
          <w:ilvl w:val="0"/>
          <w:numId w:val="0"/>
        </w:numPr>
        <w:ind w:left="720" w:right="-990"/>
      </w:pPr>
    </w:p>
    <w:p w14:paraId="2C7780F9" w14:textId="0E13205F" w:rsidR="00EA309C" w:rsidRDefault="00EA309C" w:rsidP="006E7644">
      <w:pPr>
        <w:pStyle w:val="ListParagraph"/>
        <w:numPr>
          <w:ilvl w:val="0"/>
          <w:numId w:val="1"/>
        </w:numPr>
        <w:ind w:left="720" w:right="-990" w:hanging="990"/>
      </w:pPr>
      <w:r w:rsidRPr="006E7644">
        <w:rPr>
          <w:b/>
        </w:rPr>
        <w:t xml:space="preserve">Macomb Campus Master Plan Update </w:t>
      </w:r>
      <w:r w:rsidRPr="00EA309C">
        <w:t xml:space="preserve">– </w:t>
      </w:r>
      <w:r w:rsidR="00A459CF">
        <w:t xml:space="preserve">Dr. </w:t>
      </w:r>
      <w:r w:rsidRPr="00EA309C">
        <w:t>Joe Rives and Scott Coker</w:t>
      </w:r>
    </w:p>
    <w:p w14:paraId="7F9BAAAB" w14:textId="77777777" w:rsidR="00EA309C" w:rsidRDefault="00EA309C" w:rsidP="006E7644">
      <w:pPr>
        <w:pStyle w:val="ListParagraph"/>
        <w:ind w:right="-990"/>
      </w:pPr>
      <w:r>
        <w:t>Selection and Contract Negotiation (Fall 2011)</w:t>
      </w:r>
    </w:p>
    <w:p w14:paraId="11EF56A3" w14:textId="77777777" w:rsidR="006E7644" w:rsidRDefault="00EA309C" w:rsidP="006E7644">
      <w:pPr>
        <w:pStyle w:val="ListParagraph"/>
        <w:ind w:right="-990"/>
      </w:pPr>
      <w:r>
        <w:t>Visioning (Spring &amp; Summer 2012)</w:t>
      </w:r>
      <w:r w:rsidRPr="00EA309C">
        <w:t xml:space="preserve"> </w:t>
      </w:r>
    </w:p>
    <w:p w14:paraId="25DB7013" w14:textId="77777777" w:rsidR="006E7644" w:rsidRDefault="006E7644" w:rsidP="006E7644">
      <w:pPr>
        <w:pStyle w:val="ListParagraph"/>
        <w:numPr>
          <w:ilvl w:val="2"/>
          <w:numId w:val="1"/>
        </w:numPr>
        <w:ind w:right="-990"/>
      </w:pPr>
      <w:r>
        <w:t>Diverse perspectives from Campus Community</w:t>
      </w:r>
    </w:p>
    <w:p w14:paraId="6E675FF7" w14:textId="77777777" w:rsidR="00EA309C" w:rsidRPr="00EA309C" w:rsidRDefault="006E7644" w:rsidP="006E7644">
      <w:pPr>
        <w:pStyle w:val="ListParagraph"/>
        <w:numPr>
          <w:ilvl w:val="2"/>
          <w:numId w:val="1"/>
        </w:numPr>
        <w:ind w:right="-990"/>
      </w:pPr>
      <w:r>
        <w:t>Circulation, Parking, Landscape Enhancements, Building Initiatives</w:t>
      </w:r>
      <w:r w:rsidR="00EA309C" w:rsidRPr="00EA309C">
        <w:t xml:space="preserve"> </w:t>
      </w:r>
    </w:p>
    <w:p w14:paraId="0ED9897C" w14:textId="77777777" w:rsidR="00EA309C" w:rsidRDefault="00EA309C" w:rsidP="006E7644">
      <w:pPr>
        <w:pStyle w:val="ListParagraph"/>
      </w:pPr>
      <w:r>
        <w:t>Alternatives  (Summer &amp; Fall 2012)</w:t>
      </w:r>
    </w:p>
    <w:p w14:paraId="79359534" w14:textId="69694DC7" w:rsidR="00BD663B" w:rsidRDefault="00BD663B" w:rsidP="00BD663B">
      <w:pPr>
        <w:pStyle w:val="ListParagraph"/>
        <w:numPr>
          <w:ilvl w:val="2"/>
          <w:numId w:val="1"/>
        </w:numPr>
      </w:pPr>
      <w:r>
        <w:t>5 Guiding Principles</w:t>
      </w:r>
    </w:p>
    <w:p w14:paraId="17A9D551" w14:textId="4860C452" w:rsidR="00BD663B" w:rsidRDefault="00BD663B" w:rsidP="00BD663B">
      <w:pPr>
        <w:pStyle w:val="ListParagraph"/>
        <w:numPr>
          <w:ilvl w:val="3"/>
          <w:numId w:val="1"/>
        </w:numPr>
      </w:pPr>
      <w:r>
        <w:t>Enliven Academic Environment</w:t>
      </w:r>
    </w:p>
    <w:p w14:paraId="07D9C4D5" w14:textId="2C8E8B09" w:rsidR="00BD663B" w:rsidRDefault="00BD663B" w:rsidP="00BD663B">
      <w:pPr>
        <w:pStyle w:val="ListParagraph"/>
        <w:numPr>
          <w:ilvl w:val="3"/>
          <w:numId w:val="1"/>
        </w:numPr>
      </w:pPr>
      <w:r>
        <w:t>Enhance Student Experience</w:t>
      </w:r>
    </w:p>
    <w:p w14:paraId="43584652" w14:textId="77335AE7" w:rsidR="00BD663B" w:rsidRDefault="00BD663B" w:rsidP="00BD663B">
      <w:pPr>
        <w:pStyle w:val="ListParagraph"/>
        <w:numPr>
          <w:ilvl w:val="3"/>
          <w:numId w:val="1"/>
        </w:numPr>
      </w:pPr>
      <w:r>
        <w:t>Strengthen Campus Identity</w:t>
      </w:r>
    </w:p>
    <w:p w14:paraId="7378AA8A" w14:textId="019801D5" w:rsidR="00BD663B" w:rsidRDefault="00A459CF" w:rsidP="00BD663B">
      <w:pPr>
        <w:pStyle w:val="ListParagraph"/>
        <w:numPr>
          <w:ilvl w:val="3"/>
          <w:numId w:val="1"/>
        </w:numPr>
      </w:pPr>
      <w:r>
        <w:t>Work with Strategic Enrollment Plan</w:t>
      </w:r>
      <w:r>
        <w:tab/>
      </w:r>
    </w:p>
    <w:p w14:paraId="083349FB" w14:textId="36C81D98" w:rsidR="00BD663B" w:rsidRDefault="00A459CF" w:rsidP="00BD663B">
      <w:pPr>
        <w:pStyle w:val="ListParagraph"/>
        <w:numPr>
          <w:ilvl w:val="3"/>
          <w:numId w:val="1"/>
        </w:numPr>
      </w:pPr>
      <w:r>
        <w:t>Develop a plan that can be implemented</w:t>
      </w:r>
    </w:p>
    <w:p w14:paraId="505A6456" w14:textId="25208B1B" w:rsidR="00A459CF" w:rsidRDefault="00A459CF" w:rsidP="00A459CF">
      <w:pPr>
        <w:pStyle w:val="ListParagraph"/>
        <w:numPr>
          <w:ilvl w:val="2"/>
          <w:numId w:val="1"/>
        </w:numPr>
      </w:pPr>
      <w:r>
        <w:t>5 Action Projects</w:t>
      </w:r>
    </w:p>
    <w:p w14:paraId="36242EB4" w14:textId="2501762F" w:rsidR="00A459CF" w:rsidRDefault="00A459CF" w:rsidP="00A459CF">
      <w:pPr>
        <w:pStyle w:val="ListParagraph"/>
        <w:numPr>
          <w:ilvl w:val="3"/>
          <w:numId w:val="1"/>
        </w:numPr>
      </w:pPr>
      <w:r>
        <w:t>Vis</w:t>
      </w:r>
      <w:r w:rsidR="00F16E2B">
        <w:t>i</w:t>
      </w:r>
      <w:r>
        <w:t xml:space="preserve">tor’s Center </w:t>
      </w:r>
    </w:p>
    <w:p w14:paraId="4E52CF46" w14:textId="7E55D396" w:rsidR="00A459CF" w:rsidRDefault="00A459CF" w:rsidP="00A459CF">
      <w:pPr>
        <w:pStyle w:val="ListParagraph"/>
        <w:numPr>
          <w:ilvl w:val="4"/>
          <w:numId w:val="1"/>
        </w:numPr>
      </w:pPr>
      <w:r>
        <w:t>University Drive/67</w:t>
      </w:r>
    </w:p>
    <w:p w14:paraId="79B5DCD4" w14:textId="624115EE" w:rsidR="00A459CF" w:rsidRDefault="00A459CF" w:rsidP="00A459CF">
      <w:pPr>
        <w:pStyle w:val="ListParagraph"/>
        <w:numPr>
          <w:ilvl w:val="3"/>
          <w:numId w:val="1"/>
        </w:numPr>
      </w:pPr>
      <w:r>
        <w:t>University Entries</w:t>
      </w:r>
    </w:p>
    <w:p w14:paraId="3DA3187B" w14:textId="04BB6B24" w:rsidR="00A459CF" w:rsidRDefault="00A459CF" w:rsidP="00A459CF">
      <w:pPr>
        <w:pStyle w:val="ListParagraph"/>
        <w:numPr>
          <w:ilvl w:val="4"/>
          <w:numId w:val="1"/>
        </w:numPr>
      </w:pPr>
      <w:r>
        <w:t>Existing traffic patterns</w:t>
      </w:r>
    </w:p>
    <w:p w14:paraId="2509F4A2" w14:textId="425519FC" w:rsidR="00A459CF" w:rsidRDefault="00A459CF" w:rsidP="00A459CF">
      <w:pPr>
        <w:pStyle w:val="ListParagraph"/>
        <w:numPr>
          <w:ilvl w:val="4"/>
          <w:numId w:val="1"/>
        </w:numPr>
      </w:pPr>
      <w:r>
        <w:t>Parking garages</w:t>
      </w:r>
    </w:p>
    <w:p w14:paraId="6650BC4F" w14:textId="55D2B8FB" w:rsidR="00A459CF" w:rsidRDefault="00A459CF" w:rsidP="00A459CF">
      <w:pPr>
        <w:pStyle w:val="ListParagraph"/>
        <w:numPr>
          <w:ilvl w:val="4"/>
          <w:numId w:val="1"/>
        </w:numPr>
      </w:pPr>
      <w:r>
        <w:t>City plan</w:t>
      </w:r>
    </w:p>
    <w:p w14:paraId="16C6C35A" w14:textId="0F3226E2" w:rsidR="00A459CF" w:rsidRDefault="00A459CF" w:rsidP="00A459CF">
      <w:pPr>
        <w:pStyle w:val="ListParagraph"/>
        <w:numPr>
          <w:ilvl w:val="3"/>
          <w:numId w:val="1"/>
        </w:numPr>
      </w:pPr>
      <w:r>
        <w:t>Landscape Enhancements</w:t>
      </w:r>
    </w:p>
    <w:p w14:paraId="100F4642" w14:textId="6C7CA160" w:rsidR="00A459CF" w:rsidRDefault="00A459CF" w:rsidP="00A459CF">
      <w:pPr>
        <w:pStyle w:val="ListParagraph"/>
        <w:numPr>
          <w:ilvl w:val="4"/>
          <w:numId w:val="1"/>
        </w:numPr>
      </w:pPr>
      <w:r>
        <w:t>Formal Quad</w:t>
      </w:r>
    </w:p>
    <w:p w14:paraId="350719FC" w14:textId="51DCCE7F" w:rsidR="00A459CF" w:rsidRDefault="00A459CF" w:rsidP="00A459CF">
      <w:pPr>
        <w:pStyle w:val="ListParagraph"/>
        <w:numPr>
          <w:ilvl w:val="4"/>
          <w:numId w:val="1"/>
        </w:numPr>
      </w:pPr>
      <w:r>
        <w:t>Legacy Walk</w:t>
      </w:r>
    </w:p>
    <w:p w14:paraId="0447CEFF" w14:textId="1EEAD161" w:rsidR="00A459CF" w:rsidRDefault="00A459CF" w:rsidP="00A459CF">
      <w:pPr>
        <w:pStyle w:val="ListParagraph"/>
        <w:numPr>
          <w:ilvl w:val="4"/>
          <w:numId w:val="1"/>
        </w:numPr>
      </w:pPr>
      <w:r>
        <w:t>Varsity Plaza for Athletics</w:t>
      </w:r>
    </w:p>
    <w:p w14:paraId="75F33B2D" w14:textId="3699590E" w:rsidR="00A459CF" w:rsidRDefault="00A459CF" w:rsidP="00A459CF">
      <w:pPr>
        <w:pStyle w:val="ListParagraph"/>
        <w:numPr>
          <w:ilvl w:val="3"/>
          <w:numId w:val="1"/>
        </w:numPr>
      </w:pPr>
      <w:r>
        <w:t>Streetscape Redevelopment</w:t>
      </w:r>
    </w:p>
    <w:p w14:paraId="316F37A7" w14:textId="2F969406" w:rsidR="00A459CF" w:rsidRDefault="00A459CF" w:rsidP="00A459CF">
      <w:pPr>
        <w:pStyle w:val="ListParagraph"/>
        <w:numPr>
          <w:ilvl w:val="4"/>
          <w:numId w:val="1"/>
        </w:numPr>
      </w:pPr>
      <w:r>
        <w:t>Designated bus stops</w:t>
      </w:r>
    </w:p>
    <w:p w14:paraId="411A78BC" w14:textId="1559A82F" w:rsidR="00A459CF" w:rsidRDefault="00A459CF" w:rsidP="00A459CF">
      <w:pPr>
        <w:pStyle w:val="ListParagraph"/>
        <w:numPr>
          <w:ilvl w:val="4"/>
          <w:numId w:val="1"/>
        </w:numPr>
      </w:pPr>
      <w:r>
        <w:t>Fencing to prevent j-walking</w:t>
      </w:r>
    </w:p>
    <w:p w14:paraId="3EB9734F" w14:textId="2B95DAA2" w:rsidR="00A459CF" w:rsidRDefault="00A459CF" w:rsidP="00A459CF">
      <w:pPr>
        <w:pStyle w:val="ListParagraph"/>
        <w:numPr>
          <w:ilvl w:val="4"/>
          <w:numId w:val="1"/>
        </w:numPr>
      </w:pPr>
      <w:r>
        <w:t>Murray Street sidewalks/seating/cafe</w:t>
      </w:r>
    </w:p>
    <w:p w14:paraId="120A778F" w14:textId="216CFA61" w:rsidR="00A459CF" w:rsidRDefault="00A459CF" w:rsidP="00A459CF">
      <w:pPr>
        <w:pStyle w:val="ListParagraph"/>
        <w:numPr>
          <w:ilvl w:val="3"/>
          <w:numId w:val="1"/>
        </w:numPr>
      </w:pPr>
      <w:r>
        <w:t>Strategic Building Renovations</w:t>
      </w:r>
    </w:p>
    <w:p w14:paraId="38FF99B4" w14:textId="2A3C3CC4" w:rsidR="00A459CF" w:rsidRDefault="00A459CF" w:rsidP="00A459CF">
      <w:pPr>
        <w:pStyle w:val="ListParagraph"/>
        <w:numPr>
          <w:ilvl w:val="4"/>
          <w:numId w:val="1"/>
        </w:numPr>
      </w:pPr>
      <w:r>
        <w:t>More light, flexible spaces, more gathering places inside and out.</w:t>
      </w:r>
    </w:p>
    <w:p w14:paraId="4A7C0C2C" w14:textId="77777777" w:rsidR="006E7644" w:rsidRDefault="00EA309C" w:rsidP="006E7644">
      <w:pPr>
        <w:pStyle w:val="ListParagraph"/>
      </w:pPr>
      <w:r>
        <w:t>Consensus (Fall 2012)</w:t>
      </w:r>
      <w:r w:rsidR="006E7644">
        <w:t xml:space="preserve"> </w:t>
      </w:r>
    </w:p>
    <w:p w14:paraId="7CBCF0BD" w14:textId="35E38FA8" w:rsidR="00A459CF" w:rsidRDefault="00A459CF" w:rsidP="00A459CF">
      <w:pPr>
        <w:pStyle w:val="ListParagraph"/>
        <w:numPr>
          <w:ilvl w:val="2"/>
          <w:numId w:val="1"/>
        </w:numPr>
      </w:pPr>
      <w:r>
        <w:t>Dr. Rives mentioned that the Master Plan committee wants to work closely with COAP to get endorsement of the plan.</w:t>
      </w:r>
      <w:r w:rsidR="00131B65">
        <w:t xml:space="preserve">  Recommendation will be based on input from people.  Not throwing out the original Master Plan, refining based on budget constraints, etc.  It is a more practical plan.</w:t>
      </w:r>
    </w:p>
    <w:p w14:paraId="13EBE1AF" w14:textId="77777777" w:rsidR="00EA309C" w:rsidRDefault="00EA309C" w:rsidP="006E7644">
      <w:pPr>
        <w:pStyle w:val="ListParagraph"/>
      </w:pPr>
      <w:r>
        <w:t>Board Meeting (December 2012)</w:t>
      </w:r>
    </w:p>
    <w:p w14:paraId="18E3957A" w14:textId="77777777" w:rsidR="0008482C" w:rsidRDefault="0008482C" w:rsidP="0008482C">
      <w:pPr>
        <w:pStyle w:val="ListParagraph"/>
        <w:numPr>
          <w:ilvl w:val="0"/>
          <w:numId w:val="0"/>
        </w:numPr>
        <w:ind w:left="1440"/>
      </w:pPr>
    </w:p>
    <w:p w14:paraId="463533D3" w14:textId="6C5B8825" w:rsidR="00600B40" w:rsidRDefault="00600B40" w:rsidP="00600B40">
      <w:pPr>
        <w:pStyle w:val="ListParagraph"/>
        <w:numPr>
          <w:ilvl w:val="0"/>
          <w:numId w:val="1"/>
        </w:numPr>
        <w:ind w:left="720"/>
      </w:pPr>
      <w:r w:rsidRPr="00600B40">
        <w:rPr>
          <w:b/>
        </w:rPr>
        <w:t>Cabinet Update</w:t>
      </w:r>
      <w:r>
        <w:t xml:space="preserve"> – None</w:t>
      </w:r>
    </w:p>
    <w:p w14:paraId="3C5CB0FB" w14:textId="12BF7740" w:rsidR="00600B40" w:rsidRPr="0008482C" w:rsidRDefault="00600B40" w:rsidP="00600B40">
      <w:pPr>
        <w:pStyle w:val="ListParagraph"/>
        <w:numPr>
          <w:ilvl w:val="0"/>
          <w:numId w:val="1"/>
        </w:numPr>
        <w:ind w:left="720"/>
        <w:rPr>
          <w:b/>
        </w:rPr>
      </w:pPr>
      <w:r w:rsidRPr="00600B40">
        <w:rPr>
          <w:b/>
        </w:rPr>
        <w:lastRenderedPageBreak/>
        <w:t xml:space="preserve">Financial Report - </w:t>
      </w:r>
      <w:r>
        <w:t>Balance as of 7/31 - $907.22</w:t>
      </w:r>
    </w:p>
    <w:p w14:paraId="6DEA36DE" w14:textId="77777777" w:rsidR="0008482C" w:rsidRPr="00600B40" w:rsidRDefault="0008482C" w:rsidP="0008482C">
      <w:pPr>
        <w:pStyle w:val="ListParagraph"/>
        <w:numPr>
          <w:ilvl w:val="0"/>
          <w:numId w:val="0"/>
        </w:numPr>
        <w:ind w:left="720"/>
        <w:rPr>
          <w:b/>
        </w:rPr>
      </w:pPr>
    </w:p>
    <w:p w14:paraId="64C3DE49" w14:textId="7A441950" w:rsidR="00600B40" w:rsidRDefault="00600B40" w:rsidP="00600B40">
      <w:pPr>
        <w:pStyle w:val="ListParagraph"/>
        <w:numPr>
          <w:ilvl w:val="0"/>
          <w:numId w:val="1"/>
        </w:numPr>
        <w:ind w:left="720"/>
        <w:rPr>
          <w:b/>
        </w:rPr>
      </w:pPr>
      <w:r>
        <w:rPr>
          <w:b/>
        </w:rPr>
        <w:t>New Employees – June:</w:t>
      </w:r>
    </w:p>
    <w:p w14:paraId="44793DC9" w14:textId="24FED739" w:rsidR="00600B40" w:rsidRDefault="00600B40" w:rsidP="00600B40">
      <w:pPr>
        <w:pStyle w:val="ListParagraph"/>
      </w:pPr>
      <w:r>
        <w:t xml:space="preserve">Mark Baylor, </w:t>
      </w:r>
      <w:proofErr w:type="spellStart"/>
      <w:r>
        <w:t>Beu</w:t>
      </w:r>
      <w:proofErr w:type="spellEnd"/>
      <w:r>
        <w:t xml:space="preserve"> Health Center</w:t>
      </w:r>
    </w:p>
    <w:p w14:paraId="100B8520" w14:textId="33106EE7" w:rsidR="00600B40" w:rsidRDefault="00600B40" w:rsidP="00600B40">
      <w:pPr>
        <w:pStyle w:val="ListParagraph"/>
      </w:pPr>
      <w:r>
        <w:t>Lindsay Fender, WIU QC Administration</w:t>
      </w:r>
    </w:p>
    <w:p w14:paraId="5F935AD4" w14:textId="500695FA" w:rsidR="00600B40" w:rsidRDefault="00600B40" w:rsidP="00600B40">
      <w:pPr>
        <w:pStyle w:val="ListParagraph"/>
      </w:pPr>
      <w:proofErr w:type="spellStart"/>
      <w:r>
        <w:t>Ketra</w:t>
      </w:r>
      <w:proofErr w:type="spellEnd"/>
      <w:r>
        <w:t xml:space="preserve"> Russell, UHDS Administration</w:t>
      </w:r>
    </w:p>
    <w:p w14:paraId="4D47E2C6" w14:textId="77777777" w:rsidR="0008482C" w:rsidRDefault="0008482C" w:rsidP="0008482C">
      <w:pPr>
        <w:pStyle w:val="ListParagraph"/>
        <w:numPr>
          <w:ilvl w:val="0"/>
          <w:numId w:val="0"/>
        </w:numPr>
        <w:ind w:left="1440"/>
      </w:pPr>
    </w:p>
    <w:p w14:paraId="187B5F60" w14:textId="16E0713C" w:rsidR="00600B40" w:rsidRDefault="00B453FF" w:rsidP="00600B40">
      <w:pPr>
        <w:pStyle w:val="ListParagraph"/>
        <w:numPr>
          <w:ilvl w:val="0"/>
          <w:numId w:val="1"/>
        </w:numPr>
        <w:ind w:left="720"/>
        <w:rPr>
          <w:b/>
        </w:rPr>
      </w:pPr>
      <w:r w:rsidRPr="00B453FF">
        <w:rPr>
          <w:b/>
        </w:rPr>
        <w:t>Old Business</w:t>
      </w:r>
    </w:p>
    <w:p w14:paraId="3B64DB92" w14:textId="4DDC8015" w:rsidR="00B453FF" w:rsidRDefault="00B453FF" w:rsidP="00B453FF">
      <w:pPr>
        <w:pStyle w:val="ListParagraph"/>
      </w:pPr>
      <w:r>
        <w:t xml:space="preserve">COAP Orientation </w:t>
      </w:r>
    </w:p>
    <w:p w14:paraId="7251F979" w14:textId="1D36133E" w:rsidR="00B453FF" w:rsidRDefault="002F0D05" w:rsidP="00B453FF">
      <w:pPr>
        <w:pStyle w:val="ListParagraph"/>
        <w:numPr>
          <w:ilvl w:val="2"/>
          <w:numId w:val="1"/>
        </w:numPr>
      </w:pPr>
      <w:r>
        <w:t>Being held 8/14 from 10:30am</w:t>
      </w:r>
      <w:r w:rsidR="00B453FF">
        <w:t xml:space="preserve"> –</w:t>
      </w:r>
      <w:r>
        <w:t xml:space="preserve"> 12n</w:t>
      </w:r>
    </w:p>
    <w:p w14:paraId="4437B318" w14:textId="5AC9EF6F" w:rsidR="00B453FF" w:rsidRDefault="00B453FF" w:rsidP="00B453FF">
      <w:pPr>
        <w:pStyle w:val="ListParagraph"/>
        <w:numPr>
          <w:ilvl w:val="2"/>
          <w:numId w:val="1"/>
        </w:numPr>
      </w:pPr>
      <w:r>
        <w:t>4 items on the agenda</w:t>
      </w:r>
      <w:proofErr w:type="gramStart"/>
      <w:r>
        <w:t>;</w:t>
      </w:r>
      <w:proofErr w:type="gramEnd"/>
      <w:r>
        <w:t xml:space="preserve"> will make a packet of resources for the participants.</w:t>
      </w:r>
    </w:p>
    <w:p w14:paraId="732CE7B1" w14:textId="03DA93D0" w:rsidR="00B453FF" w:rsidRDefault="00B453FF" w:rsidP="00B453FF">
      <w:pPr>
        <w:pStyle w:val="ListParagraph"/>
        <w:numPr>
          <w:ilvl w:val="2"/>
          <w:numId w:val="1"/>
        </w:numPr>
      </w:pPr>
      <w:r>
        <w:t xml:space="preserve">CITR is taking reservations </w:t>
      </w:r>
    </w:p>
    <w:p w14:paraId="0FF34CEB" w14:textId="73D8327E" w:rsidR="00B453FF" w:rsidRDefault="00B453FF" w:rsidP="00B453FF">
      <w:pPr>
        <w:pStyle w:val="ListParagraph"/>
        <w:numPr>
          <w:ilvl w:val="2"/>
          <w:numId w:val="1"/>
        </w:numPr>
      </w:pPr>
      <w:r>
        <w:t>Add something about University Theme to the orientation and handbook.</w:t>
      </w:r>
    </w:p>
    <w:p w14:paraId="4C54FF6F" w14:textId="6F5B61E6" w:rsidR="00B453FF" w:rsidRDefault="00B453FF" w:rsidP="00B453FF">
      <w:pPr>
        <w:pStyle w:val="ListParagraph"/>
      </w:pPr>
      <w:r>
        <w:t>COAP Fact Sheet</w:t>
      </w:r>
    </w:p>
    <w:p w14:paraId="48FEBB11" w14:textId="7F5E2E04" w:rsidR="00B453FF" w:rsidRDefault="00B453FF" w:rsidP="00B453FF">
      <w:pPr>
        <w:pStyle w:val="ListParagraph"/>
        <w:numPr>
          <w:ilvl w:val="2"/>
          <w:numId w:val="1"/>
        </w:numPr>
      </w:pPr>
      <w:r>
        <w:t>Give to new employees at orientation and with gift.</w:t>
      </w:r>
    </w:p>
    <w:p w14:paraId="1C36DA37" w14:textId="50FF1765" w:rsidR="00B453FF" w:rsidRDefault="00B453FF" w:rsidP="00B453FF">
      <w:pPr>
        <w:pStyle w:val="ListParagraph"/>
        <w:numPr>
          <w:ilvl w:val="2"/>
          <w:numId w:val="1"/>
        </w:numPr>
      </w:pPr>
      <w:r>
        <w:t>Final version will need the WIU bell tower logo.</w:t>
      </w:r>
    </w:p>
    <w:p w14:paraId="5B185EF1" w14:textId="7A0968D5" w:rsidR="00B453FF" w:rsidRDefault="00B453FF" w:rsidP="00B453FF">
      <w:pPr>
        <w:pStyle w:val="ListParagraph"/>
      </w:pPr>
      <w:r>
        <w:t>Open Meeting Act</w:t>
      </w:r>
    </w:p>
    <w:p w14:paraId="5B161AA7" w14:textId="0DFABF57" w:rsidR="00B453FF" w:rsidRDefault="00B453FF" w:rsidP="00B453FF">
      <w:pPr>
        <w:pStyle w:val="ListParagraph"/>
        <w:numPr>
          <w:ilvl w:val="2"/>
          <w:numId w:val="1"/>
        </w:numPr>
      </w:pPr>
      <w:r>
        <w:t>Board members need to read and register – only once.</w:t>
      </w:r>
    </w:p>
    <w:p w14:paraId="59D3B725" w14:textId="77777777" w:rsidR="0008482C" w:rsidRDefault="0008482C" w:rsidP="0008482C">
      <w:pPr>
        <w:pStyle w:val="ListParagraph"/>
        <w:numPr>
          <w:ilvl w:val="0"/>
          <w:numId w:val="0"/>
        </w:numPr>
        <w:ind w:left="2160"/>
      </w:pPr>
    </w:p>
    <w:p w14:paraId="7A9DACCA" w14:textId="3367D2C0" w:rsidR="00B453FF" w:rsidRDefault="007F617D" w:rsidP="007F617D">
      <w:pPr>
        <w:pStyle w:val="ListParagraph"/>
        <w:numPr>
          <w:ilvl w:val="0"/>
          <w:numId w:val="1"/>
        </w:numPr>
        <w:ind w:left="720"/>
        <w:rPr>
          <w:b/>
        </w:rPr>
      </w:pPr>
      <w:r w:rsidRPr="007F617D">
        <w:rPr>
          <w:b/>
        </w:rPr>
        <w:t>New Business</w:t>
      </w:r>
    </w:p>
    <w:p w14:paraId="310CDA74" w14:textId="0D5E5455" w:rsidR="007F617D" w:rsidRDefault="007F617D" w:rsidP="007F617D">
      <w:pPr>
        <w:pStyle w:val="ListParagraph"/>
      </w:pPr>
      <w:r>
        <w:t>Received a call from Ed Lavin. He is trying to recruit retiree volunteers from CSEC to help with projects on campus.   He would like to tap into COAP pool as well.  Letter will be sent out to retirees to urge their participation.</w:t>
      </w:r>
    </w:p>
    <w:p w14:paraId="2A25F1E4" w14:textId="77777777" w:rsidR="0008482C" w:rsidRDefault="0008482C" w:rsidP="0008482C">
      <w:pPr>
        <w:pStyle w:val="ListParagraph"/>
        <w:numPr>
          <w:ilvl w:val="0"/>
          <w:numId w:val="0"/>
        </w:numPr>
        <w:ind w:left="1440"/>
      </w:pPr>
    </w:p>
    <w:p w14:paraId="028D9A1F" w14:textId="76D5F5C7" w:rsidR="007F617D" w:rsidRDefault="007F617D" w:rsidP="007F617D">
      <w:pPr>
        <w:pStyle w:val="ListParagraph"/>
        <w:numPr>
          <w:ilvl w:val="0"/>
          <w:numId w:val="1"/>
        </w:numPr>
        <w:ind w:left="720"/>
        <w:rPr>
          <w:b/>
        </w:rPr>
      </w:pPr>
      <w:r w:rsidRPr="007F617D">
        <w:rPr>
          <w:b/>
        </w:rPr>
        <w:t>Committee Reports</w:t>
      </w:r>
    </w:p>
    <w:p w14:paraId="0942CD48" w14:textId="0CCEB074" w:rsidR="007F617D" w:rsidRDefault="007F617D" w:rsidP="007F617D">
      <w:pPr>
        <w:pStyle w:val="ListParagraph"/>
      </w:pPr>
      <w:r w:rsidRPr="007F617D">
        <w:rPr>
          <w:b/>
        </w:rPr>
        <w:t>Social –</w:t>
      </w:r>
      <w:r>
        <w:t xml:space="preserve"> None</w:t>
      </w:r>
    </w:p>
    <w:p w14:paraId="7ABADC96" w14:textId="16698D31" w:rsidR="007F617D" w:rsidRPr="007F617D" w:rsidRDefault="00535540" w:rsidP="007F617D">
      <w:pPr>
        <w:pStyle w:val="ListParagraph"/>
      </w:pPr>
      <w:r>
        <w:rPr>
          <w:b/>
        </w:rPr>
        <w:t>Promotional Structure</w:t>
      </w:r>
      <w:r w:rsidR="007F617D" w:rsidRPr="007F617D">
        <w:rPr>
          <w:b/>
        </w:rPr>
        <w:t xml:space="preserve"> –</w:t>
      </w:r>
      <w:r w:rsidR="007F617D">
        <w:t xml:space="preserve"> Meeting scheduled</w:t>
      </w:r>
    </w:p>
    <w:p w14:paraId="7054083C" w14:textId="79965CE6" w:rsidR="007F617D" w:rsidRPr="007F617D" w:rsidRDefault="007F617D" w:rsidP="007F617D">
      <w:pPr>
        <w:pStyle w:val="ListParagraph"/>
        <w:rPr>
          <w:b/>
        </w:rPr>
      </w:pPr>
      <w:r w:rsidRPr="007F617D">
        <w:rPr>
          <w:b/>
        </w:rPr>
        <w:t>Professional Developm</w:t>
      </w:r>
      <w:bookmarkStart w:id="0" w:name="_GoBack"/>
      <w:bookmarkEnd w:id="0"/>
      <w:r w:rsidRPr="007F617D">
        <w:rPr>
          <w:b/>
        </w:rPr>
        <w:t xml:space="preserve">ent - </w:t>
      </w:r>
      <w:r>
        <w:t>Not going to do large trainings this year.  Slated topics for upcoming events:</w:t>
      </w:r>
    </w:p>
    <w:p w14:paraId="14E03D24" w14:textId="547F90C3" w:rsidR="007F617D" w:rsidRDefault="007F617D" w:rsidP="007F617D">
      <w:pPr>
        <w:pStyle w:val="ListParagraph"/>
        <w:numPr>
          <w:ilvl w:val="2"/>
          <w:numId w:val="1"/>
        </w:numPr>
      </w:pPr>
      <w:r w:rsidRPr="007F617D">
        <w:rPr>
          <w:i/>
        </w:rPr>
        <w:t>September:</w:t>
      </w:r>
      <w:r w:rsidRPr="007F617D">
        <w:t xml:space="preserve"> “Stress &amp; Relaxation” – Joe Decker</w:t>
      </w:r>
    </w:p>
    <w:p w14:paraId="3209C6D1" w14:textId="39DB8882" w:rsidR="007F617D" w:rsidRDefault="007F617D" w:rsidP="007F617D">
      <w:pPr>
        <w:pStyle w:val="ListParagraph"/>
        <w:numPr>
          <w:ilvl w:val="2"/>
          <w:numId w:val="1"/>
        </w:numPr>
      </w:pPr>
      <w:r>
        <w:rPr>
          <w:i/>
        </w:rPr>
        <w:t>November:</w:t>
      </w:r>
      <w:r>
        <w:t xml:space="preserve"> “Marketing Yourself”</w:t>
      </w:r>
    </w:p>
    <w:p w14:paraId="3610C29D" w14:textId="68A97CFC" w:rsidR="007F617D" w:rsidRDefault="007F617D" w:rsidP="007F617D">
      <w:pPr>
        <w:pStyle w:val="ListParagraph"/>
        <w:numPr>
          <w:ilvl w:val="2"/>
          <w:numId w:val="1"/>
        </w:numPr>
      </w:pPr>
      <w:r>
        <w:rPr>
          <w:i/>
        </w:rPr>
        <w:t>February:</w:t>
      </w:r>
      <w:r>
        <w:t xml:space="preserve"> “Inter-Cultural Training”</w:t>
      </w:r>
    </w:p>
    <w:p w14:paraId="492CB1B4" w14:textId="3B2B99FE" w:rsidR="007F617D" w:rsidRDefault="007F617D" w:rsidP="007F617D">
      <w:pPr>
        <w:pStyle w:val="ListParagraph"/>
        <w:numPr>
          <w:ilvl w:val="2"/>
          <w:numId w:val="1"/>
        </w:numPr>
      </w:pPr>
      <w:r>
        <w:rPr>
          <w:i/>
        </w:rPr>
        <w:t>April:</w:t>
      </w:r>
      <w:r>
        <w:t xml:space="preserve"> “Working with Budgets”</w:t>
      </w:r>
    </w:p>
    <w:p w14:paraId="0CBD7D71" w14:textId="77777777" w:rsidR="0008482C" w:rsidRDefault="0008482C" w:rsidP="0008482C">
      <w:pPr>
        <w:pStyle w:val="ListParagraph"/>
        <w:numPr>
          <w:ilvl w:val="0"/>
          <w:numId w:val="0"/>
        </w:numPr>
        <w:ind w:left="2160"/>
      </w:pPr>
    </w:p>
    <w:p w14:paraId="6AC27DAC" w14:textId="5CFE08FF" w:rsidR="00D36CF6" w:rsidRDefault="00D36CF6" w:rsidP="00D36CF6">
      <w:pPr>
        <w:pStyle w:val="ListParagraph"/>
        <w:numPr>
          <w:ilvl w:val="0"/>
          <w:numId w:val="1"/>
        </w:numPr>
        <w:ind w:left="720"/>
        <w:rPr>
          <w:b/>
        </w:rPr>
      </w:pPr>
      <w:r w:rsidRPr="00D36CF6">
        <w:rPr>
          <w:b/>
        </w:rPr>
        <w:t>Announcements</w:t>
      </w:r>
    </w:p>
    <w:p w14:paraId="18AC0AB0" w14:textId="42B783EA" w:rsidR="00D36CF6" w:rsidRDefault="00D36CF6" w:rsidP="00D36CF6">
      <w:pPr>
        <w:pStyle w:val="ListParagraph"/>
      </w:pPr>
      <w:r>
        <w:t>Jennifer attended a webinar on Tobacco Free Campus’</w:t>
      </w:r>
    </w:p>
    <w:p w14:paraId="154C800D" w14:textId="5210C7E0" w:rsidR="00D36CF6" w:rsidRDefault="00D36CF6" w:rsidP="00D36CF6">
      <w:pPr>
        <w:pStyle w:val="ListParagraph"/>
        <w:numPr>
          <w:ilvl w:val="2"/>
          <w:numId w:val="1"/>
        </w:numPr>
      </w:pPr>
      <w:r>
        <w:t>Looking at this over the next year (smoke free and/or tobacco free).  Health Department writing grant for this.</w:t>
      </w:r>
    </w:p>
    <w:p w14:paraId="5C8201B6" w14:textId="77777777" w:rsidR="0008482C" w:rsidRDefault="0008482C" w:rsidP="0008482C">
      <w:pPr>
        <w:pStyle w:val="ListParagraph"/>
        <w:numPr>
          <w:ilvl w:val="0"/>
          <w:numId w:val="0"/>
        </w:numPr>
        <w:ind w:left="2160"/>
      </w:pPr>
    </w:p>
    <w:p w14:paraId="32D9369C" w14:textId="0372FAC1" w:rsidR="00D36CF6" w:rsidRDefault="00D36CF6" w:rsidP="00D36CF6">
      <w:pPr>
        <w:pStyle w:val="ListParagraph"/>
        <w:numPr>
          <w:ilvl w:val="0"/>
          <w:numId w:val="1"/>
        </w:numPr>
        <w:tabs>
          <w:tab w:val="left" w:pos="720"/>
        </w:tabs>
        <w:ind w:hanging="1080"/>
        <w:rPr>
          <w:b/>
        </w:rPr>
      </w:pPr>
      <w:r w:rsidRPr="00D36CF6">
        <w:rPr>
          <w:b/>
        </w:rPr>
        <w:t>Meeting Schedule</w:t>
      </w:r>
    </w:p>
    <w:p w14:paraId="6D0A6838" w14:textId="4CB5620E" w:rsidR="00D36CF6" w:rsidRDefault="002F0D05" w:rsidP="00D36CF6">
      <w:pPr>
        <w:pStyle w:val="ListParagraph"/>
      </w:pPr>
      <w:r>
        <w:t>Second Thursday of the month at 11am</w:t>
      </w:r>
    </w:p>
    <w:p w14:paraId="2952E314" w14:textId="36C2F189" w:rsidR="002F0D05" w:rsidRDefault="002F0D05" w:rsidP="002F0D05">
      <w:pPr>
        <w:pStyle w:val="ListParagraph"/>
        <w:numPr>
          <w:ilvl w:val="2"/>
          <w:numId w:val="1"/>
        </w:numPr>
      </w:pPr>
      <w:r>
        <w:t>September 13</w:t>
      </w:r>
    </w:p>
    <w:p w14:paraId="49D9774F" w14:textId="20BB757B" w:rsidR="002F0D05" w:rsidRDefault="002F0D05" w:rsidP="002F0D05">
      <w:pPr>
        <w:pStyle w:val="ListParagraph"/>
        <w:numPr>
          <w:ilvl w:val="2"/>
          <w:numId w:val="1"/>
        </w:numPr>
      </w:pPr>
      <w:r>
        <w:t>October 11</w:t>
      </w:r>
    </w:p>
    <w:p w14:paraId="6FB8D475" w14:textId="4AB18C56" w:rsidR="002F0D05" w:rsidRDefault="00556C77" w:rsidP="002F0D05">
      <w:pPr>
        <w:pStyle w:val="ListParagraph"/>
        <w:numPr>
          <w:ilvl w:val="2"/>
          <w:numId w:val="1"/>
        </w:numPr>
      </w:pPr>
      <w:r>
        <w:t>*</w:t>
      </w:r>
      <w:r w:rsidR="002F0D05">
        <w:t>October 16 – Meeting with the President – 10am, Capitol Rooms and QC218</w:t>
      </w:r>
    </w:p>
    <w:p w14:paraId="7F512403" w14:textId="4F6DB438" w:rsidR="002F0D05" w:rsidRDefault="002F0D05" w:rsidP="002F0D05">
      <w:pPr>
        <w:pStyle w:val="ListParagraph"/>
        <w:numPr>
          <w:ilvl w:val="2"/>
          <w:numId w:val="1"/>
        </w:numPr>
      </w:pPr>
      <w:r>
        <w:t>November 8</w:t>
      </w:r>
    </w:p>
    <w:p w14:paraId="266D6FFB" w14:textId="3F9E3B67" w:rsidR="002F0D05" w:rsidRDefault="002F0D05" w:rsidP="002F0D05">
      <w:pPr>
        <w:pStyle w:val="ListParagraph"/>
        <w:numPr>
          <w:ilvl w:val="2"/>
          <w:numId w:val="1"/>
        </w:numPr>
      </w:pPr>
      <w:r>
        <w:t>December 13</w:t>
      </w:r>
    </w:p>
    <w:p w14:paraId="3EA79F7C" w14:textId="7029D737" w:rsidR="002F0D05" w:rsidRDefault="002F0D05" w:rsidP="002F0D05">
      <w:pPr>
        <w:pStyle w:val="ListParagraph"/>
        <w:numPr>
          <w:ilvl w:val="2"/>
          <w:numId w:val="1"/>
        </w:numPr>
      </w:pPr>
      <w:r>
        <w:t>January 10</w:t>
      </w:r>
    </w:p>
    <w:p w14:paraId="38CE57A9" w14:textId="7C7AB07B" w:rsidR="002F0D05" w:rsidRDefault="002F0D05" w:rsidP="002F0D05">
      <w:pPr>
        <w:pStyle w:val="ListParagraph"/>
        <w:numPr>
          <w:ilvl w:val="2"/>
          <w:numId w:val="1"/>
        </w:numPr>
      </w:pPr>
      <w:r>
        <w:t>February 14</w:t>
      </w:r>
    </w:p>
    <w:p w14:paraId="5F05CC47" w14:textId="4145EFCC" w:rsidR="002F0D05" w:rsidRDefault="002F0D05" w:rsidP="002F0D05">
      <w:pPr>
        <w:pStyle w:val="ListParagraph"/>
        <w:numPr>
          <w:ilvl w:val="2"/>
          <w:numId w:val="1"/>
        </w:numPr>
      </w:pPr>
      <w:r>
        <w:t>March 14</w:t>
      </w:r>
    </w:p>
    <w:p w14:paraId="09D16615" w14:textId="1D62EB64" w:rsidR="002F0D05" w:rsidRDefault="002F0D05" w:rsidP="002F0D05">
      <w:pPr>
        <w:pStyle w:val="ListParagraph"/>
        <w:numPr>
          <w:ilvl w:val="2"/>
          <w:numId w:val="1"/>
        </w:numPr>
      </w:pPr>
      <w:r>
        <w:t>April 11</w:t>
      </w:r>
    </w:p>
    <w:p w14:paraId="330D397B" w14:textId="186198C9" w:rsidR="002F0D05" w:rsidRDefault="00556C77" w:rsidP="002F0D05">
      <w:pPr>
        <w:pStyle w:val="ListParagraph"/>
        <w:numPr>
          <w:ilvl w:val="2"/>
          <w:numId w:val="1"/>
        </w:numPr>
      </w:pPr>
      <w:r>
        <w:t>*</w:t>
      </w:r>
      <w:r w:rsidR="002F0D05">
        <w:t>May 7 – Meeting with the President – 10am Capitol Rooms and QC218</w:t>
      </w:r>
    </w:p>
    <w:p w14:paraId="55E2DC97" w14:textId="7B3566B1" w:rsidR="00556C77" w:rsidRDefault="00556C77" w:rsidP="002F0D05">
      <w:pPr>
        <w:pStyle w:val="ListParagraph"/>
        <w:numPr>
          <w:ilvl w:val="2"/>
          <w:numId w:val="1"/>
        </w:numPr>
      </w:pPr>
      <w:r>
        <w:t>May 9</w:t>
      </w:r>
    </w:p>
    <w:p w14:paraId="48D58869" w14:textId="77777777" w:rsidR="0008482C" w:rsidRDefault="00556C77" w:rsidP="005E1707">
      <w:pPr>
        <w:pStyle w:val="ListParagraph"/>
        <w:numPr>
          <w:ilvl w:val="0"/>
          <w:numId w:val="0"/>
        </w:numPr>
        <w:ind w:left="2160"/>
      </w:pPr>
      <w:r>
        <w:t>*Indicates different meeting dates/times</w:t>
      </w:r>
    </w:p>
    <w:p w14:paraId="024307D0" w14:textId="77777777" w:rsidR="0008482C" w:rsidRDefault="0008482C" w:rsidP="0008482C">
      <w:pPr>
        <w:pStyle w:val="ListParagraph"/>
        <w:numPr>
          <w:ilvl w:val="0"/>
          <w:numId w:val="0"/>
        </w:numPr>
        <w:ind w:left="2160"/>
      </w:pPr>
    </w:p>
    <w:p w14:paraId="3629158E" w14:textId="42DF0148" w:rsidR="00556C77" w:rsidRDefault="00556C77" w:rsidP="0008482C">
      <w:pPr>
        <w:pStyle w:val="ListParagraph"/>
        <w:numPr>
          <w:ilvl w:val="0"/>
          <w:numId w:val="1"/>
        </w:numPr>
        <w:ind w:left="720"/>
      </w:pPr>
      <w:r w:rsidRPr="0008482C">
        <w:rPr>
          <w:b/>
        </w:rPr>
        <w:t>Adjourn</w:t>
      </w:r>
      <w:r>
        <w:t xml:space="preserve"> (Carr, Moon) – 12n</w:t>
      </w:r>
    </w:p>
    <w:p w14:paraId="4D7645B7" w14:textId="77777777" w:rsidR="00556C77" w:rsidRDefault="00556C77" w:rsidP="00556C77">
      <w:pPr>
        <w:ind w:left="360"/>
      </w:pPr>
    </w:p>
    <w:p w14:paraId="3459B2B7" w14:textId="77777777" w:rsidR="002F0D05" w:rsidRPr="00D36CF6" w:rsidRDefault="002F0D05" w:rsidP="002F0D05"/>
    <w:p w14:paraId="155AF1E1" w14:textId="77777777" w:rsidR="00D36CF6" w:rsidRPr="007F617D" w:rsidRDefault="00D36CF6" w:rsidP="00D36CF6">
      <w:pPr>
        <w:pStyle w:val="ListParagraph"/>
        <w:numPr>
          <w:ilvl w:val="0"/>
          <w:numId w:val="0"/>
        </w:numPr>
        <w:ind w:left="720"/>
      </w:pPr>
    </w:p>
    <w:p w14:paraId="07133B7E" w14:textId="77777777" w:rsidR="00600B40" w:rsidRPr="007F617D" w:rsidRDefault="00600B40" w:rsidP="00600B40">
      <w:pPr>
        <w:pStyle w:val="ListParagraph"/>
        <w:numPr>
          <w:ilvl w:val="0"/>
          <w:numId w:val="0"/>
        </w:numPr>
        <w:ind w:left="1440"/>
      </w:pPr>
    </w:p>
    <w:p w14:paraId="63F3FEF9" w14:textId="0ECD8C65" w:rsidR="00A459CF" w:rsidRDefault="00A459CF" w:rsidP="00A459CF">
      <w:pPr>
        <w:ind w:left="1080"/>
      </w:pPr>
    </w:p>
    <w:p w14:paraId="2566F0EE" w14:textId="77777777" w:rsidR="00BD663B" w:rsidRDefault="00BD663B" w:rsidP="00BD663B">
      <w:pPr>
        <w:pStyle w:val="ListParagraph"/>
        <w:numPr>
          <w:ilvl w:val="0"/>
          <w:numId w:val="0"/>
        </w:numPr>
        <w:ind w:left="1080"/>
      </w:pPr>
    </w:p>
    <w:p w14:paraId="5B3DA70D" w14:textId="77777777" w:rsidR="00EA309C" w:rsidRDefault="00EA309C" w:rsidP="00EA309C">
      <w:pPr>
        <w:ind w:hanging="360"/>
      </w:pPr>
    </w:p>
    <w:p w14:paraId="673E8B91" w14:textId="77777777" w:rsidR="00EA309C" w:rsidRDefault="00EA309C" w:rsidP="00EA309C">
      <w:pPr>
        <w:ind w:hanging="360"/>
      </w:pPr>
    </w:p>
    <w:p w14:paraId="657D1E74" w14:textId="77777777" w:rsidR="00EA309C" w:rsidRPr="00EA309C" w:rsidRDefault="00EA309C" w:rsidP="00EA309C">
      <w:pPr>
        <w:ind w:hanging="360"/>
      </w:pPr>
    </w:p>
    <w:p w14:paraId="0C062DBF" w14:textId="77777777" w:rsidR="00EA309C" w:rsidRPr="00EA309C" w:rsidRDefault="00EA309C" w:rsidP="00EA309C">
      <w:pPr>
        <w:ind w:right="-990"/>
      </w:pPr>
    </w:p>
    <w:sectPr w:rsidR="00EA309C" w:rsidRPr="00EA309C" w:rsidSect="00EA309C">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8F0"/>
    <w:multiLevelType w:val="hybridMultilevel"/>
    <w:tmpl w:val="BE80E9C6"/>
    <w:lvl w:ilvl="0" w:tplc="F6C697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413FE"/>
    <w:multiLevelType w:val="hybridMultilevel"/>
    <w:tmpl w:val="267A779E"/>
    <w:lvl w:ilvl="0" w:tplc="0936D826">
      <w:start w:val="1"/>
      <w:numFmt w:val="upperRoman"/>
      <w:lvlText w:val="%1."/>
      <w:lvlJc w:val="left"/>
      <w:pPr>
        <w:ind w:left="1080" w:hanging="720"/>
      </w:pPr>
      <w:rPr>
        <w:rFonts w:hint="default"/>
        <w:b/>
      </w:rPr>
    </w:lvl>
    <w:lvl w:ilvl="1" w:tplc="DE44897A">
      <w:start w:val="1"/>
      <w:numFmt w:val="lowerLetter"/>
      <w:pStyle w:val="ListParagraph"/>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9C"/>
    <w:rsid w:val="00021A32"/>
    <w:rsid w:val="00046D73"/>
    <w:rsid w:val="0008482C"/>
    <w:rsid w:val="000E1AB1"/>
    <w:rsid w:val="00131B65"/>
    <w:rsid w:val="00223036"/>
    <w:rsid w:val="002F0D05"/>
    <w:rsid w:val="004C451E"/>
    <w:rsid w:val="004E7B28"/>
    <w:rsid w:val="00535540"/>
    <w:rsid w:val="00556C77"/>
    <w:rsid w:val="005B5793"/>
    <w:rsid w:val="005E13E4"/>
    <w:rsid w:val="005E1707"/>
    <w:rsid w:val="00600B40"/>
    <w:rsid w:val="006E7644"/>
    <w:rsid w:val="00756611"/>
    <w:rsid w:val="00757791"/>
    <w:rsid w:val="00763435"/>
    <w:rsid w:val="007F617D"/>
    <w:rsid w:val="008E1F2F"/>
    <w:rsid w:val="00A459CF"/>
    <w:rsid w:val="00A77454"/>
    <w:rsid w:val="00AB29D2"/>
    <w:rsid w:val="00AB404C"/>
    <w:rsid w:val="00B35166"/>
    <w:rsid w:val="00B453FF"/>
    <w:rsid w:val="00B85250"/>
    <w:rsid w:val="00BD663B"/>
    <w:rsid w:val="00C10C49"/>
    <w:rsid w:val="00C779D2"/>
    <w:rsid w:val="00CB5B59"/>
    <w:rsid w:val="00D051B2"/>
    <w:rsid w:val="00D147F3"/>
    <w:rsid w:val="00D274A1"/>
    <w:rsid w:val="00D36CF6"/>
    <w:rsid w:val="00D45F6C"/>
    <w:rsid w:val="00D726A0"/>
    <w:rsid w:val="00E23955"/>
    <w:rsid w:val="00EA309C"/>
    <w:rsid w:val="00F16E2B"/>
    <w:rsid w:val="00FE05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2F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66"/>
    <w:rPr>
      <w:sz w:val="24"/>
      <w:szCs w:val="24"/>
    </w:rPr>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66"/>
    <w:rPr>
      <w:sz w:val="24"/>
      <w:szCs w:val="24"/>
    </w:rPr>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470</Words>
  <Characters>2683</Characters>
  <Application>Microsoft Macintosh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17</cp:revision>
  <cp:lastPrinted>2012-08-20T16:35:00Z</cp:lastPrinted>
  <dcterms:created xsi:type="dcterms:W3CDTF">2012-08-20T14:34:00Z</dcterms:created>
  <dcterms:modified xsi:type="dcterms:W3CDTF">2012-08-20T16:53:00Z</dcterms:modified>
</cp:coreProperties>
</file>