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3F1EE" w14:textId="77777777" w:rsidR="00503450" w:rsidRPr="003B3471" w:rsidRDefault="00503450" w:rsidP="00503450">
      <w:pPr>
        <w:jc w:val="center"/>
        <w:rPr>
          <w:b/>
          <w:sz w:val="28"/>
        </w:rPr>
      </w:pPr>
      <w:r w:rsidRPr="003B3471">
        <w:rPr>
          <w:b/>
          <w:sz w:val="28"/>
        </w:rPr>
        <w:t xml:space="preserve">University Teacher Education Council (UTEC) Statement of Concern </w:t>
      </w:r>
    </w:p>
    <w:p w14:paraId="6B64E025" w14:textId="77777777" w:rsidR="00226E5D" w:rsidRPr="003B3471" w:rsidRDefault="00503450" w:rsidP="00503450">
      <w:pPr>
        <w:jc w:val="center"/>
        <w:rPr>
          <w:b/>
          <w:sz w:val="28"/>
        </w:rPr>
      </w:pPr>
      <w:r w:rsidRPr="003B3471">
        <w:rPr>
          <w:b/>
          <w:sz w:val="28"/>
        </w:rPr>
        <w:t xml:space="preserve">About the Impact of the Assignment of Teacher Education Courses </w:t>
      </w:r>
    </w:p>
    <w:p w14:paraId="17F7DD7C" w14:textId="77777777" w:rsidR="00503450" w:rsidRPr="003B3471" w:rsidRDefault="00503450" w:rsidP="00503450">
      <w:pPr>
        <w:jc w:val="center"/>
        <w:rPr>
          <w:b/>
          <w:sz w:val="28"/>
        </w:rPr>
      </w:pPr>
      <w:proofErr w:type="gramStart"/>
      <w:r w:rsidRPr="003B3471">
        <w:rPr>
          <w:b/>
          <w:sz w:val="28"/>
        </w:rPr>
        <w:t>to</w:t>
      </w:r>
      <w:proofErr w:type="gramEnd"/>
      <w:r w:rsidRPr="003B3471">
        <w:rPr>
          <w:b/>
          <w:sz w:val="28"/>
        </w:rPr>
        <w:t xml:space="preserve"> be Taught as Tutored Study</w:t>
      </w:r>
    </w:p>
    <w:p w14:paraId="1AF8A335" w14:textId="77777777" w:rsidR="00385D9D" w:rsidRPr="00385D9D" w:rsidRDefault="00F47731" w:rsidP="00503450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825C1B">
        <w:rPr>
          <w:sz w:val="20"/>
          <w:szCs w:val="20"/>
        </w:rPr>
        <w:t xml:space="preserve">UTEC Approved on </w:t>
      </w:r>
      <w:r>
        <w:rPr>
          <w:sz w:val="20"/>
          <w:szCs w:val="20"/>
        </w:rPr>
        <w:t>4/4</w:t>
      </w:r>
      <w:r w:rsidR="00385D9D">
        <w:rPr>
          <w:sz w:val="20"/>
          <w:szCs w:val="20"/>
        </w:rPr>
        <w:t>/11)</w:t>
      </w:r>
    </w:p>
    <w:p w14:paraId="4F99F4D4" w14:textId="77777777" w:rsidR="00503450" w:rsidRDefault="00503450" w:rsidP="00503450">
      <w:pPr>
        <w:jc w:val="center"/>
      </w:pPr>
      <w:bookmarkStart w:id="0" w:name="_GoBack"/>
      <w:bookmarkEnd w:id="0"/>
    </w:p>
    <w:p w14:paraId="60525B48" w14:textId="77777777" w:rsidR="004E1BAB" w:rsidRDefault="004E1BAB" w:rsidP="00503450">
      <w:pPr>
        <w:jc w:val="center"/>
      </w:pPr>
    </w:p>
    <w:p w14:paraId="5284B312" w14:textId="77777777" w:rsidR="003B604D" w:rsidRDefault="0072094F" w:rsidP="00503450">
      <w:r>
        <w:t>UTEC</w:t>
      </w:r>
      <w:r w:rsidR="004E2CA1">
        <w:t xml:space="preserve"> recognize</w:t>
      </w:r>
      <w:r>
        <w:t>s</w:t>
      </w:r>
      <w:r w:rsidR="004E2CA1">
        <w:t xml:space="preserve"> </w:t>
      </w:r>
      <w:r w:rsidR="00391952">
        <w:t xml:space="preserve">the reality </w:t>
      </w:r>
      <w:r w:rsidR="004E2CA1">
        <w:t xml:space="preserve">that ongoing economic challenges in the State of Illinois have resulted in </w:t>
      </w:r>
      <w:r>
        <w:t>a</w:t>
      </w:r>
      <w:r w:rsidR="004E2CA1">
        <w:t xml:space="preserve"> need for </w:t>
      </w:r>
      <w:r w:rsidR="00E137A6">
        <w:t xml:space="preserve">the University to </w:t>
      </w:r>
      <w:r w:rsidR="004E2CA1">
        <w:t>careful</w:t>
      </w:r>
      <w:r w:rsidR="00E137A6">
        <w:t xml:space="preserve">ly monitor </w:t>
      </w:r>
      <w:r w:rsidR="003B604D">
        <w:t xml:space="preserve">and control </w:t>
      </w:r>
      <w:r w:rsidR="00E137A6">
        <w:t xml:space="preserve">all expenditures in order to </w:t>
      </w:r>
      <w:r w:rsidR="00586602">
        <w:t>maintain daily operations</w:t>
      </w:r>
      <w:r w:rsidR="00391952">
        <w:t xml:space="preserve"> at the University</w:t>
      </w:r>
      <w:r w:rsidR="00586602">
        <w:t xml:space="preserve">.  We appreciate </w:t>
      </w:r>
      <w:r>
        <w:t>that doing so poses multiple challenges</w:t>
      </w:r>
      <w:r w:rsidR="00586602">
        <w:t xml:space="preserve"> and </w:t>
      </w:r>
      <w:r w:rsidR="003B604D">
        <w:t xml:space="preserve">recognize the importance of </w:t>
      </w:r>
      <w:r>
        <w:t>all</w:t>
      </w:r>
      <w:r w:rsidR="003B604D">
        <w:t xml:space="preserve"> efforts </w:t>
      </w:r>
      <w:r>
        <w:t xml:space="preserve">made </w:t>
      </w:r>
      <w:r w:rsidR="003B604D">
        <w:t>for the good of the entire University.</w:t>
      </w:r>
    </w:p>
    <w:p w14:paraId="47D6922E" w14:textId="77777777" w:rsidR="003B604D" w:rsidRDefault="003B604D" w:rsidP="00503450"/>
    <w:p w14:paraId="0DB2C3FC" w14:textId="67916063" w:rsidR="00503450" w:rsidRDefault="00E10C8A" w:rsidP="00503450">
      <w:r>
        <w:t>UTEC</w:t>
      </w:r>
      <w:r w:rsidR="003B604D">
        <w:t xml:space="preserve"> also recognize</w:t>
      </w:r>
      <w:r>
        <w:t>s</w:t>
      </w:r>
      <w:r w:rsidR="003B604D">
        <w:t xml:space="preserve"> that the </w:t>
      </w:r>
      <w:r w:rsidR="003135C5">
        <w:t xml:space="preserve">current WIU </w:t>
      </w:r>
      <w:r w:rsidR="003B604D">
        <w:t xml:space="preserve">procedures are </w:t>
      </w:r>
      <w:r w:rsidR="00273E29" w:rsidRPr="005F4B2E">
        <w:t>intended</w:t>
      </w:r>
      <w:r w:rsidR="003B604D">
        <w:t xml:space="preserve"> to be equitable and fair, with no intent to </w:t>
      </w:r>
      <w:r w:rsidR="0072094F">
        <w:t>discriminate against</w:t>
      </w:r>
      <w:r w:rsidR="003B604D">
        <w:t xml:space="preserve"> any one group of individuals or </w:t>
      </w:r>
      <w:r>
        <w:t xml:space="preserve">any </w:t>
      </w:r>
      <w:r w:rsidR="003B604D">
        <w:t xml:space="preserve">particular program(s).  </w:t>
      </w:r>
      <w:r w:rsidR="0072094F">
        <w:t xml:space="preserve">Therefore, as </w:t>
      </w:r>
      <w:r w:rsidR="00ED1845">
        <w:t>the u</w:t>
      </w:r>
      <w:r w:rsidR="004964B4">
        <w:t>niversity</w:t>
      </w:r>
      <w:r w:rsidR="00ED1845">
        <w:t>-wide C</w:t>
      </w:r>
      <w:r w:rsidR="000747B4">
        <w:t>ouncil which represents the eleven</w:t>
      </w:r>
      <w:r w:rsidR="004964B4">
        <w:t xml:space="preserve"> undergraduate and seven graduate teacher and professional education programs at WIU,</w:t>
      </w:r>
      <w:r w:rsidR="0072094F">
        <w:t xml:space="preserve"> we feel it is our responsibility to </w:t>
      </w:r>
      <w:r w:rsidR="00ED1845">
        <w:t xml:space="preserve">express our </w:t>
      </w:r>
      <w:r w:rsidR="0072094F">
        <w:t>concern</w:t>
      </w:r>
      <w:r w:rsidR="00ED1845">
        <w:t>s</w:t>
      </w:r>
      <w:r w:rsidR="0072094F">
        <w:t xml:space="preserve"> about</w:t>
      </w:r>
      <w:r w:rsidR="003B604D">
        <w:t xml:space="preserve"> the negative </w:t>
      </w:r>
      <w:r w:rsidR="0072094F">
        <w:t>impact</w:t>
      </w:r>
      <w:r w:rsidR="003B604D">
        <w:t xml:space="preserve"> of </w:t>
      </w:r>
      <w:r>
        <w:t>the</w:t>
      </w:r>
      <w:r w:rsidR="00ED1845">
        <w:t xml:space="preserve"> current procedures which result in</w:t>
      </w:r>
      <w:r w:rsidR="003B604D">
        <w:t xml:space="preserve"> </w:t>
      </w:r>
      <w:r w:rsidR="00ED1845">
        <w:t xml:space="preserve">repeated offering of </w:t>
      </w:r>
      <w:r w:rsidR="003B604D">
        <w:t xml:space="preserve">some </w:t>
      </w:r>
      <w:r w:rsidR="0072094F">
        <w:t xml:space="preserve">required courses within </w:t>
      </w:r>
      <w:r w:rsidR="003D7530">
        <w:t xml:space="preserve">Teacher Education </w:t>
      </w:r>
      <w:r w:rsidR="0072094F">
        <w:t>programs</w:t>
      </w:r>
      <w:r w:rsidR="003B604D">
        <w:t xml:space="preserve"> </w:t>
      </w:r>
      <w:r w:rsidR="00ED1845">
        <w:t xml:space="preserve">as </w:t>
      </w:r>
      <w:r>
        <w:t>tutored study courses</w:t>
      </w:r>
      <w:r w:rsidR="003D7530">
        <w:t>.</w:t>
      </w:r>
      <w:r w:rsidR="004E1BAB">
        <w:t xml:space="preserve">   We believe that this practice compromises the integrity of small teacher education programs which </w:t>
      </w:r>
      <w:r w:rsidR="00792B2F" w:rsidRPr="005F4B2E">
        <w:t>are</w:t>
      </w:r>
      <w:r w:rsidR="004E1BAB">
        <w:t xml:space="preserve"> required </w:t>
      </w:r>
      <w:r w:rsidR="00792B2F" w:rsidRPr="005F4B2E">
        <w:t>to offer specified</w:t>
      </w:r>
      <w:r w:rsidR="00792B2F">
        <w:rPr>
          <w:color w:val="FF0000"/>
        </w:rPr>
        <w:t xml:space="preserve"> </w:t>
      </w:r>
      <w:r w:rsidR="004E1BAB">
        <w:t xml:space="preserve">coursework on a regular basis in order to meet the State of Illinois requirements for </w:t>
      </w:r>
      <w:r w:rsidR="00792B2F" w:rsidRPr="005F4B2E">
        <w:t>an</w:t>
      </w:r>
      <w:r w:rsidR="004E1BAB">
        <w:t xml:space="preserve"> approved program.</w:t>
      </w:r>
    </w:p>
    <w:p w14:paraId="1E1542C9" w14:textId="77777777" w:rsidR="004E1BAB" w:rsidRDefault="004E1BAB" w:rsidP="00503450"/>
    <w:p w14:paraId="30AFE140" w14:textId="77777777" w:rsidR="004E1BAB" w:rsidRPr="005F4B2E" w:rsidRDefault="004E1BAB" w:rsidP="00503450">
      <w:r w:rsidRPr="005F4B2E">
        <w:t xml:space="preserve">We respectfully </w:t>
      </w:r>
      <w:r w:rsidR="00273E29" w:rsidRPr="005F4B2E">
        <w:t>ask</w:t>
      </w:r>
      <w:r w:rsidRPr="005F4B2E">
        <w:t xml:space="preserve"> that </w:t>
      </w:r>
      <w:r w:rsidR="00273E29" w:rsidRPr="005F4B2E">
        <w:t xml:space="preserve">chairs and/or deans consider the potential negative impact on an approved teacher and professional education certification program when </w:t>
      </w:r>
      <w:r w:rsidRPr="005F4B2E">
        <w:t xml:space="preserve">required courses in </w:t>
      </w:r>
      <w:r w:rsidR="00273E29" w:rsidRPr="005F4B2E">
        <w:t>any of those</w:t>
      </w:r>
      <w:r w:rsidRPr="005F4B2E">
        <w:t xml:space="preserve"> approved programs </w:t>
      </w:r>
      <w:r w:rsidR="00273E29" w:rsidRPr="005F4B2E">
        <w:t>are considere</w:t>
      </w:r>
      <w:r w:rsidR="00825C1B" w:rsidRPr="005F4B2E">
        <w:t>d for</w:t>
      </w:r>
      <w:r w:rsidR="00273E29" w:rsidRPr="005F4B2E">
        <w:t xml:space="preserve"> designation as a</w:t>
      </w:r>
      <w:r w:rsidR="00825C1B" w:rsidRPr="005F4B2E">
        <w:t xml:space="preserve"> tutored study course</w:t>
      </w:r>
      <w:r w:rsidRPr="005F4B2E">
        <w:t>.</w:t>
      </w:r>
      <w:r w:rsidR="00273E29" w:rsidRPr="005F4B2E">
        <w:t xml:space="preserve">  We also ask that chairs and/or deans consider the aggregate workload of professors in teacher and professional education approved programs while making the decision to designate a course as tutored study.</w:t>
      </w:r>
      <w:r w:rsidR="00A94539" w:rsidRPr="005F4B2E">
        <w:t xml:space="preserve">    </w:t>
      </w:r>
    </w:p>
    <w:sectPr w:rsidR="004E1BAB" w:rsidRPr="005F4B2E" w:rsidSect="005034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1EFAA" w14:textId="77777777" w:rsidR="00E95CDE" w:rsidRDefault="00E95CDE" w:rsidP="00E95CDE">
      <w:r>
        <w:separator/>
      </w:r>
    </w:p>
  </w:endnote>
  <w:endnote w:type="continuationSeparator" w:id="0">
    <w:p w14:paraId="66F02064" w14:textId="77777777" w:rsidR="00E95CDE" w:rsidRDefault="00E95CDE" w:rsidP="00E95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09657" w14:textId="77777777" w:rsidR="00E95CDE" w:rsidRDefault="00E95CD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0CF06" w14:textId="77777777" w:rsidR="00E95CDE" w:rsidRDefault="00E95CD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71E9C" w14:textId="77777777" w:rsidR="00E95CDE" w:rsidRDefault="00E95CD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131FC" w14:textId="77777777" w:rsidR="00E95CDE" w:rsidRDefault="00E95CDE" w:rsidP="00E95CDE">
      <w:r>
        <w:separator/>
      </w:r>
    </w:p>
  </w:footnote>
  <w:footnote w:type="continuationSeparator" w:id="0">
    <w:p w14:paraId="339F3A3F" w14:textId="77777777" w:rsidR="00E95CDE" w:rsidRDefault="00E95CDE" w:rsidP="00E95C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62695" w14:textId="77777777" w:rsidR="00E95CDE" w:rsidRDefault="00E95CD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B5E7F" w14:textId="77777777" w:rsidR="00E95CDE" w:rsidRDefault="00E95CD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22F83" w14:textId="77777777" w:rsidR="00E95CDE" w:rsidRDefault="00E95C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467CF"/>
    <w:rsid w:val="000747B4"/>
    <w:rsid w:val="0021600D"/>
    <w:rsid w:val="00226E5D"/>
    <w:rsid w:val="00273E29"/>
    <w:rsid w:val="002B5155"/>
    <w:rsid w:val="003135C5"/>
    <w:rsid w:val="00336FAC"/>
    <w:rsid w:val="00385D9D"/>
    <w:rsid w:val="00391952"/>
    <w:rsid w:val="003B3471"/>
    <w:rsid w:val="003B604D"/>
    <w:rsid w:val="003D7530"/>
    <w:rsid w:val="004964B4"/>
    <w:rsid w:val="004E1BAB"/>
    <w:rsid w:val="004E2CA1"/>
    <w:rsid w:val="00503450"/>
    <w:rsid w:val="00586602"/>
    <w:rsid w:val="005F4B2E"/>
    <w:rsid w:val="00664475"/>
    <w:rsid w:val="0072094F"/>
    <w:rsid w:val="00792B2F"/>
    <w:rsid w:val="00825C1B"/>
    <w:rsid w:val="008B4B6E"/>
    <w:rsid w:val="00A94539"/>
    <w:rsid w:val="00BF022F"/>
    <w:rsid w:val="00D15141"/>
    <w:rsid w:val="00E10C8A"/>
    <w:rsid w:val="00E137A6"/>
    <w:rsid w:val="00E467CF"/>
    <w:rsid w:val="00E95CDE"/>
    <w:rsid w:val="00ED1845"/>
    <w:rsid w:val="00F10D70"/>
    <w:rsid w:val="00F477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1B66B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C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CDE"/>
  </w:style>
  <w:style w:type="paragraph" w:styleId="Footer">
    <w:name w:val="footer"/>
    <w:basedOn w:val="Normal"/>
    <w:link w:val="FooterChar"/>
    <w:uiPriority w:val="99"/>
    <w:unhideWhenUsed/>
    <w:rsid w:val="00E95C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CD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theme" Target="theme/theme1.xml"/><Relationship Id="rId4" Type="http://schemas.openxmlformats.org/officeDocument/2006/relationships/webSettings" Target="webSettings.xml"/><Relationship Id="rId7" Type="http://schemas.openxmlformats.org/officeDocument/2006/relationships/header" Target="header1.xml"/><Relationship Id="rId11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0" Type="http://schemas.openxmlformats.org/officeDocument/2006/relationships/footer" Target="footer2.xml"/><Relationship Id="rId5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9" Type="http://schemas.openxmlformats.org/officeDocument/2006/relationships/footer" Target="foot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278</Words>
  <Characters>1585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WIU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Rori Carson</dc:creator>
  <cp:keywords/>
  <cp:lastModifiedBy>Christie Carmack</cp:lastModifiedBy>
  <cp:revision>7</cp:revision>
  <cp:lastPrinted>2011-04-04T20:24:00Z</cp:lastPrinted>
  <dcterms:created xsi:type="dcterms:W3CDTF">2011-04-04T22:10:00Z</dcterms:created>
  <dcterms:modified xsi:type="dcterms:W3CDTF">2011-04-14T17:50:00Z</dcterms:modified>
</cp:coreProperties>
</file>