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6070" w14:textId="1E24C2FF" w:rsidR="005B2960" w:rsidRDefault="005B2960">
      <w:pPr>
        <w:rPr>
          <w:rFonts w:ascii="Times New Roman" w:hAnsi="Times New Roman" w:cs="Times New Roman"/>
        </w:rPr>
      </w:pPr>
      <w:bookmarkStart w:id="0" w:name="_GoBack"/>
      <w:bookmarkEnd w:id="0"/>
      <w:r>
        <w:rPr>
          <w:rFonts w:ascii="Times New Roman" w:hAnsi="Times New Roman" w:cs="Times New Roman"/>
        </w:rPr>
        <w:t xml:space="preserve">Faculty Senate </w:t>
      </w:r>
      <w:r w:rsidR="00DB0B0E" w:rsidRPr="005B2960">
        <w:rPr>
          <w:rFonts w:ascii="Times New Roman" w:hAnsi="Times New Roman" w:cs="Times New Roman"/>
        </w:rPr>
        <w:t>B</w:t>
      </w:r>
      <w:r>
        <w:rPr>
          <w:rFonts w:ascii="Times New Roman" w:hAnsi="Times New Roman" w:cs="Times New Roman"/>
        </w:rPr>
        <w:t>udget Transparency Committee</w:t>
      </w:r>
    </w:p>
    <w:p w14:paraId="153676CD" w14:textId="60F10BD7" w:rsidR="00DB0B0E" w:rsidRDefault="005B2960">
      <w:pPr>
        <w:rPr>
          <w:rFonts w:ascii="Times New Roman" w:hAnsi="Times New Roman" w:cs="Times New Roman"/>
        </w:rPr>
      </w:pPr>
      <w:r>
        <w:rPr>
          <w:rFonts w:ascii="Times New Roman" w:hAnsi="Times New Roman" w:cs="Times New Roman"/>
        </w:rPr>
        <w:t>M</w:t>
      </w:r>
      <w:r w:rsidR="00DB0B0E" w:rsidRPr="005B2960">
        <w:rPr>
          <w:rFonts w:ascii="Times New Roman" w:hAnsi="Times New Roman" w:cs="Times New Roman"/>
        </w:rPr>
        <w:t>inutes</w:t>
      </w:r>
      <w:r>
        <w:rPr>
          <w:rFonts w:ascii="Times New Roman" w:hAnsi="Times New Roman" w:cs="Times New Roman"/>
        </w:rPr>
        <w:t xml:space="preserve"> for</w:t>
      </w:r>
      <w:r w:rsidR="00B45073" w:rsidRPr="005B2960">
        <w:rPr>
          <w:rFonts w:ascii="Times New Roman" w:hAnsi="Times New Roman" w:cs="Times New Roman"/>
        </w:rPr>
        <w:t xml:space="preserve"> October 22, 2019</w:t>
      </w:r>
      <w:r>
        <w:rPr>
          <w:rFonts w:ascii="Times New Roman" w:hAnsi="Times New Roman" w:cs="Times New Roman"/>
        </w:rPr>
        <w:t xml:space="preserve"> meeting</w:t>
      </w:r>
    </w:p>
    <w:p w14:paraId="1B5EF04D" w14:textId="77777777" w:rsidR="005B2960" w:rsidRPr="005B2960" w:rsidRDefault="005B2960">
      <w:pPr>
        <w:rPr>
          <w:rFonts w:ascii="Times New Roman" w:hAnsi="Times New Roman" w:cs="Times New Roman"/>
        </w:rPr>
      </w:pPr>
    </w:p>
    <w:p w14:paraId="4F37B3C1" w14:textId="0D492037" w:rsidR="00DB0B0E" w:rsidRPr="005B2960" w:rsidRDefault="00857B11">
      <w:pPr>
        <w:rPr>
          <w:rFonts w:ascii="Times New Roman" w:hAnsi="Times New Roman" w:cs="Times New Roman"/>
        </w:rPr>
      </w:pPr>
      <w:r w:rsidRPr="005B2960">
        <w:rPr>
          <w:rFonts w:ascii="Times New Roman" w:hAnsi="Times New Roman" w:cs="Times New Roman"/>
        </w:rPr>
        <w:t>Members present: Gloria Delany-</w:t>
      </w:r>
      <w:proofErr w:type="spellStart"/>
      <w:r w:rsidRPr="005B2960">
        <w:rPr>
          <w:rFonts w:ascii="Times New Roman" w:hAnsi="Times New Roman" w:cs="Times New Roman"/>
        </w:rPr>
        <w:t>Barmann</w:t>
      </w:r>
      <w:proofErr w:type="spellEnd"/>
      <w:r w:rsidRPr="005B2960">
        <w:rPr>
          <w:rFonts w:ascii="Times New Roman" w:hAnsi="Times New Roman" w:cs="Times New Roman"/>
        </w:rPr>
        <w:t xml:space="preserve">, </w:t>
      </w:r>
      <w:proofErr w:type="spellStart"/>
      <w:r w:rsidRPr="005B2960">
        <w:rPr>
          <w:rFonts w:ascii="Times New Roman" w:hAnsi="Times New Roman" w:cs="Times New Roman"/>
        </w:rPr>
        <w:t>Ilon</w:t>
      </w:r>
      <w:proofErr w:type="spellEnd"/>
      <w:r w:rsidRPr="005B2960">
        <w:rPr>
          <w:rFonts w:ascii="Times New Roman" w:hAnsi="Times New Roman" w:cs="Times New Roman"/>
        </w:rPr>
        <w:t xml:space="preserve"> Lauer, </w:t>
      </w:r>
      <w:proofErr w:type="spellStart"/>
      <w:r w:rsidRPr="005B2960">
        <w:rPr>
          <w:rFonts w:ascii="Times New Roman" w:hAnsi="Times New Roman" w:cs="Times New Roman"/>
        </w:rPr>
        <w:t>Khaleb</w:t>
      </w:r>
      <w:proofErr w:type="spellEnd"/>
      <w:r w:rsidRPr="005B2960">
        <w:rPr>
          <w:rFonts w:ascii="Times New Roman" w:hAnsi="Times New Roman" w:cs="Times New Roman"/>
        </w:rPr>
        <w:t xml:space="preserve"> </w:t>
      </w:r>
      <w:proofErr w:type="spellStart"/>
      <w:r w:rsidRPr="005B2960">
        <w:rPr>
          <w:rFonts w:ascii="Times New Roman" w:hAnsi="Times New Roman" w:cs="Times New Roman"/>
        </w:rPr>
        <w:t>Zbeeb</w:t>
      </w:r>
      <w:proofErr w:type="spellEnd"/>
      <w:r w:rsidRPr="005B2960">
        <w:rPr>
          <w:rFonts w:ascii="Times New Roman" w:hAnsi="Times New Roman" w:cs="Times New Roman"/>
        </w:rPr>
        <w:t xml:space="preserve"> (via CODEC), Betsy Perabo</w:t>
      </w:r>
    </w:p>
    <w:p w14:paraId="4965A5B0" w14:textId="14BC85D5" w:rsidR="00857B11" w:rsidRPr="005B2960" w:rsidRDefault="00857B11">
      <w:pPr>
        <w:rPr>
          <w:rFonts w:ascii="Times New Roman" w:hAnsi="Times New Roman" w:cs="Times New Roman"/>
        </w:rPr>
      </w:pPr>
      <w:r w:rsidRPr="005B2960">
        <w:rPr>
          <w:rFonts w:ascii="Times New Roman" w:hAnsi="Times New Roman" w:cs="Times New Roman"/>
        </w:rPr>
        <w:t>Members not present:  Duke Oursler</w:t>
      </w:r>
    </w:p>
    <w:p w14:paraId="1F66EE5C" w14:textId="4AD2F8D1" w:rsidR="00857B11" w:rsidRPr="005B2960" w:rsidRDefault="00857B11">
      <w:pPr>
        <w:rPr>
          <w:rFonts w:ascii="Times New Roman" w:hAnsi="Times New Roman" w:cs="Times New Roman"/>
        </w:rPr>
      </w:pPr>
    </w:p>
    <w:p w14:paraId="1AA04903" w14:textId="65B7137E" w:rsidR="00857B11" w:rsidRPr="005B2960" w:rsidRDefault="00857B11">
      <w:pPr>
        <w:rPr>
          <w:rFonts w:ascii="Times New Roman" w:hAnsi="Times New Roman" w:cs="Times New Roman"/>
        </w:rPr>
      </w:pPr>
      <w:r w:rsidRPr="005B2960">
        <w:rPr>
          <w:rFonts w:ascii="Times New Roman" w:hAnsi="Times New Roman" w:cs="Times New Roman"/>
        </w:rPr>
        <w:t xml:space="preserve">1) We discussed doing a closer examination of </w:t>
      </w:r>
      <w:r w:rsidRPr="005B2960">
        <w:rPr>
          <w:rFonts w:ascii="Times New Roman" w:hAnsi="Times New Roman" w:cs="Times New Roman"/>
          <w:b/>
        </w:rPr>
        <w:t>student fees</w:t>
      </w:r>
      <w:r w:rsidRPr="005B2960">
        <w:rPr>
          <w:rFonts w:ascii="Times New Roman" w:hAnsi="Times New Roman" w:cs="Times New Roman"/>
        </w:rPr>
        <w:t xml:space="preserve">, which including paying a substantial amount of money to support the athletic programs.  </w:t>
      </w:r>
      <w:proofErr w:type="spellStart"/>
      <w:r w:rsidRPr="005B2960">
        <w:rPr>
          <w:rFonts w:ascii="Times New Roman" w:hAnsi="Times New Roman" w:cs="Times New Roman"/>
        </w:rPr>
        <w:t>Ilon</w:t>
      </w:r>
      <w:proofErr w:type="spellEnd"/>
      <w:r w:rsidRPr="005B2960">
        <w:rPr>
          <w:rFonts w:ascii="Times New Roman" w:hAnsi="Times New Roman" w:cs="Times New Roman"/>
        </w:rPr>
        <w:t xml:space="preserve"> mentioned that at </w:t>
      </w:r>
      <w:proofErr w:type="spellStart"/>
      <w:r w:rsidRPr="005B2960">
        <w:rPr>
          <w:rFonts w:ascii="Times New Roman" w:hAnsi="Times New Roman" w:cs="Times New Roman"/>
        </w:rPr>
        <w:t>ExCo</w:t>
      </w:r>
      <w:proofErr w:type="spellEnd"/>
      <w:r w:rsidRPr="005B2960">
        <w:rPr>
          <w:rFonts w:ascii="Times New Roman" w:hAnsi="Times New Roman" w:cs="Times New Roman"/>
        </w:rPr>
        <w:t xml:space="preserve"> they had discussed the problem of “slicing and dicing who’s paying fees for what,” with the attitude that “I don’t need to pay for that if I don’t use it.”  This could cause problems for supporting </w:t>
      </w:r>
      <w:proofErr w:type="spellStart"/>
      <w:r w:rsidRPr="005B2960">
        <w:rPr>
          <w:rFonts w:ascii="Times New Roman" w:hAnsi="Times New Roman" w:cs="Times New Roman"/>
        </w:rPr>
        <w:t>facilties</w:t>
      </w:r>
      <w:proofErr w:type="spellEnd"/>
      <w:r w:rsidRPr="005B2960">
        <w:rPr>
          <w:rFonts w:ascii="Times New Roman" w:hAnsi="Times New Roman" w:cs="Times New Roman"/>
        </w:rPr>
        <w:t xml:space="preserve"> such as the computer lab and the library; one person suggested that fees should be seen like taxes, where it is your prerogative to take advantage of it or not</w:t>
      </w:r>
    </w:p>
    <w:p w14:paraId="3B73C142" w14:textId="43E091B0" w:rsidR="00857B11" w:rsidRPr="005B2960" w:rsidRDefault="00857B11">
      <w:pPr>
        <w:rPr>
          <w:rFonts w:ascii="Times New Roman" w:hAnsi="Times New Roman" w:cs="Times New Roman"/>
        </w:rPr>
      </w:pPr>
      <w:r w:rsidRPr="005B2960">
        <w:rPr>
          <w:rFonts w:ascii="Times New Roman" w:hAnsi="Times New Roman" w:cs="Times New Roman"/>
        </w:rPr>
        <w:tab/>
        <w:t>The BOT has (perhaps?) eliminated fees for online students altogether, leading to a big hit to student services.</w:t>
      </w:r>
    </w:p>
    <w:p w14:paraId="1941E3EF" w14:textId="3E4C4A37" w:rsidR="00857B11" w:rsidRPr="005B2960" w:rsidRDefault="00857B11">
      <w:pPr>
        <w:rPr>
          <w:rFonts w:ascii="Times New Roman" w:hAnsi="Times New Roman" w:cs="Times New Roman"/>
        </w:rPr>
      </w:pPr>
      <w:r w:rsidRPr="005B2960">
        <w:rPr>
          <w:rFonts w:ascii="Times New Roman" w:hAnsi="Times New Roman" w:cs="Times New Roman"/>
        </w:rPr>
        <w:tab/>
      </w:r>
      <w:proofErr w:type="spellStart"/>
      <w:r w:rsidRPr="005B2960">
        <w:rPr>
          <w:rFonts w:ascii="Times New Roman" w:hAnsi="Times New Roman" w:cs="Times New Roman"/>
        </w:rPr>
        <w:t>Ilon</w:t>
      </w:r>
      <w:proofErr w:type="spellEnd"/>
      <w:r w:rsidRPr="005B2960">
        <w:rPr>
          <w:rFonts w:ascii="Times New Roman" w:hAnsi="Times New Roman" w:cs="Times New Roman"/>
        </w:rPr>
        <w:t xml:space="preserve"> brought in an article from the Huffington Post/Chronicle highlighting the high subsidies for the </w:t>
      </w:r>
      <w:r w:rsidRPr="005B2960">
        <w:rPr>
          <w:rFonts w:ascii="Times New Roman" w:hAnsi="Times New Roman" w:cs="Times New Roman"/>
          <w:b/>
        </w:rPr>
        <w:t>athletics budget</w:t>
      </w:r>
      <w:r w:rsidR="005B7129" w:rsidRPr="005B2960">
        <w:rPr>
          <w:rFonts w:ascii="Times New Roman" w:hAnsi="Times New Roman" w:cs="Times New Roman"/>
        </w:rPr>
        <w:t>:  could this be updated?</w:t>
      </w:r>
      <w:r w:rsidRPr="005B2960">
        <w:rPr>
          <w:rFonts w:ascii="Times New Roman" w:hAnsi="Times New Roman" w:cs="Times New Roman"/>
        </w:rPr>
        <w:t xml:space="preserve"> </w:t>
      </w:r>
      <w:r w:rsidR="005B7129" w:rsidRPr="005B2960">
        <w:rPr>
          <w:rFonts w:ascii="Times New Roman" w:hAnsi="Times New Roman" w:cs="Times New Roman"/>
        </w:rPr>
        <w:t xml:space="preserve"> W</w:t>
      </w:r>
      <w:r w:rsidRPr="005B2960">
        <w:rPr>
          <w:rFonts w:ascii="Times New Roman" w:hAnsi="Times New Roman" w:cs="Times New Roman"/>
        </w:rPr>
        <w:t xml:space="preserve">e discussed concerns that some teams are not very competitive – if they are not good, are we wasting money?  We also discussed the advantages of having larger teams to organizations like the marching band and cheerleaders. </w:t>
      </w:r>
    </w:p>
    <w:p w14:paraId="3C9A410E" w14:textId="178B828D" w:rsidR="00230F73" w:rsidRPr="005B2960" w:rsidRDefault="00857B11" w:rsidP="00857B11">
      <w:pPr>
        <w:rPr>
          <w:rFonts w:ascii="Times New Roman" w:hAnsi="Times New Roman" w:cs="Times New Roman"/>
        </w:rPr>
      </w:pPr>
      <w:r w:rsidRPr="005B2960">
        <w:rPr>
          <w:rFonts w:ascii="Times New Roman" w:hAnsi="Times New Roman" w:cs="Times New Roman"/>
        </w:rPr>
        <w:tab/>
        <w:t xml:space="preserve">If online students were paying $50/credit hour, where did that money go?  May have gone to Utech – does this mean Utech will now get </w:t>
      </w:r>
      <w:proofErr w:type="spellStart"/>
      <w:r w:rsidRPr="005B2960">
        <w:rPr>
          <w:rFonts w:ascii="Times New Roman" w:hAnsi="Times New Roman" w:cs="Times New Roman"/>
        </w:rPr>
        <w:t>les</w:t>
      </w:r>
      <w:proofErr w:type="spellEnd"/>
      <w:r w:rsidRPr="005B2960">
        <w:rPr>
          <w:rFonts w:ascii="Times New Roman" w:hAnsi="Times New Roman" w:cs="Times New Roman"/>
        </w:rPr>
        <w:t xml:space="preserve"> money?</w:t>
      </w:r>
    </w:p>
    <w:p w14:paraId="4ED8E0EF" w14:textId="5E1C1225" w:rsidR="00230F73" w:rsidRPr="005B2960" w:rsidRDefault="00230F73">
      <w:pPr>
        <w:rPr>
          <w:rFonts w:ascii="Times New Roman" w:hAnsi="Times New Roman" w:cs="Times New Roman"/>
        </w:rPr>
      </w:pPr>
    </w:p>
    <w:p w14:paraId="3A2A52F0" w14:textId="221FEFF8" w:rsidR="00E2578C" w:rsidRPr="005B2960" w:rsidRDefault="00857B11" w:rsidP="00857B11">
      <w:pPr>
        <w:rPr>
          <w:rFonts w:ascii="Times New Roman" w:hAnsi="Times New Roman" w:cs="Times New Roman"/>
        </w:rPr>
      </w:pPr>
      <w:r w:rsidRPr="005B2960">
        <w:rPr>
          <w:rFonts w:ascii="Times New Roman" w:hAnsi="Times New Roman" w:cs="Times New Roman"/>
        </w:rPr>
        <w:t xml:space="preserve">2) Khaled raised some concerns about the </w:t>
      </w:r>
      <w:r w:rsidRPr="005B2960">
        <w:rPr>
          <w:rFonts w:ascii="Times New Roman" w:hAnsi="Times New Roman" w:cs="Times New Roman"/>
          <w:b/>
        </w:rPr>
        <w:t>marketing budget</w:t>
      </w:r>
      <w:r w:rsidRPr="005B2960">
        <w:rPr>
          <w:rFonts w:ascii="Times New Roman" w:hAnsi="Times New Roman" w:cs="Times New Roman"/>
        </w:rPr>
        <w:t xml:space="preserve"> and money spent on recruiting in the QC; he thinks the information on this should be more transparent.  </w:t>
      </w:r>
      <w:proofErr w:type="spellStart"/>
      <w:r w:rsidRPr="005B2960">
        <w:rPr>
          <w:rFonts w:ascii="Times New Roman" w:hAnsi="Times New Roman" w:cs="Times New Roman"/>
        </w:rPr>
        <w:t>Ilon</w:t>
      </w:r>
      <w:proofErr w:type="spellEnd"/>
      <w:r w:rsidRPr="005B2960">
        <w:rPr>
          <w:rFonts w:ascii="Times New Roman" w:hAnsi="Times New Roman" w:cs="Times New Roman"/>
        </w:rPr>
        <w:t xml:space="preserve"> will follow up</w:t>
      </w:r>
      <w:r w:rsidR="005B7129" w:rsidRPr="005B2960">
        <w:rPr>
          <w:rFonts w:ascii="Times New Roman" w:hAnsi="Times New Roman" w:cs="Times New Roman"/>
        </w:rPr>
        <w:t xml:space="preserve"> with Khaled on this.  </w:t>
      </w:r>
      <w:r w:rsidRPr="005B2960">
        <w:rPr>
          <w:rFonts w:ascii="Times New Roman" w:hAnsi="Times New Roman" w:cs="Times New Roman"/>
        </w:rPr>
        <w:t xml:space="preserve">There are confidentiality issues with this – marketing does not want other schools to be aware of how much money we spent on particular things as this hurts our competitive advantage. Some money comes from the foundation office (which markets we’re going for, how much we’re spending on ad campaigns, etc.) rather than appropriated funds (which covers baseline expenses such as offices, computer, etc.) </w:t>
      </w:r>
    </w:p>
    <w:p w14:paraId="7DD954B3" w14:textId="15935D4D" w:rsidR="00E2578C" w:rsidRPr="005B2960" w:rsidRDefault="00E2578C">
      <w:pPr>
        <w:rPr>
          <w:rFonts w:ascii="Times New Roman" w:hAnsi="Times New Roman" w:cs="Times New Roman"/>
        </w:rPr>
      </w:pPr>
    </w:p>
    <w:p w14:paraId="516F19A1" w14:textId="504C3B6A" w:rsidR="00E2578C" w:rsidRPr="005B2960" w:rsidRDefault="00857B11">
      <w:pPr>
        <w:rPr>
          <w:rFonts w:ascii="Times New Roman" w:hAnsi="Times New Roman" w:cs="Times New Roman"/>
          <w:b/>
          <w:bCs/>
        </w:rPr>
      </w:pPr>
      <w:r w:rsidRPr="005B2960">
        <w:rPr>
          <w:rFonts w:ascii="Times New Roman" w:hAnsi="Times New Roman" w:cs="Times New Roman"/>
          <w:b/>
          <w:bCs/>
        </w:rPr>
        <w:t xml:space="preserve">3) </w:t>
      </w:r>
      <w:r w:rsidR="00E2578C" w:rsidRPr="005B2960">
        <w:rPr>
          <w:rFonts w:ascii="Times New Roman" w:hAnsi="Times New Roman" w:cs="Times New Roman"/>
          <w:b/>
          <w:bCs/>
        </w:rPr>
        <w:t>Study Abroad and global outreach office</w:t>
      </w:r>
    </w:p>
    <w:p w14:paraId="4A9596B3" w14:textId="2FDD1026" w:rsidR="00E2578C" w:rsidRPr="005B2960" w:rsidRDefault="00857B11" w:rsidP="00857B11">
      <w:pPr>
        <w:ind w:firstLine="720"/>
        <w:rPr>
          <w:rFonts w:ascii="Times New Roman" w:hAnsi="Times New Roman" w:cs="Times New Roman"/>
        </w:rPr>
      </w:pPr>
      <w:r w:rsidRPr="005B2960">
        <w:rPr>
          <w:rFonts w:ascii="Times New Roman" w:hAnsi="Times New Roman" w:cs="Times New Roman"/>
        </w:rPr>
        <w:t xml:space="preserve">Gloria raised concerns that if we are </w:t>
      </w:r>
      <w:r w:rsidR="00E2578C" w:rsidRPr="005B2960">
        <w:rPr>
          <w:rFonts w:ascii="Times New Roman" w:hAnsi="Times New Roman" w:cs="Times New Roman"/>
        </w:rPr>
        <w:t>promoting internationalization, need dedicated staff</w:t>
      </w:r>
      <w:r w:rsidRPr="005B2960">
        <w:rPr>
          <w:rFonts w:ascii="Times New Roman" w:hAnsi="Times New Roman" w:cs="Times New Roman"/>
        </w:rPr>
        <w:t>; the o</w:t>
      </w:r>
      <w:r w:rsidR="00E2578C" w:rsidRPr="005B2960">
        <w:rPr>
          <w:rFonts w:ascii="Times New Roman" w:hAnsi="Times New Roman" w:cs="Times New Roman"/>
        </w:rPr>
        <w:t>ffice has been decimated</w:t>
      </w:r>
      <w:r w:rsidRPr="005B2960">
        <w:rPr>
          <w:rFonts w:ascii="Times New Roman" w:hAnsi="Times New Roman" w:cs="Times New Roman"/>
        </w:rPr>
        <w:t xml:space="preserve">, to the point that it impacts our students’ ability to have their Fulbright applications reviewed.   We may want to consider: </w:t>
      </w:r>
      <w:r w:rsidR="00E2578C" w:rsidRPr="005B2960">
        <w:rPr>
          <w:rFonts w:ascii="Times New Roman" w:hAnsi="Times New Roman" w:cs="Times New Roman"/>
        </w:rPr>
        <w:t>What percentage of study abroad programs have student fees?</w:t>
      </w:r>
      <w:r w:rsidR="005B2960">
        <w:rPr>
          <w:rFonts w:ascii="Times New Roman" w:hAnsi="Times New Roman" w:cs="Times New Roman"/>
        </w:rPr>
        <w:t xml:space="preserve"> </w:t>
      </w:r>
      <w:r w:rsidRPr="005B2960">
        <w:rPr>
          <w:rFonts w:ascii="Times New Roman" w:hAnsi="Times New Roman" w:cs="Times New Roman"/>
        </w:rPr>
        <w:t xml:space="preserve"> </w:t>
      </w:r>
      <w:r w:rsidR="00E2578C" w:rsidRPr="005B2960">
        <w:rPr>
          <w:rFonts w:ascii="Times New Roman" w:hAnsi="Times New Roman" w:cs="Times New Roman"/>
        </w:rPr>
        <w:t>How do other universities fund their study abroad programs?</w:t>
      </w:r>
      <w:r w:rsidR="005B7129" w:rsidRPr="005B2960">
        <w:rPr>
          <w:rFonts w:ascii="Times New Roman" w:hAnsi="Times New Roman" w:cs="Times New Roman"/>
        </w:rPr>
        <w:t xml:space="preserve">  Gloria will follow up on this issue.</w:t>
      </w:r>
    </w:p>
    <w:p w14:paraId="3E54A45A" w14:textId="77777777" w:rsidR="00E2578C" w:rsidRPr="005B2960" w:rsidRDefault="00E2578C">
      <w:pPr>
        <w:rPr>
          <w:rFonts w:ascii="Times New Roman" w:hAnsi="Times New Roman" w:cs="Times New Roman"/>
        </w:rPr>
      </w:pPr>
    </w:p>
    <w:p w14:paraId="55818FD9" w14:textId="4EFA88CA" w:rsidR="00E2578C" w:rsidRPr="005B2960" w:rsidRDefault="00857B11" w:rsidP="00857B11">
      <w:pPr>
        <w:rPr>
          <w:rFonts w:ascii="Times New Roman" w:hAnsi="Times New Roman" w:cs="Times New Roman"/>
          <w:b/>
          <w:bCs/>
        </w:rPr>
      </w:pPr>
      <w:r w:rsidRPr="005B2960">
        <w:rPr>
          <w:rFonts w:ascii="Times New Roman" w:hAnsi="Times New Roman" w:cs="Times New Roman"/>
          <w:b/>
          <w:bCs/>
        </w:rPr>
        <w:t xml:space="preserve">4) </w:t>
      </w:r>
      <w:r w:rsidR="00E2578C" w:rsidRPr="005B2960">
        <w:rPr>
          <w:rFonts w:ascii="Times New Roman" w:hAnsi="Times New Roman" w:cs="Times New Roman"/>
          <w:b/>
          <w:bCs/>
        </w:rPr>
        <w:t>Advising and counseling</w:t>
      </w:r>
      <w:r w:rsidRPr="005B2960">
        <w:rPr>
          <w:rFonts w:ascii="Times New Roman" w:hAnsi="Times New Roman" w:cs="Times New Roman"/>
          <w:b/>
          <w:bCs/>
        </w:rPr>
        <w:t xml:space="preserve">:  </w:t>
      </w:r>
      <w:r w:rsidR="00E2578C" w:rsidRPr="005B2960">
        <w:rPr>
          <w:rFonts w:ascii="Times New Roman" w:hAnsi="Times New Roman" w:cs="Times New Roman"/>
        </w:rPr>
        <w:t xml:space="preserve">Angela Boniface </w:t>
      </w:r>
      <w:r w:rsidRPr="005B2960">
        <w:rPr>
          <w:rFonts w:ascii="Times New Roman" w:hAnsi="Times New Roman" w:cs="Times New Roman"/>
        </w:rPr>
        <w:t>reported at the BOT that</w:t>
      </w:r>
      <w:r w:rsidR="00E2578C" w:rsidRPr="005B2960">
        <w:rPr>
          <w:rFonts w:ascii="Times New Roman" w:hAnsi="Times New Roman" w:cs="Times New Roman"/>
        </w:rPr>
        <w:t xml:space="preserve"> non-instructional dollars spent per student</w:t>
      </w:r>
      <w:r w:rsidRPr="005B2960">
        <w:rPr>
          <w:rFonts w:ascii="Times New Roman" w:hAnsi="Times New Roman" w:cs="Times New Roman"/>
        </w:rPr>
        <w:t xml:space="preserve"> were low.  We should get that information from her.</w:t>
      </w:r>
    </w:p>
    <w:p w14:paraId="539CD1AD" w14:textId="03B6D6C3" w:rsidR="00DB0B0E" w:rsidRPr="005B2960" w:rsidRDefault="00DB0B0E">
      <w:pPr>
        <w:rPr>
          <w:rFonts w:ascii="Times New Roman" w:hAnsi="Times New Roman" w:cs="Times New Roman"/>
        </w:rPr>
      </w:pPr>
    </w:p>
    <w:sectPr w:rsidR="00DB0B0E" w:rsidRPr="005B2960" w:rsidSect="0072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0E"/>
    <w:rsid w:val="00033790"/>
    <w:rsid w:val="0012425A"/>
    <w:rsid w:val="00146BA8"/>
    <w:rsid w:val="00230F73"/>
    <w:rsid w:val="005B2960"/>
    <w:rsid w:val="005B7129"/>
    <w:rsid w:val="006C4677"/>
    <w:rsid w:val="00725924"/>
    <w:rsid w:val="00857B11"/>
    <w:rsid w:val="00862EB1"/>
    <w:rsid w:val="008769E0"/>
    <w:rsid w:val="009A68DF"/>
    <w:rsid w:val="00A16F30"/>
    <w:rsid w:val="00B45073"/>
    <w:rsid w:val="00DB0B0E"/>
    <w:rsid w:val="00E1330E"/>
    <w:rsid w:val="00E2578C"/>
    <w:rsid w:val="00F2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30DD"/>
  <w15:chartTrackingRefBased/>
  <w15:docId w15:val="{523F1DE1-B175-E343-AC24-7AB508B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Perabo</dc:creator>
  <cp:keywords/>
  <dc:description/>
  <cp:lastModifiedBy>Annette E Hamm</cp:lastModifiedBy>
  <cp:revision>2</cp:revision>
  <cp:lastPrinted>2020-03-04T21:35:00Z</cp:lastPrinted>
  <dcterms:created xsi:type="dcterms:W3CDTF">2020-03-04T21:36:00Z</dcterms:created>
  <dcterms:modified xsi:type="dcterms:W3CDTF">2020-03-04T21:36:00Z</dcterms:modified>
</cp:coreProperties>
</file>