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32E" w:rsidRDefault="0029232E">
      <w:pPr>
        <w:rPr>
          <w:b/>
          <w:i/>
        </w:rPr>
      </w:pPr>
      <w:r>
        <w:rPr>
          <w:b/>
          <w:i/>
        </w:rPr>
        <w:t xml:space="preserve">PLEASE </w:t>
      </w:r>
      <w:r w:rsidRPr="0029232E">
        <w:rPr>
          <w:b/>
          <w:i/>
        </w:rPr>
        <w:t>NOTE: DEPARTMENTS THAT HAVE NOT TURNED IN THEIR PLANS HAVE DEFAULTED TO ANY OPTION OF STUDENT’S CHOICE</w:t>
      </w:r>
    </w:p>
    <w:p w:rsidR="0029232E" w:rsidRDefault="0029232E"/>
    <w:p w:rsidR="0029232E" w:rsidRDefault="0029232E"/>
    <w:tbl>
      <w:tblPr>
        <w:tblStyle w:val="TableGrid"/>
        <w:tblW w:w="14040" w:type="dxa"/>
        <w:tblInd w:w="198" w:type="dxa"/>
        <w:tblLook w:val="04A0"/>
      </w:tblPr>
      <w:tblGrid>
        <w:gridCol w:w="3420"/>
        <w:gridCol w:w="2610"/>
        <w:gridCol w:w="2250"/>
        <w:gridCol w:w="3330"/>
        <w:gridCol w:w="2430"/>
      </w:tblGrid>
      <w:tr w:rsidR="0078662C" w:rsidTr="00BE1B1A">
        <w:tc>
          <w:tcPr>
            <w:tcW w:w="3420" w:type="dxa"/>
          </w:tcPr>
          <w:p w:rsidR="002D6EBB" w:rsidRDefault="00F34C8A">
            <w:pPr>
              <w:rPr>
                <w:b/>
              </w:rPr>
            </w:pPr>
            <w:r>
              <w:rPr>
                <w:b/>
              </w:rPr>
              <w:t>Departments</w:t>
            </w:r>
            <w:r w:rsidR="002D6EBB">
              <w:rPr>
                <w:b/>
              </w:rPr>
              <w:t>/Units</w:t>
            </w:r>
            <w:r>
              <w:rPr>
                <w:b/>
              </w:rPr>
              <w:t xml:space="preserve"> and </w:t>
            </w:r>
          </w:p>
          <w:p w:rsidR="0078662C" w:rsidRPr="0078662C" w:rsidRDefault="00483FD1">
            <w:pPr>
              <w:rPr>
                <w:b/>
              </w:rPr>
            </w:pPr>
            <w:r>
              <w:rPr>
                <w:b/>
              </w:rPr>
              <w:t>Program</w:t>
            </w:r>
            <w:r w:rsidR="00F34C8A">
              <w:rPr>
                <w:b/>
              </w:rPr>
              <w:t>s</w:t>
            </w:r>
            <w:r>
              <w:rPr>
                <w:b/>
              </w:rPr>
              <w:t xml:space="preserve"> of Study</w:t>
            </w:r>
          </w:p>
        </w:tc>
        <w:tc>
          <w:tcPr>
            <w:tcW w:w="261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Successful completion of intermediate foreign language requirement</w:t>
            </w:r>
          </w:p>
        </w:tc>
        <w:tc>
          <w:tcPr>
            <w:tcW w:w="225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Gen Ed course that is designated as GEGI</w:t>
            </w:r>
          </w:p>
        </w:tc>
        <w:tc>
          <w:tcPr>
            <w:tcW w:w="33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300-level or higher course in the major or in another discipline/program that is designated as DSGI</w:t>
            </w:r>
          </w:p>
        </w:tc>
        <w:tc>
          <w:tcPr>
            <w:tcW w:w="24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Participation in study abroad program</w:t>
            </w:r>
          </w:p>
        </w:tc>
      </w:tr>
      <w:tr w:rsidR="0078662C" w:rsidTr="00BE1B1A">
        <w:tc>
          <w:tcPr>
            <w:tcW w:w="3420" w:type="dxa"/>
          </w:tcPr>
          <w:p w:rsidR="0078662C" w:rsidRDefault="00483FD1">
            <w:r>
              <w:t>Account</w:t>
            </w:r>
            <w:r w:rsidR="00D3612B">
              <w:t>ing &amp; Finance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25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33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</w:tr>
      <w:tr w:rsidR="0078662C" w:rsidTr="00BE1B1A">
        <w:tc>
          <w:tcPr>
            <w:tcW w:w="3420" w:type="dxa"/>
          </w:tcPr>
          <w:p w:rsidR="0078662C" w:rsidRDefault="00483FD1">
            <w:r>
              <w:t>African American Studies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25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33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</w:tr>
      <w:tr w:rsidR="00421073" w:rsidTr="00BE1B1A">
        <w:tc>
          <w:tcPr>
            <w:tcW w:w="3420" w:type="dxa"/>
          </w:tcPr>
          <w:p w:rsidR="00421073" w:rsidRDefault="00421073" w:rsidP="00D30E64">
            <w:r>
              <w:t xml:space="preserve">Agriculture: Agricultural Business 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 xml:space="preserve">Agriculture: Agricultural Science 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Agriculture: Teacher Certification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0D1606" w:rsidTr="00BE1B1A">
        <w:tc>
          <w:tcPr>
            <w:tcW w:w="3420" w:type="dxa"/>
          </w:tcPr>
          <w:p w:rsidR="000D1606" w:rsidRDefault="000D1606">
            <w:r>
              <w:t>Anthropology</w:t>
            </w:r>
          </w:p>
        </w:tc>
        <w:tc>
          <w:tcPr>
            <w:tcW w:w="261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</w:tr>
      <w:tr w:rsidR="00C07E0D" w:rsidTr="00BE1B1A">
        <w:tc>
          <w:tcPr>
            <w:tcW w:w="3420" w:type="dxa"/>
          </w:tcPr>
          <w:p w:rsidR="00C07E0D" w:rsidRDefault="00C07E0D">
            <w:r>
              <w:t>Art</w:t>
            </w:r>
          </w:p>
        </w:tc>
        <w:tc>
          <w:tcPr>
            <w:tcW w:w="261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25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333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430" w:type="dxa"/>
          </w:tcPr>
          <w:p w:rsidR="00C07E0D" w:rsidRDefault="00C07E0D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Arts &amp; Sciences: Liberal Arts &amp;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Biological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Broadcasting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 – BC 325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C07E0D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Biochemistry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Forensic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Teacher Certification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Communication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Communication Sciences &amp; Disorders</w:t>
            </w:r>
          </w:p>
        </w:tc>
        <w:tc>
          <w:tcPr>
            <w:tcW w:w="261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 xml:space="preserve">Computer Sciences: Computer Science 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C07E0D">
            <w:r>
              <w:t xml:space="preserve">Computer Sciences: </w:t>
            </w:r>
            <w:r w:rsidR="00C07E0D">
              <w:t>Network Technologies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Computer Sciences: Information Systems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FF795B" w:rsidTr="00BE1B1A">
        <w:tc>
          <w:tcPr>
            <w:tcW w:w="3420" w:type="dxa"/>
          </w:tcPr>
          <w:p w:rsidR="00FF795B" w:rsidRDefault="00FF795B" w:rsidP="00D30E64">
            <w:r>
              <w:t>Computer Sciences: Telecommunications Management</w:t>
            </w:r>
          </w:p>
        </w:tc>
        <w:tc>
          <w:tcPr>
            <w:tcW w:w="261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F795B" w:rsidRDefault="00FF795B" w:rsidP="00192064">
            <w:pPr>
              <w:jc w:val="center"/>
            </w:pPr>
            <w:r>
              <w:t>X – must be pre-approved by department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F795B">
            <w:r>
              <w:t xml:space="preserve">Curriculum &amp; Instruction: Elementary Education </w:t>
            </w:r>
          </w:p>
        </w:tc>
        <w:tc>
          <w:tcPr>
            <w:tcW w:w="261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FF795B" w:rsidP="0019206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FF795B" w:rsidRDefault="008D1E5C" w:rsidP="008D1E5C">
            <w:r>
              <w:lastRenderedPageBreak/>
              <w:t xml:space="preserve">Curriculum &amp; Instruction: </w:t>
            </w:r>
          </w:p>
          <w:p w:rsidR="008D1E5C" w:rsidRDefault="008D1E5C" w:rsidP="008D1E5C">
            <w:r>
              <w:t>Special Education</w:t>
            </w:r>
          </w:p>
        </w:tc>
        <w:tc>
          <w:tcPr>
            <w:tcW w:w="2610" w:type="dxa"/>
          </w:tcPr>
          <w:p w:rsidR="008D1E5C" w:rsidRDefault="00FF795B" w:rsidP="00F1762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F1762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F17624">
            <w:pPr>
              <w:jc w:val="center"/>
            </w:pPr>
          </w:p>
        </w:tc>
      </w:tr>
      <w:tr w:rsidR="00FF795B" w:rsidTr="00BE1B1A">
        <w:tc>
          <w:tcPr>
            <w:tcW w:w="3420" w:type="dxa"/>
          </w:tcPr>
          <w:p w:rsidR="00FF795B" w:rsidRDefault="00FF795B" w:rsidP="008D1E5C">
            <w:r>
              <w:t>Curriculum &amp; Instruction: Early Childhood Education</w:t>
            </w:r>
          </w:p>
        </w:tc>
        <w:tc>
          <w:tcPr>
            <w:tcW w:w="261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225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3330" w:type="dxa"/>
          </w:tcPr>
          <w:p w:rsidR="00FF795B" w:rsidRDefault="00F51CA7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FF795B" w:rsidRDefault="00FF795B" w:rsidP="00F1762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Dietetics, Fashion Merchandising &amp; Hospitality: FCS major, all options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Arts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Business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rPr>
          <w:trHeight w:val="323"/>
        </w:trPr>
        <w:tc>
          <w:tcPr>
            <w:tcW w:w="3420" w:type="dxa"/>
          </w:tcPr>
          <w:p w:rsidR="008D1E5C" w:rsidRDefault="008D1E5C">
            <w:proofErr w:type="spellStart"/>
            <w:r>
              <w:t>Educ</w:t>
            </w:r>
            <w:proofErr w:type="spellEnd"/>
            <w:r>
              <w:t xml:space="preserve"> &amp; Interdisciplinary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rPr>
          <w:trHeight w:val="305"/>
        </w:trPr>
        <w:tc>
          <w:tcPr>
            <w:tcW w:w="3420" w:type="dxa"/>
          </w:tcPr>
          <w:p w:rsidR="008D1E5C" w:rsidRDefault="008D1E5C">
            <w:r>
              <w:t xml:space="preserve">Engineering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>Engineering Technology:  Construction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 xml:space="preserve">Engineering Technology: Graphic Communications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C07E0D">
            <w:r>
              <w:t xml:space="preserve">Engineering Technology: </w:t>
            </w:r>
            <w:r w:rsidR="00FF795B">
              <w:t xml:space="preserve"> Manufac. </w:t>
            </w:r>
            <w:r>
              <w:t>Engineering Technology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English &amp; Journalism: English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English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BE1B1A">
            <w:r>
              <w:t xml:space="preserve">English &amp; Journalism: Journalism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Journalism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192064">
            <w:r>
              <w:t xml:space="preserve">Foreign Languages &amp; Literatures:  </w:t>
            </w:r>
            <w:r w:rsidR="00FF795B">
              <w:t xml:space="preserve">French and </w:t>
            </w:r>
            <w:r>
              <w:t>Spanish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General Studies (BGS-BA)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Geography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Emergency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Sciences major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Services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History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History: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870DF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Instructional Design &amp; Technology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Interdisciplinary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Kinesiology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lastRenderedPageBreak/>
              <w:t>Law Enforcement &amp; Justice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Management &amp; Marketing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Mathematics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Music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Nursing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Philosophy &amp; Religious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Physics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Political Science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Political Science: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Psychology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Recreation, Park &amp; Tourism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Social Work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0D1606">
            <w:r>
              <w:t xml:space="preserve">Sociology </w:t>
            </w:r>
          </w:p>
        </w:tc>
        <w:tc>
          <w:tcPr>
            <w:tcW w:w="261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932C85">
            <w:r>
              <w:t>Theatre &amp; Dance</w:t>
            </w:r>
            <w:r w:rsidR="00932C85">
              <w:t>: Theatre</w:t>
            </w:r>
          </w:p>
        </w:tc>
        <w:tc>
          <w:tcPr>
            <w:tcW w:w="261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3C432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</w:tr>
      <w:tr w:rsidR="00932C85" w:rsidTr="00BE1B1A">
        <w:tc>
          <w:tcPr>
            <w:tcW w:w="3420" w:type="dxa"/>
          </w:tcPr>
          <w:p w:rsidR="00932C85" w:rsidRDefault="00932C85" w:rsidP="00932C85">
            <w:r>
              <w:t>Theatre &amp; Dance: Musical Theatre</w:t>
            </w:r>
          </w:p>
        </w:tc>
        <w:tc>
          <w:tcPr>
            <w:tcW w:w="261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932C85" w:rsidRDefault="00932C8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Women’s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</w:tbl>
    <w:p w:rsidR="00DC633B" w:rsidRDefault="00DC633B"/>
    <w:p w:rsidR="001308E0" w:rsidRDefault="001308E0"/>
    <w:p w:rsidR="001308E0" w:rsidRDefault="001308E0">
      <w:r>
        <w:t xml:space="preserve">Information as of </w:t>
      </w:r>
      <w:r w:rsidR="000D1606">
        <w:t>10-30</w:t>
      </w:r>
      <w:r w:rsidR="003C4325">
        <w:t>-12</w:t>
      </w:r>
    </w:p>
    <w:sectPr w:rsidR="001308E0" w:rsidSect="0029232E">
      <w:pgSz w:w="15840" w:h="12240" w:orient="landscape"/>
      <w:pgMar w:top="81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/>
  <w:rsids>
    <w:rsidRoot w:val="0078662C"/>
    <w:rsid w:val="000C7AD1"/>
    <w:rsid w:val="000D1606"/>
    <w:rsid w:val="000E4A77"/>
    <w:rsid w:val="0011229B"/>
    <w:rsid w:val="001308E0"/>
    <w:rsid w:val="00192064"/>
    <w:rsid w:val="001A678A"/>
    <w:rsid w:val="00231ABC"/>
    <w:rsid w:val="0029232E"/>
    <w:rsid w:val="002D2EA7"/>
    <w:rsid w:val="002D6EBB"/>
    <w:rsid w:val="002F3F76"/>
    <w:rsid w:val="003A3A6A"/>
    <w:rsid w:val="003C4325"/>
    <w:rsid w:val="00421073"/>
    <w:rsid w:val="00483FD1"/>
    <w:rsid w:val="004A5D4A"/>
    <w:rsid w:val="004B1152"/>
    <w:rsid w:val="004C068A"/>
    <w:rsid w:val="005A5AB6"/>
    <w:rsid w:val="005B3E05"/>
    <w:rsid w:val="005F653A"/>
    <w:rsid w:val="0062523D"/>
    <w:rsid w:val="00667E08"/>
    <w:rsid w:val="006C7762"/>
    <w:rsid w:val="00716E34"/>
    <w:rsid w:val="007170C2"/>
    <w:rsid w:val="00776B3F"/>
    <w:rsid w:val="0078662C"/>
    <w:rsid w:val="007E2CC9"/>
    <w:rsid w:val="00877951"/>
    <w:rsid w:val="008D1E5C"/>
    <w:rsid w:val="00932C85"/>
    <w:rsid w:val="009D6584"/>
    <w:rsid w:val="00A947AB"/>
    <w:rsid w:val="00AA1B8C"/>
    <w:rsid w:val="00AA594A"/>
    <w:rsid w:val="00AA722C"/>
    <w:rsid w:val="00B25729"/>
    <w:rsid w:val="00B53AC0"/>
    <w:rsid w:val="00B85668"/>
    <w:rsid w:val="00BE1B1A"/>
    <w:rsid w:val="00BE6EFA"/>
    <w:rsid w:val="00C07E0D"/>
    <w:rsid w:val="00C3785F"/>
    <w:rsid w:val="00CB260E"/>
    <w:rsid w:val="00D041D8"/>
    <w:rsid w:val="00D2491D"/>
    <w:rsid w:val="00D30E64"/>
    <w:rsid w:val="00D3612B"/>
    <w:rsid w:val="00D605DA"/>
    <w:rsid w:val="00DA4802"/>
    <w:rsid w:val="00DB31A1"/>
    <w:rsid w:val="00DC633B"/>
    <w:rsid w:val="00E5376D"/>
    <w:rsid w:val="00EF76CE"/>
    <w:rsid w:val="00F34C8A"/>
    <w:rsid w:val="00F51CA7"/>
    <w:rsid w:val="00F569BA"/>
    <w:rsid w:val="00FC7070"/>
    <w:rsid w:val="00FF7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66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56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3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24</cp:revision>
  <cp:lastPrinted>2011-10-25T13:39:00Z</cp:lastPrinted>
  <dcterms:created xsi:type="dcterms:W3CDTF">2010-03-05T19:35:00Z</dcterms:created>
  <dcterms:modified xsi:type="dcterms:W3CDTF">2012-10-30T15:49:00Z</dcterms:modified>
</cp:coreProperties>
</file>