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11A" w:rsidRPr="00037BA9" w:rsidRDefault="009B711A" w:rsidP="009B711A">
      <w:pPr>
        <w:pStyle w:val="Title"/>
        <w:rPr>
          <w:rFonts w:ascii="Times New Roman" w:hAnsi="Times New Roman"/>
          <w:sz w:val="22"/>
          <w:szCs w:val="22"/>
        </w:rPr>
      </w:pPr>
      <w:r w:rsidRPr="00037BA9">
        <w:rPr>
          <w:rFonts w:ascii="Times New Roman" w:hAnsi="Times New Roman"/>
          <w:sz w:val="22"/>
          <w:szCs w:val="22"/>
        </w:rPr>
        <w:t>COUNCIL ON CURRICULAR PROGRAMS AND INSTRUCTION</w:t>
      </w:r>
    </w:p>
    <w:p w:rsidR="009B711A" w:rsidRPr="00037BA9" w:rsidRDefault="009B711A" w:rsidP="009B711A">
      <w:pPr>
        <w:pStyle w:val="Title"/>
        <w:rPr>
          <w:rFonts w:ascii="Times New Roman" w:hAnsi="Times New Roman"/>
          <w:sz w:val="22"/>
          <w:szCs w:val="22"/>
        </w:rPr>
      </w:pPr>
      <w:r w:rsidRPr="00037BA9">
        <w:rPr>
          <w:rFonts w:ascii="Times New Roman" w:hAnsi="Times New Roman"/>
          <w:sz w:val="22"/>
          <w:szCs w:val="22"/>
        </w:rPr>
        <w:t xml:space="preserve">Thursday, </w:t>
      </w:r>
      <w:r w:rsidR="006257E5">
        <w:rPr>
          <w:rFonts w:ascii="Times New Roman" w:hAnsi="Times New Roman"/>
          <w:sz w:val="22"/>
          <w:szCs w:val="22"/>
        </w:rPr>
        <w:t>16</w:t>
      </w:r>
      <w:r w:rsidR="00801C3E">
        <w:rPr>
          <w:rFonts w:ascii="Times New Roman" w:hAnsi="Times New Roman"/>
          <w:sz w:val="22"/>
          <w:szCs w:val="22"/>
        </w:rPr>
        <w:t xml:space="preserve"> October</w:t>
      </w:r>
      <w:r w:rsidR="00710767" w:rsidRPr="00037BA9">
        <w:rPr>
          <w:rFonts w:ascii="Times New Roman" w:hAnsi="Times New Roman"/>
          <w:sz w:val="22"/>
          <w:szCs w:val="22"/>
        </w:rPr>
        <w:t xml:space="preserve"> 2014</w:t>
      </w:r>
    </w:p>
    <w:p w:rsidR="009B711A" w:rsidRPr="00037BA9" w:rsidRDefault="0065042E" w:rsidP="009B711A">
      <w:pPr>
        <w:pStyle w:val="Subtitle"/>
        <w:rPr>
          <w:rFonts w:ascii="Times New Roman" w:hAnsi="Times New Roman"/>
          <w:b/>
          <w:sz w:val="22"/>
          <w:szCs w:val="22"/>
        </w:rPr>
      </w:pPr>
      <w:r w:rsidRPr="00037BA9">
        <w:rPr>
          <w:rFonts w:ascii="Times New Roman" w:hAnsi="Times New Roman"/>
          <w:b/>
          <w:sz w:val="22"/>
          <w:szCs w:val="22"/>
        </w:rPr>
        <w:t xml:space="preserve">Algonquin Room - University Union - </w:t>
      </w:r>
      <w:r w:rsidR="0080554F" w:rsidRPr="00037BA9">
        <w:rPr>
          <w:rFonts w:ascii="Times New Roman" w:hAnsi="Times New Roman"/>
          <w:b/>
          <w:sz w:val="22"/>
          <w:szCs w:val="22"/>
        </w:rPr>
        <w:t>3</w:t>
      </w:r>
      <w:r w:rsidR="009B711A" w:rsidRPr="00037BA9">
        <w:rPr>
          <w:rFonts w:ascii="Times New Roman" w:hAnsi="Times New Roman"/>
          <w:b/>
          <w:sz w:val="22"/>
          <w:szCs w:val="22"/>
        </w:rPr>
        <w:t>:30 p.m.</w:t>
      </w:r>
    </w:p>
    <w:p w:rsidR="009B711A" w:rsidRPr="00037BA9" w:rsidRDefault="00560D67" w:rsidP="009B711A">
      <w:pPr>
        <w:pStyle w:val="Heading1"/>
        <w:numPr>
          <w:ilvl w:val="0"/>
          <w:numId w:val="0"/>
        </w:numPr>
        <w:jc w:val="center"/>
        <w:rPr>
          <w:rFonts w:ascii="Times New Roman" w:hAnsi="Times New Roman" w:cs="Times New Roman"/>
          <w:sz w:val="22"/>
          <w:szCs w:val="22"/>
        </w:rPr>
      </w:pPr>
      <w:r w:rsidRPr="00037BA9">
        <w:rPr>
          <w:rFonts w:ascii="Times New Roman" w:hAnsi="Times New Roman" w:cs="Times New Roman"/>
          <w:sz w:val="22"/>
          <w:szCs w:val="22"/>
        </w:rPr>
        <w:t>MINUTES</w:t>
      </w:r>
    </w:p>
    <w:p w:rsidR="00560D67" w:rsidRPr="00037BA9" w:rsidRDefault="00560D67" w:rsidP="00560D67">
      <w:pPr>
        <w:rPr>
          <w:sz w:val="22"/>
          <w:szCs w:val="22"/>
        </w:rPr>
      </w:pPr>
    </w:p>
    <w:p w:rsidR="00560D67" w:rsidRPr="00037BA9" w:rsidRDefault="00560D67" w:rsidP="00560D67">
      <w:pPr>
        <w:ind w:right="450"/>
        <w:rPr>
          <w:rFonts w:ascii="Times New Roman" w:eastAsia="Times New Roman" w:hAnsi="Times New Roman"/>
          <w:bCs/>
          <w:sz w:val="22"/>
          <w:szCs w:val="22"/>
        </w:rPr>
      </w:pPr>
      <w:r w:rsidRPr="00037BA9">
        <w:rPr>
          <w:rStyle w:val="Heading1Char"/>
          <w:rFonts w:ascii="Times New Roman" w:eastAsia="Times New Roman" w:hAnsi="Times New Roman" w:cs="Times New Roman"/>
          <w:sz w:val="22"/>
          <w:szCs w:val="22"/>
        </w:rPr>
        <w:t>MEMBERS PRESENT:</w:t>
      </w:r>
      <w:r w:rsidRPr="00037BA9">
        <w:rPr>
          <w:rFonts w:ascii="Times New Roman" w:eastAsia="Times New Roman" w:hAnsi="Times New Roman"/>
          <w:sz w:val="22"/>
          <w:szCs w:val="22"/>
        </w:rPr>
        <w:t xml:space="preserve"> M. Bernards, R. Buchanan, </w:t>
      </w:r>
      <w:r w:rsidRPr="00037BA9">
        <w:rPr>
          <w:rFonts w:ascii="Times New Roman" w:eastAsia="Times New Roman" w:hAnsi="Times New Roman"/>
          <w:bCs/>
          <w:sz w:val="22"/>
          <w:szCs w:val="22"/>
        </w:rPr>
        <w:t xml:space="preserve">P. Goodwin, </w:t>
      </w:r>
      <w:r w:rsidR="007F16E6">
        <w:rPr>
          <w:rFonts w:ascii="Times New Roman" w:eastAsia="Times New Roman" w:hAnsi="Times New Roman"/>
          <w:bCs/>
          <w:sz w:val="22"/>
          <w:szCs w:val="22"/>
        </w:rPr>
        <w:t xml:space="preserve">A. Hardeman, G. </w:t>
      </w:r>
      <w:proofErr w:type="spellStart"/>
      <w:r w:rsidR="007F16E6">
        <w:rPr>
          <w:rFonts w:ascii="Times New Roman" w:eastAsia="Times New Roman" w:hAnsi="Times New Roman"/>
          <w:bCs/>
          <w:sz w:val="22"/>
          <w:szCs w:val="22"/>
        </w:rPr>
        <w:t>Jelatis</w:t>
      </w:r>
      <w:proofErr w:type="spellEnd"/>
      <w:r w:rsidR="007F16E6">
        <w:rPr>
          <w:rFonts w:ascii="Times New Roman" w:eastAsia="Times New Roman" w:hAnsi="Times New Roman"/>
          <w:bCs/>
          <w:sz w:val="22"/>
          <w:szCs w:val="22"/>
        </w:rPr>
        <w:t xml:space="preserve">, </w:t>
      </w:r>
      <w:r w:rsidR="006257E5">
        <w:rPr>
          <w:rStyle w:val="Heading1Char"/>
          <w:rFonts w:ascii="Times New Roman" w:eastAsia="Times New Roman" w:hAnsi="Times New Roman" w:cs="Times New Roman"/>
          <w:b w:val="0"/>
          <w:sz w:val="22"/>
          <w:szCs w:val="22"/>
        </w:rPr>
        <w:t xml:space="preserve">H. </w:t>
      </w:r>
      <w:proofErr w:type="spellStart"/>
      <w:r w:rsidR="006257E5">
        <w:rPr>
          <w:rStyle w:val="Heading1Char"/>
          <w:rFonts w:ascii="Times New Roman" w:eastAsia="Times New Roman" w:hAnsi="Times New Roman" w:cs="Times New Roman"/>
          <w:b w:val="0"/>
          <w:sz w:val="22"/>
          <w:szCs w:val="22"/>
        </w:rPr>
        <w:t>Marchand</w:t>
      </w:r>
      <w:proofErr w:type="spellEnd"/>
      <w:r w:rsidR="006257E5">
        <w:rPr>
          <w:rFonts w:ascii="Times New Roman" w:eastAsia="Times New Roman" w:hAnsi="Times New Roman"/>
          <w:bCs/>
          <w:sz w:val="22"/>
          <w:szCs w:val="22"/>
        </w:rPr>
        <w:t xml:space="preserve">, </w:t>
      </w:r>
      <w:r w:rsidRPr="00037BA9">
        <w:rPr>
          <w:rFonts w:ascii="Times New Roman" w:eastAsia="Times New Roman" w:hAnsi="Times New Roman"/>
          <w:bCs/>
          <w:sz w:val="22"/>
          <w:szCs w:val="22"/>
        </w:rPr>
        <w:t xml:space="preserve">J. McNabb, </w:t>
      </w:r>
      <w:r w:rsidR="003A529D" w:rsidRPr="00037BA9">
        <w:rPr>
          <w:rFonts w:ascii="Times New Roman" w:eastAsia="Times New Roman" w:hAnsi="Times New Roman"/>
          <w:bCs/>
          <w:sz w:val="22"/>
          <w:szCs w:val="22"/>
        </w:rPr>
        <w:t xml:space="preserve">K. Myers, L. Wolff, </w:t>
      </w:r>
      <w:r w:rsidRPr="00037BA9">
        <w:rPr>
          <w:rStyle w:val="Heading1Char"/>
          <w:rFonts w:ascii="Times New Roman" w:eastAsia="Times New Roman" w:hAnsi="Times New Roman" w:cs="Times New Roman"/>
          <w:b w:val="0"/>
          <w:sz w:val="22"/>
          <w:szCs w:val="22"/>
        </w:rPr>
        <w:t>C. Zhao</w:t>
      </w:r>
    </w:p>
    <w:p w:rsidR="00560D67" w:rsidRPr="006257E5" w:rsidRDefault="00560D67" w:rsidP="00560D67">
      <w:pPr>
        <w:ind w:right="450"/>
        <w:rPr>
          <w:rFonts w:ascii="Times New Roman" w:eastAsia="Times New Roman" w:hAnsi="Times New Roman"/>
          <w:sz w:val="22"/>
          <w:szCs w:val="22"/>
        </w:rPr>
      </w:pPr>
      <w:r w:rsidRPr="006257E5">
        <w:rPr>
          <w:rFonts w:ascii="Times New Roman" w:eastAsia="Times New Roman" w:hAnsi="Times New Roman"/>
          <w:b/>
          <w:sz w:val="22"/>
          <w:szCs w:val="22"/>
        </w:rPr>
        <w:t>Ex-officio:</w:t>
      </w:r>
      <w:r w:rsidRPr="006257E5">
        <w:rPr>
          <w:rFonts w:ascii="Times New Roman" w:eastAsia="Times New Roman" w:hAnsi="Times New Roman"/>
          <w:sz w:val="22"/>
          <w:szCs w:val="22"/>
        </w:rPr>
        <w:t xml:space="preserve"> </w:t>
      </w:r>
      <w:r w:rsidRPr="006257E5">
        <w:rPr>
          <w:rStyle w:val="Heading1Char"/>
          <w:rFonts w:ascii="Times New Roman" w:eastAsia="Times New Roman" w:hAnsi="Times New Roman" w:cs="Times New Roman"/>
          <w:b w:val="0"/>
          <w:sz w:val="22"/>
          <w:szCs w:val="22"/>
        </w:rPr>
        <w:t xml:space="preserve">N. Parsons, </w:t>
      </w:r>
      <w:r w:rsidR="006257E5" w:rsidRPr="006257E5">
        <w:rPr>
          <w:rFonts w:ascii="Times New Roman" w:eastAsia="Times New Roman" w:hAnsi="Times New Roman"/>
          <w:sz w:val="22"/>
          <w:szCs w:val="22"/>
        </w:rPr>
        <w:t>D. Williams</w:t>
      </w:r>
    </w:p>
    <w:p w:rsidR="00560D67" w:rsidRPr="006257E5" w:rsidRDefault="00560D67" w:rsidP="00560D67">
      <w:pPr>
        <w:ind w:right="450"/>
        <w:rPr>
          <w:rFonts w:ascii="Times New Roman" w:eastAsia="Times New Roman" w:hAnsi="Times New Roman"/>
          <w:sz w:val="22"/>
          <w:szCs w:val="22"/>
        </w:rPr>
      </w:pPr>
    </w:p>
    <w:p w:rsidR="00560D67" w:rsidRPr="006257E5" w:rsidRDefault="00560D67" w:rsidP="00560D67">
      <w:pPr>
        <w:ind w:right="450"/>
        <w:rPr>
          <w:rStyle w:val="Heading1Char"/>
          <w:rFonts w:ascii="Times New Roman" w:eastAsia="Times New Roman" w:hAnsi="Times New Roman" w:cs="Times New Roman"/>
          <w:b w:val="0"/>
          <w:sz w:val="22"/>
          <w:szCs w:val="22"/>
        </w:rPr>
      </w:pPr>
      <w:r w:rsidRPr="00037BA9">
        <w:rPr>
          <w:rStyle w:val="Heading1Char"/>
          <w:rFonts w:ascii="Times New Roman" w:eastAsia="Times New Roman" w:hAnsi="Times New Roman" w:cs="Times New Roman"/>
          <w:sz w:val="22"/>
          <w:szCs w:val="22"/>
        </w:rPr>
        <w:t xml:space="preserve">MEMBERS ABSENT: </w:t>
      </w:r>
      <w:r w:rsidR="006257E5">
        <w:rPr>
          <w:rStyle w:val="Heading1Char"/>
          <w:rFonts w:ascii="Times New Roman" w:eastAsia="Times New Roman" w:hAnsi="Times New Roman" w:cs="Times New Roman"/>
          <w:b w:val="0"/>
          <w:sz w:val="22"/>
          <w:szCs w:val="22"/>
        </w:rPr>
        <w:t>None</w:t>
      </w:r>
    </w:p>
    <w:p w:rsidR="00560D67" w:rsidRPr="00037BA9" w:rsidRDefault="00560D67" w:rsidP="00560D67">
      <w:pPr>
        <w:ind w:right="450"/>
        <w:rPr>
          <w:rFonts w:ascii="Times New Roman" w:eastAsia="Times New Roman" w:hAnsi="Times New Roman"/>
          <w:bCs/>
          <w:sz w:val="22"/>
          <w:szCs w:val="22"/>
        </w:rPr>
      </w:pPr>
    </w:p>
    <w:p w:rsidR="00560D67" w:rsidRDefault="00560D67" w:rsidP="00560D67">
      <w:pPr>
        <w:ind w:right="90"/>
        <w:rPr>
          <w:rFonts w:ascii="Times New Roman" w:eastAsia="Times New Roman" w:hAnsi="Times New Roman"/>
          <w:bCs/>
          <w:sz w:val="22"/>
          <w:szCs w:val="22"/>
        </w:rPr>
      </w:pPr>
      <w:r w:rsidRPr="00037BA9">
        <w:rPr>
          <w:rStyle w:val="Heading1Char"/>
          <w:rFonts w:ascii="Times New Roman" w:eastAsia="Times New Roman" w:hAnsi="Times New Roman" w:cs="Times New Roman"/>
          <w:sz w:val="22"/>
          <w:szCs w:val="22"/>
        </w:rPr>
        <w:t>GUESTS:</w:t>
      </w:r>
      <w:r w:rsidRPr="00037BA9">
        <w:rPr>
          <w:rFonts w:ascii="Times New Roman" w:eastAsia="Times New Roman" w:hAnsi="Times New Roman"/>
          <w:bCs/>
          <w:sz w:val="22"/>
          <w:szCs w:val="22"/>
        </w:rPr>
        <w:t xml:space="preserve"> </w:t>
      </w:r>
      <w:r w:rsidR="0015461E" w:rsidRPr="00037BA9">
        <w:rPr>
          <w:rFonts w:ascii="Times New Roman" w:eastAsia="Times New Roman" w:hAnsi="Times New Roman"/>
          <w:bCs/>
          <w:sz w:val="22"/>
          <w:szCs w:val="22"/>
        </w:rPr>
        <w:t xml:space="preserve">Dale Adkins, </w:t>
      </w:r>
      <w:proofErr w:type="spellStart"/>
      <w:r w:rsidR="006257E5">
        <w:rPr>
          <w:rFonts w:ascii="Times New Roman" w:eastAsia="Times New Roman" w:hAnsi="Times New Roman"/>
          <w:bCs/>
          <w:sz w:val="22"/>
          <w:szCs w:val="22"/>
        </w:rPr>
        <w:t>Munia</w:t>
      </w:r>
      <w:proofErr w:type="spellEnd"/>
      <w:r w:rsidR="006257E5">
        <w:rPr>
          <w:rFonts w:ascii="Times New Roman" w:eastAsia="Times New Roman" w:hAnsi="Times New Roman"/>
          <w:bCs/>
          <w:sz w:val="22"/>
          <w:szCs w:val="22"/>
        </w:rPr>
        <w:t xml:space="preserve"> Cabal</w:t>
      </w:r>
      <w:r w:rsidR="00AC243E">
        <w:rPr>
          <w:rFonts w:ascii="Times New Roman" w:eastAsia="Times New Roman" w:hAnsi="Times New Roman"/>
          <w:bCs/>
          <w:sz w:val="22"/>
          <w:szCs w:val="22"/>
        </w:rPr>
        <w:t>-Jimenez</w:t>
      </w:r>
      <w:r w:rsidR="006257E5">
        <w:rPr>
          <w:rFonts w:ascii="Times New Roman" w:eastAsia="Times New Roman" w:hAnsi="Times New Roman"/>
          <w:bCs/>
          <w:sz w:val="22"/>
          <w:szCs w:val="22"/>
        </w:rPr>
        <w:t xml:space="preserve">, Sue Hum-Musser, Bob Mann, Russ Morgan, Jill Myers, </w:t>
      </w:r>
      <w:proofErr w:type="spellStart"/>
      <w:r w:rsidR="006257E5">
        <w:rPr>
          <w:rFonts w:ascii="Times New Roman" w:eastAsia="Times New Roman" w:hAnsi="Times New Roman"/>
          <w:bCs/>
          <w:sz w:val="22"/>
          <w:szCs w:val="22"/>
        </w:rPr>
        <w:t>Lorette</w:t>
      </w:r>
      <w:proofErr w:type="spellEnd"/>
      <w:r w:rsidR="006257E5">
        <w:rPr>
          <w:rFonts w:ascii="Times New Roman" w:eastAsia="Times New Roman" w:hAnsi="Times New Roman"/>
          <w:bCs/>
          <w:sz w:val="22"/>
          <w:szCs w:val="22"/>
        </w:rPr>
        <w:t xml:space="preserve"> Oden, </w:t>
      </w:r>
      <w:r w:rsidR="00D56583">
        <w:rPr>
          <w:rFonts w:ascii="Times New Roman" w:eastAsia="Times New Roman" w:hAnsi="Times New Roman"/>
          <w:bCs/>
          <w:sz w:val="22"/>
          <w:szCs w:val="22"/>
        </w:rPr>
        <w:t xml:space="preserve">Linda </w:t>
      </w:r>
      <w:proofErr w:type="spellStart"/>
      <w:r w:rsidR="00D56583">
        <w:rPr>
          <w:rFonts w:ascii="Times New Roman" w:eastAsia="Times New Roman" w:hAnsi="Times New Roman"/>
          <w:bCs/>
          <w:sz w:val="22"/>
          <w:szCs w:val="22"/>
        </w:rPr>
        <w:t>Prosise</w:t>
      </w:r>
      <w:proofErr w:type="spellEnd"/>
      <w:r w:rsidR="007F16E6">
        <w:rPr>
          <w:rFonts w:ascii="Times New Roman" w:eastAsia="Times New Roman" w:hAnsi="Times New Roman"/>
          <w:bCs/>
          <w:sz w:val="22"/>
          <w:szCs w:val="22"/>
        </w:rPr>
        <w:t xml:space="preserve">, </w:t>
      </w:r>
      <w:r w:rsidR="006257E5">
        <w:rPr>
          <w:rFonts w:ascii="Times New Roman" w:eastAsia="Times New Roman" w:hAnsi="Times New Roman"/>
          <w:bCs/>
          <w:sz w:val="22"/>
          <w:szCs w:val="22"/>
        </w:rPr>
        <w:t xml:space="preserve">Karen </w:t>
      </w:r>
      <w:proofErr w:type="spellStart"/>
      <w:r w:rsidR="006257E5">
        <w:rPr>
          <w:rFonts w:ascii="Times New Roman" w:eastAsia="Times New Roman" w:hAnsi="Times New Roman"/>
          <w:bCs/>
          <w:sz w:val="22"/>
          <w:szCs w:val="22"/>
        </w:rPr>
        <w:t>Zellman</w:t>
      </w:r>
      <w:proofErr w:type="spellEnd"/>
    </w:p>
    <w:p w:rsidR="00B023D5" w:rsidRDefault="00B023D5" w:rsidP="00560D67">
      <w:pPr>
        <w:ind w:right="90"/>
        <w:rPr>
          <w:rFonts w:ascii="Times New Roman" w:eastAsia="Times New Roman" w:hAnsi="Times New Roman"/>
          <w:bCs/>
          <w:sz w:val="22"/>
          <w:szCs w:val="22"/>
        </w:rPr>
      </w:pPr>
    </w:p>
    <w:p w:rsidR="009B711A" w:rsidRPr="00037BA9" w:rsidRDefault="009B711A" w:rsidP="00252CBC">
      <w:pPr>
        <w:pStyle w:val="ListParagraph"/>
        <w:numPr>
          <w:ilvl w:val="0"/>
          <w:numId w:val="2"/>
        </w:numPr>
        <w:rPr>
          <w:rFonts w:ascii="Times New Roman" w:hAnsi="Times New Roman"/>
          <w:sz w:val="22"/>
          <w:szCs w:val="22"/>
          <w:u w:val="single"/>
        </w:rPr>
      </w:pPr>
      <w:r w:rsidRPr="00037BA9">
        <w:rPr>
          <w:rFonts w:ascii="Times New Roman" w:hAnsi="Times New Roman"/>
          <w:sz w:val="22"/>
          <w:szCs w:val="22"/>
          <w:u w:val="single"/>
        </w:rPr>
        <w:t>Consideration of Minutes</w:t>
      </w:r>
      <w:r w:rsidR="00696A07" w:rsidRPr="00037BA9">
        <w:rPr>
          <w:rFonts w:ascii="Times New Roman" w:hAnsi="Times New Roman"/>
          <w:sz w:val="22"/>
          <w:szCs w:val="22"/>
          <w:u w:val="single"/>
        </w:rPr>
        <w:br/>
      </w:r>
    </w:p>
    <w:p w:rsidR="0015461E" w:rsidRPr="00037BA9" w:rsidRDefault="006257E5" w:rsidP="00AC059D">
      <w:pPr>
        <w:pStyle w:val="ListParagraph"/>
        <w:numPr>
          <w:ilvl w:val="1"/>
          <w:numId w:val="2"/>
        </w:numPr>
        <w:ind w:hanging="720"/>
        <w:rPr>
          <w:rFonts w:ascii="Times New Roman" w:hAnsi="Times New Roman"/>
          <w:sz w:val="22"/>
          <w:szCs w:val="22"/>
          <w:u w:val="single"/>
        </w:rPr>
      </w:pPr>
      <w:r>
        <w:rPr>
          <w:rFonts w:ascii="Times New Roman" w:hAnsi="Times New Roman"/>
          <w:sz w:val="22"/>
          <w:szCs w:val="22"/>
          <w:u w:val="single"/>
        </w:rPr>
        <w:t>2 October</w:t>
      </w:r>
      <w:r w:rsidR="00DC7060" w:rsidRPr="00037BA9">
        <w:rPr>
          <w:rFonts w:ascii="Times New Roman" w:hAnsi="Times New Roman"/>
          <w:sz w:val="22"/>
          <w:szCs w:val="22"/>
          <w:u w:val="single"/>
        </w:rPr>
        <w:t xml:space="preserve"> 2014</w:t>
      </w:r>
    </w:p>
    <w:p w:rsidR="0015461E" w:rsidRPr="00037BA9" w:rsidRDefault="0015461E" w:rsidP="0015461E">
      <w:pPr>
        <w:pStyle w:val="ListParagraph"/>
        <w:ind w:left="1440"/>
        <w:rPr>
          <w:rFonts w:ascii="Times New Roman" w:hAnsi="Times New Roman"/>
          <w:sz w:val="22"/>
          <w:szCs w:val="22"/>
        </w:rPr>
      </w:pPr>
    </w:p>
    <w:p w:rsidR="00B023D5" w:rsidRPr="00B023D5" w:rsidRDefault="0015461E" w:rsidP="00B023D5">
      <w:pPr>
        <w:pStyle w:val="ListParagraph"/>
        <w:ind w:left="1440"/>
        <w:rPr>
          <w:rFonts w:ascii="Times New Roman" w:hAnsi="Times New Roman"/>
          <w:b/>
          <w:sz w:val="22"/>
          <w:szCs w:val="22"/>
        </w:rPr>
      </w:pPr>
      <w:r w:rsidRPr="00037BA9">
        <w:rPr>
          <w:rFonts w:ascii="Times New Roman" w:hAnsi="Times New Roman"/>
          <w:b/>
          <w:sz w:val="22"/>
          <w:szCs w:val="22"/>
        </w:rPr>
        <w:t>MINUTES APPROVED AS DISTRIBUTED</w:t>
      </w:r>
      <w:r w:rsidR="00696A07" w:rsidRPr="00037BA9">
        <w:rPr>
          <w:rFonts w:ascii="Times New Roman" w:hAnsi="Times New Roman"/>
          <w:b/>
          <w:sz w:val="22"/>
          <w:szCs w:val="22"/>
        </w:rPr>
        <w:br/>
      </w:r>
    </w:p>
    <w:p w:rsidR="00B023D5" w:rsidRPr="00B54D2A" w:rsidRDefault="00B023D5" w:rsidP="00B023D5">
      <w:pPr>
        <w:pStyle w:val="ListParagraph"/>
        <w:numPr>
          <w:ilvl w:val="0"/>
          <w:numId w:val="2"/>
        </w:numPr>
        <w:rPr>
          <w:rFonts w:ascii="Times New Roman" w:hAnsi="Times New Roman"/>
          <w:sz w:val="22"/>
          <w:szCs w:val="22"/>
          <w:u w:val="single"/>
        </w:rPr>
      </w:pPr>
      <w:r w:rsidRPr="00B023D5">
        <w:rPr>
          <w:rFonts w:ascii="Times New Roman" w:hAnsi="Times New Roman"/>
          <w:sz w:val="22"/>
          <w:szCs w:val="22"/>
          <w:u w:val="single"/>
        </w:rPr>
        <w:t>Announcements</w:t>
      </w:r>
    </w:p>
    <w:p w:rsidR="00B54D2A" w:rsidRDefault="00B54D2A" w:rsidP="00B54D2A">
      <w:pPr>
        <w:pStyle w:val="ListParagraph"/>
        <w:rPr>
          <w:rFonts w:ascii="Times New Roman" w:hAnsi="Times New Roman"/>
          <w:sz w:val="22"/>
          <w:szCs w:val="22"/>
        </w:rPr>
      </w:pPr>
    </w:p>
    <w:p w:rsidR="00B54D2A" w:rsidRDefault="00B54D2A" w:rsidP="00B54D2A">
      <w:pPr>
        <w:pStyle w:val="ListParagraph"/>
        <w:rPr>
          <w:rFonts w:ascii="Times New Roman" w:hAnsi="Times New Roman"/>
          <w:sz w:val="22"/>
          <w:szCs w:val="22"/>
        </w:rPr>
      </w:pPr>
      <w:r>
        <w:rPr>
          <w:rFonts w:ascii="Times New Roman" w:hAnsi="Times New Roman"/>
          <w:sz w:val="22"/>
          <w:szCs w:val="22"/>
        </w:rPr>
        <w:t xml:space="preserve">Chairperson Bernards announced that he </w:t>
      </w:r>
      <w:r w:rsidR="00AC243E">
        <w:rPr>
          <w:rFonts w:ascii="Times New Roman" w:hAnsi="Times New Roman"/>
          <w:sz w:val="22"/>
          <w:szCs w:val="22"/>
        </w:rPr>
        <w:t>received</w:t>
      </w:r>
      <w:r>
        <w:rPr>
          <w:rFonts w:ascii="Times New Roman" w:hAnsi="Times New Roman"/>
          <w:sz w:val="22"/>
          <w:szCs w:val="22"/>
        </w:rPr>
        <w:t xml:space="preserve"> a request from the Department of Mathematics to move their curricular requests to the </w:t>
      </w:r>
      <w:r w:rsidR="008545BF">
        <w:rPr>
          <w:rFonts w:ascii="Times New Roman" w:hAnsi="Times New Roman"/>
          <w:sz w:val="22"/>
          <w:szCs w:val="22"/>
        </w:rPr>
        <w:t>beginning of New Business</w:t>
      </w:r>
      <w:r>
        <w:rPr>
          <w:rFonts w:ascii="Times New Roman" w:hAnsi="Times New Roman"/>
          <w:sz w:val="22"/>
          <w:szCs w:val="22"/>
        </w:rPr>
        <w:t xml:space="preserve"> so that</w:t>
      </w:r>
      <w:r w:rsidR="008545BF">
        <w:rPr>
          <w:rFonts w:ascii="Times New Roman" w:hAnsi="Times New Roman"/>
          <w:sz w:val="22"/>
          <w:szCs w:val="22"/>
        </w:rPr>
        <w:t xml:space="preserve"> their</w:t>
      </w:r>
      <w:r>
        <w:rPr>
          <w:rFonts w:ascii="Times New Roman" w:hAnsi="Times New Roman"/>
          <w:sz w:val="22"/>
          <w:szCs w:val="22"/>
        </w:rPr>
        <w:t xml:space="preserve"> representative can </w:t>
      </w:r>
      <w:r w:rsidR="008545BF">
        <w:rPr>
          <w:rFonts w:ascii="Times New Roman" w:hAnsi="Times New Roman"/>
          <w:sz w:val="22"/>
          <w:szCs w:val="22"/>
        </w:rPr>
        <w:t xml:space="preserve">leave for </w:t>
      </w:r>
      <w:r>
        <w:rPr>
          <w:rFonts w:ascii="Times New Roman" w:hAnsi="Times New Roman"/>
          <w:sz w:val="22"/>
          <w:szCs w:val="22"/>
        </w:rPr>
        <w:t>a conference. He asked if any CCPI members would object to reordering the agenda.</w:t>
      </w:r>
    </w:p>
    <w:p w:rsidR="00B54D2A" w:rsidRDefault="00B54D2A" w:rsidP="00B54D2A">
      <w:pPr>
        <w:pStyle w:val="ListParagraph"/>
        <w:rPr>
          <w:rFonts w:ascii="Times New Roman" w:hAnsi="Times New Roman"/>
          <w:sz w:val="22"/>
          <w:szCs w:val="22"/>
        </w:rPr>
      </w:pPr>
    </w:p>
    <w:p w:rsidR="00B54D2A" w:rsidRPr="00B54D2A" w:rsidRDefault="00B54D2A" w:rsidP="00B54D2A">
      <w:pPr>
        <w:pStyle w:val="ListParagraph"/>
        <w:rPr>
          <w:rFonts w:ascii="Times New Roman" w:hAnsi="Times New Roman"/>
          <w:b/>
          <w:sz w:val="22"/>
          <w:szCs w:val="22"/>
          <w:u w:val="single"/>
        </w:rPr>
      </w:pPr>
      <w:r w:rsidRPr="00B54D2A">
        <w:rPr>
          <w:rFonts w:ascii="Times New Roman" w:hAnsi="Times New Roman"/>
          <w:b/>
          <w:sz w:val="22"/>
          <w:szCs w:val="22"/>
        </w:rPr>
        <w:t>NO OBJECTIONS</w:t>
      </w:r>
    </w:p>
    <w:p w:rsidR="00B023D5" w:rsidRPr="00E16D04" w:rsidRDefault="00B023D5" w:rsidP="00B023D5">
      <w:pPr>
        <w:pStyle w:val="ListParagraph"/>
        <w:rPr>
          <w:rFonts w:ascii="Times New Roman" w:hAnsi="Times New Roman"/>
          <w:sz w:val="22"/>
          <w:szCs w:val="22"/>
        </w:rPr>
      </w:pPr>
    </w:p>
    <w:p w:rsidR="00B023D5" w:rsidRPr="00B023D5" w:rsidRDefault="00B023D5" w:rsidP="00B023D5">
      <w:pPr>
        <w:pStyle w:val="ListParagraph"/>
        <w:numPr>
          <w:ilvl w:val="0"/>
          <w:numId w:val="2"/>
        </w:numPr>
        <w:rPr>
          <w:rFonts w:ascii="Times New Roman" w:hAnsi="Times New Roman"/>
          <w:sz w:val="22"/>
          <w:szCs w:val="22"/>
          <w:u w:val="single"/>
        </w:rPr>
      </w:pPr>
      <w:r w:rsidRPr="00B023D5">
        <w:rPr>
          <w:rFonts w:ascii="Times New Roman" w:hAnsi="Times New Roman"/>
          <w:sz w:val="22"/>
          <w:szCs w:val="22"/>
          <w:u w:val="single"/>
        </w:rPr>
        <w:t>Old Business</w:t>
      </w:r>
      <w:r>
        <w:rPr>
          <w:rFonts w:ascii="Times New Roman" w:hAnsi="Times New Roman"/>
          <w:sz w:val="22"/>
          <w:szCs w:val="22"/>
        </w:rPr>
        <w:t xml:space="preserve"> – None </w:t>
      </w:r>
    </w:p>
    <w:p w:rsidR="00B023D5" w:rsidRPr="00E16D04" w:rsidRDefault="00B023D5" w:rsidP="00B023D5">
      <w:pPr>
        <w:pStyle w:val="ListParagraph"/>
        <w:ind w:left="1440"/>
        <w:rPr>
          <w:rFonts w:ascii="Times New Roman" w:hAnsi="Times New Roman"/>
          <w:sz w:val="22"/>
          <w:szCs w:val="22"/>
        </w:rPr>
      </w:pPr>
    </w:p>
    <w:p w:rsidR="00B023D5" w:rsidRPr="00B023D5" w:rsidRDefault="00B023D5" w:rsidP="00B023D5">
      <w:pPr>
        <w:pStyle w:val="ListParagraph"/>
        <w:numPr>
          <w:ilvl w:val="0"/>
          <w:numId w:val="2"/>
        </w:numPr>
        <w:rPr>
          <w:rFonts w:ascii="Times New Roman" w:hAnsi="Times New Roman"/>
          <w:sz w:val="22"/>
          <w:szCs w:val="22"/>
          <w:u w:val="single"/>
        </w:rPr>
      </w:pPr>
      <w:r w:rsidRPr="00B023D5">
        <w:rPr>
          <w:rFonts w:ascii="Times New Roman" w:hAnsi="Times New Roman"/>
          <w:sz w:val="22"/>
          <w:szCs w:val="22"/>
          <w:u w:val="single"/>
        </w:rPr>
        <w:t>New Business</w:t>
      </w:r>
    </w:p>
    <w:p w:rsidR="00624DED" w:rsidRPr="001E3D3D" w:rsidRDefault="00624DED" w:rsidP="00624DED">
      <w:pPr>
        <w:pStyle w:val="ListParagraph"/>
        <w:ind w:left="4320"/>
        <w:rPr>
          <w:rFonts w:ascii="Times New Roman" w:hAnsi="Times New Roman"/>
          <w:sz w:val="22"/>
          <w:szCs w:val="22"/>
        </w:rPr>
      </w:pPr>
    </w:p>
    <w:p w:rsidR="00624DED" w:rsidRPr="00624DED" w:rsidRDefault="00624DED" w:rsidP="00624DED">
      <w:pPr>
        <w:ind w:left="1440" w:hanging="720"/>
        <w:rPr>
          <w:rFonts w:ascii="Times New Roman" w:hAnsi="Times New Roman"/>
          <w:sz w:val="22"/>
          <w:szCs w:val="22"/>
          <w:u w:val="single"/>
        </w:rPr>
      </w:pPr>
      <w:r>
        <w:rPr>
          <w:rFonts w:ascii="Times New Roman" w:hAnsi="Times New Roman"/>
          <w:sz w:val="22"/>
          <w:szCs w:val="22"/>
        </w:rPr>
        <w:t>E.</w:t>
      </w:r>
      <w:r>
        <w:rPr>
          <w:rFonts w:ascii="Times New Roman" w:hAnsi="Times New Roman"/>
          <w:sz w:val="22"/>
          <w:szCs w:val="22"/>
        </w:rPr>
        <w:tab/>
      </w:r>
      <w:r w:rsidRPr="008545BF">
        <w:rPr>
          <w:rFonts w:ascii="Times New Roman" w:hAnsi="Times New Roman"/>
          <w:sz w:val="22"/>
          <w:szCs w:val="22"/>
          <w:u w:val="single"/>
        </w:rPr>
        <w:t>Curricular Requests from the Department of Mathematics</w:t>
      </w:r>
      <w:r>
        <w:rPr>
          <w:rFonts w:ascii="Times New Roman" w:hAnsi="Times New Roman"/>
          <w:sz w:val="22"/>
          <w:szCs w:val="22"/>
        </w:rPr>
        <w:t xml:space="preserve"> </w:t>
      </w:r>
      <w:r w:rsidRPr="00624DED">
        <w:rPr>
          <w:rFonts w:ascii="Times New Roman" w:hAnsi="Times New Roman"/>
          <w:i/>
          <w:sz w:val="22"/>
          <w:szCs w:val="22"/>
        </w:rPr>
        <w:t>(Reordered)</w:t>
      </w:r>
    </w:p>
    <w:p w:rsidR="00624DED" w:rsidRPr="001E3D3D" w:rsidRDefault="00624DED" w:rsidP="00624DED">
      <w:pPr>
        <w:pStyle w:val="ListParagraph"/>
        <w:ind w:left="1440"/>
        <w:rPr>
          <w:rFonts w:ascii="Times New Roman" w:hAnsi="Times New Roman"/>
          <w:sz w:val="22"/>
          <w:szCs w:val="22"/>
          <w:u w:val="single"/>
        </w:rPr>
      </w:pPr>
    </w:p>
    <w:p w:rsidR="00624DED" w:rsidRPr="001E3D3D" w:rsidRDefault="00624DED" w:rsidP="00624DED">
      <w:pPr>
        <w:pStyle w:val="ListParagraph"/>
        <w:numPr>
          <w:ilvl w:val="2"/>
          <w:numId w:val="2"/>
        </w:numPr>
        <w:ind w:hanging="720"/>
        <w:rPr>
          <w:rFonts w:ascii="Times New Roman" w:hAnsi="Times New Roman"/>
          <w:sz w:val="22"/>
          <w:szCs w:val="22"/>
          <w:u w:val="single"/>
        </w:rPr>
      </w:pPr>
      <w:r w:rsidRPr="001E3D3D">
        <w:rPr>
          <w:rFonts w:ascii="Times New Roman" w:hAnsi="Times New Roman"/>
          <w:sz w:val="22"/>
          <w:szCs w:val="22"/>
        </w:rPr>
        <w:t>Request for New Course</w:t>
      </w:r>
    </w:p>
    <w:p w:rsidR="00624DED" w:rsidRPr="001E3D3D" w:rsidRDefault="00624DED" w:rsidP="00624DED">
      <w:pPr>
        <w:pStyle w:val="ListParagraph"/>
        <w:ind w:left="2160"/>
        <w:rPr>
          <w:rFonts w:ascii="Times New Roman" w:hAnsi="Times New Roman"/>
          <w:sz w:val="22"/>
          <w:szCs w:val="22"/>
          <w:u w:val="single"/>
        </w:rPr>
      </w:pPr>
    </w:p>
    <w:p w:rsidR="00624DED" w:rsidRPr="008545BF" w:rsidRDefault="00624DED" w:rsidP="00624DED">
      <w:pPr>
        <w:pStyle w:val="ListParagraph"/>
        <w:numPr>
          <w:ilvl w:val="3"/>
          <w:numId w:val="2"/>
        </w:numPr>
        <w:ind w:hanging="720"/>
        <w:rPr>
          <w:rFonts w:ascii="Times New Roman" w:hAnsi="Times New Roman"/>
          <w:sz w:val="22"/>
          <w:szCs w:val="22"/>
          <w:u w:val="single"/>
        </w:rPr>
      </w:pPr>
      <w:r w:rsidRPr="001E3D3D">
        <w:rPr>
          <w:rFonts w:ascii="Times New Roman" w:hAnsi="Times New Roman"/>
          <w:sz w:val="22"/>
          <w:szCs w:val="22"/>
        </w:rPr>
        <w:t xml:space="preserve">MATH 260, Numeric, Algebraic, and Geometric Reasoning for Teaching and Learning, 4 </w:t>
      </w:r>
      <w:proofErr w:type="spellStart"/>
      <w:r w:rsidRPr="001E3D3D">
        <w:rPr>
          <w:rFonts w:ascii="Times New Roman" w:hAnsi="Times New Roman"/>
          <w:sz w:val="22"/>
          <w:szCs w:val="22"/>
        </w:rPr>
        <w:t>s.h</w:t>
      </w:r>
      <w:proofErr w:type="spellEnd"/>
      <w:r w:rsidRPr="001E3D3D">
        <w:rPr>
          <w:rFonts w:ascii="Times New Roman" w:hAnsi="Times New Roman"/>
          <w:sz w:val="22"/>
          <w:szCs w:val="22"/>
        </w:rPr>
        <w:t>.</w:t>
      </w:r>
    </w:p>
    <w:p w:rsidR="008545BF" w:rsidRDefault="008545BF" w:rsidP="008545BF">
      <w:pPr>
        <w:pStyle w:val="ListParagraph"/>
        <w:ind w:left="2880"/>
        <w:rPr>
          <w:rFonts w:ascii="Times New Roman" w:hAnsi="Times New Roman"/>
          <w:sz w:val="22"/>
          <w:szCs w:val="22"/>
        </w:rPr>
      </w:pPr>
    </w:p>
    <w:p w:rsidR="008545BF" w:rsidRDefault="008545BF" w:rsidP="008545BF">
      <w:pPr>
        <w:pStyle w:val="ListParagraph"/>
        <w:ind w:left="2880"/>
        <w:rPr>
          <w:rFonts w:ascii="Times New Roman" w:hAnsi="Times New Roman"/>
          <w:sz w:val="22"/>
          <w:szCs w:val="22"/>
        </w:rPr>
      </w:pPr>
      <w:r w:rsidRPr="008545BF">
        <w:rPr>
          <w:rFonts w:ascii="Times New Roman" w:hAnsi="Times New Roman"/>
          <w:b/>
          <w:sz w:val="22"/>
          <w:szCs w:val="22"/>
        </w:rPr>
        <w:t>Motion:</w:t>
      </w:r>
      <w:r>
        <w:rPr>
          <w:rFonts w:ascii="Times New Roman" w:hAnsi="Times New Roman"/>
          <w:sz w:val="22"/>
          <w:szCs w:val="22"/>
        </w:rPr>
        <w:t xml:space="preserve"> To approve MATH 260 (McNabb/Myers)</w:t>
      </w:r>
    </w:p>
    <w:p w:rsidR="008545BF" w:rsidRDefault="008545BF" w:rsidP="008545BF">
      <w:pPr>
        <w:pStyle w:val="ListParagraph"/>
        <w:ind w:left="2880"/>
        <w:rPr>
          <w:rFonts w:ascii="Times New Roman" w:hAnsi="Times New Roman"/>
          <w:sz w:val="22"/>
          <w:szCs w:val="22"/>
        </w:rPr>
      </w:pPr>
    </w:p>
    <w:p w:rsidR="00AC243E" w:rsidRDefault="008545BF" w:rsidP="008545BF">
      <w:pPr>
        <w:pStyle w:val="ListParagraph"/>
        <w:ind w:left="2880"/>
        <w:rPr>
          <w:rFonts w:ascii="Times New Roman" w:hAnsi="Times New Roman"/>
          <w:sz w:val="22"/>
          <w:szCs w:val="22"/>
        </w:rPr>
      </w:pPr>
      <w:r>
        <w:rPr>
          <w:rFonts w:ascii="Times New Roman" w:hAnsi="Times New Roman"/>
          <w:sz w:val="22"/>
          <w:szCs w:val="22"/>
        </w:rPr>
        <w:t xml:space="preserve">Mathematics professor Bob Mann </w:t>
      </w:r>
      <w:r w:rsidR="00AC243E">
        <w:rPr>
          <w:rFonts w:ascii="Times New Roman" w:hAnsi="Times New Roman"/>
          <w:sz w:val="22"/>
          <w:szCs w:val="22"/>
        </w:rPr>
        <w:t>informed CCPI</w:t>
      </w:r>
      <w:r>
        <w:rPr>
          <w:rFonts w:ascii="Times New Roman" w:hAnsi="Times New Roman"/>
          <w:sz w:val="22"/>
          <w:szCs w:val="22"/>
        </w:rPr>
        <w:t xml:space="preserve"> that the state is requiring new standards for the elementary education program. He explained that six hours of MATH 106/206 will be replaced with the 4 </w:t>
      </w:r>
      <w:proofErr w:type="spellStart"/>
      <w:r>
        <w:rPr>
          <w:rFonts w:ascii="Times New Roman" w:hAnsi="Times New Roman"/>
          <w:sz w:val="22"/>
          <w:szCs w:val="22"/>
        </w:rPr>
        <w:t>s.h</w:t>
      </w:r>
      <w:proofErr w:type="spellEnd"/>
      <w:r>
        <w:rPr>
          <w:rFonts w:ascii="Times New Roman" w:hAnsi="Times New Roman"/>
          <w:sz w:val="22"/>
          <w:szCs w:val="22"/>
        </w:rPr>
        <w:t>. MATH 260 course</w:t>
      </w:r>
      <w:r w:rsidR="00405DC5">
        <w:rPr>
          <w:rFonts w:ascii="Times New Roman" w:hAnsi="Times New Roman"/>
          <w:sz w:val="22"/>
          <w:szCs w:val="22"/>
        </w:rPr>
        <w:t xml:space="preserve">; </w:t>
      </w:r>
      <w:r>
        <w:rPr>
          <w:rFonts w:ascii="Times New Roman" w:hAnsi="Times New Roman"/>
          <w:sz w:val="22"/>
          <w:szCs w:val="22"/>
        </w:rPr>
        <w:t xml:space="preserve">one </w:t>
      </w:r>
      <w:r w:rsidR="00405DC5">
        <w:rPr>
          <w:rFonts w:ascii="Times New Roman" w:hAnsi="Times New Roman"/>
          <w:sz w:val="22"/>
          <w:szCs w:val="22"/>
        </w:rPr>
        <w:t xml:space="preserve">additional hour is also being added to the methods course, MATH 364. </w:t>
      </w:r>
    </w:p>
    <w:p w:rsidR="00AC243E" w:rsidRDefault="00AC243E" w:rsidP="008545BF">
      <w:pPr>
        <w:pStyle w:val="ListParagraph"/>
        <w:ind w:left="2880"/>
        <w:rPr>
          <w:rFonts w:ascii="Times New Roman" w:hAnsi="Times New Roman"/>
          <w:sz w:val="22"/>
          <w:szCs w:val="22"/>
        </w:rPr>
      </w:pPr>
    </w:p>
    <w:p w:rsidR="008545BF" w:rsidRDefault="00405DC5" w:rsidP="008545BF">
      <w:pPr>
        <w:pStyle w:val="ListParagraph"/>
        <w:ind w:left="2880"/>
        <w:rPr>
          <w:rFonts w:ascii="Times New Roman" w:hAnsi="Times New Roman"/>
          <w:sz w:val="22"/>
          <w:szCs w:val="22"/>
        </w:rPr>
      </w:pPr>
      <w:r>
        <w:rPr>
          <w:rFonts w:ascii="Times New Roman" w:hAnsi="Times New Roman"/>
          <w:sz w:val="22"/>
          <w:szCs w:val="22"/>
        </w:rPr>
        <w:t xml:space="preserve">Ms. Williams pointed out that MATH 106/206 together is considered to fulfill the General Education requirement. She asked if MATH 367, the other MATH course in the elementary education sequence, will now fulfill the Gen Ed requirement. Dr. Mann responded that this is correct; MATH 260 will not be requesting General Education designation. Ms. Williams asked if MATH 106 will be deleted; Dr. Mann responded that this semester will be the last time that </w:t>
      </w:r>
      <w:r w:rsidR="00B9794E">
        <w:rPr>
          <w:rFonts w:ascii="Times New Roman" w:hAnsi="Times New Roman"/>
          <w:sz w:val="22"/>
          <w:szCs w:val="22"/>
        </w:rPr>
        <w:t xml:space="preserve">MATH </w:t>
      </w:r>
      <w:r>
        <w:rPr>
          <w:rFonts w:ascii="Times New Roman" w:hAnsi="Times New Roman"/>
          <w:sz w:val="22"/>
          <w:szCs w:val="22"/>
        </w:rPr>
        <w:t xml:space="preserve">106 will be offered. </w:t>
      </w:r>
    </w:p>
    <w:p w:rsidR="00B9794E" w:rsidRDefault="00B9794E" w:rsidP="008545BF">
      <w:pPr>
        <w:pStyle w:val="ListParagraph"/>
        <w:ind w:left="2880"/>
        <w:rPr>
          <w:rFonts w:ascii="Times New Roman" w:hAnsi="Times New Roman"/>
          <w:sz w:val="22"/>
          <w:szCs w:val="22"/>
        </w:rPr>
      </w:pPr>
    </w:p>
    <w:p w:rsidR="00B9794E" w:rsidRPr="00B9794E" w:rsidRDefault="00B9794E" w:rsidP="008545BF">
      <w:pPr>
        <w:pStyle w:val="ListParagraph"/>
        <w:ind w:left="2880"/>
        <w:rPr>
          <w:rFonts w:ascii="Times New Roman" w:hAnsi="Times New Roman"/>
          <w:b/>
          <w:sz w:val="22"/>
          <w:szCs w:val="22"/>
        </w:rPr>
      </w:pPr>
      <w:r w:rsidRPr="00B9794E">
        <w:rPr>
          <w:rFonts w:ascii="Times New Roman" w:hAnsi="Times New Roman"/>
          <w:b/>
          <w:sz w:val="22"/>
          <w:szCs w:val="22"/>
        </w:rPr>
        <w:t>MOTION APPROVED 10 YES – 0 NO – 0 AB</w:t>
      </w:r>
    </w:p>
    <w:p w:rsidR="00624DED" w:rsidRPr="001E3D3D" w:rsidRDefault="00624DED" w:rsidP="00624DED">
      <w:pPr>
        <w:pStyle w:val="ListParagraph"/>
        <w:ind w:left="2880"/>
        <w:rPr>
          <w:rFonts w:ascii="Times New Roman" w:hAnsi="Times New Roman"/>
          <w:sz w:val="22"/>
          <w:szCs w:val="22"/>
          <w:u w:val="single"/>
        </w:rPr>
      </w:pPr>
    </w:p>
    <w:p w:rsidR="00624DED" w:rsidRPr="001E3D3D" w:rsidRDefault="00624DED" w:rsidP="00624DED">
      <w:pPr>
        <w:pStyle w:val="ListParagraph"/>
        <w:numPr>
          <w:ilvl w:val="2"/>
          <w:numId w:val="2"/>
        </w:numPr>
        <w:ind w:hanging="720"/>
        <w:rPr>
          <w:rFonts w:ascii="Times New Roman" w:hAnsi="Times New Roman"/>
          <w:sz w:val="22"/>
          <w:szCs w:val="22"/>
          <w:u w:val="single"/>
        </w:rPr>
      </w:pPr>
      <w:r w:rsidRPr="001E3D3D">
        <w:rPr>
          <w:rFonts w:ascii="Times New Roman" w:hAnsi="Times New Roman"/>
          <w:sz w:val="22"/>
          <w:szCs w:val="22"/>
        </w:rPr>
        <w:t>Request for Change in Title, Credit Hours, Course Description, and Prerequisites</w:t>
      </w:r>
    </w:p>
    <w:p w:rsidR="00624DED" w:rsidRPr="001E3D3D" w:rsidRDefault="00624DED" w:rsidP="00624DED">
      <w:pPr>
        <w:pStyle w:val="ListParagraph"/>
        <w:ind w:left="2160"/>
        <w:rPr>
          <w:rFonts w:ascii="Times New Roman" w:hAnsi="Times New Roman"/>
          <w:sz w:val="22"/>
          <w:szCs w:val="22"/>
          <w:u w:val="single"/>
        </w:rPr>
      </w:pPr>
    </w:p>
    <w:p w:rsidR="00624DED" w:rsidRPr="001E3D3D" w:rsidRDefault="00624DED" w:rsidP="00624DED">
      <w:pPr>
        <w:pStyle w:val="ListParagraph"/>
        <w:numPr>
          <w:ilvl w:val="3"/>
          <w:numId w:val="2"/>
        </w:numPr>
        <w:ind w:hanging="720"/>
        <w:rPr>
          <w:rFonts w:ascii="Times New Roman" w:hAnsi="Times New Roman"/>
          <w:sz w:val="22"/>
          <w:szCs w:val="22"/>
          <w:u w:val="single"/>
        </w:rPr>
      </w:pPr>
      <w:r w:rsidRPr="001E3D3D">
        <w:rPr>
          <w:rFonts w:ascii="Times New Roman" w:hAnsi="Times New Roman"/>
          <w:sz w:val="22"/>
          <w:szCs w:val="22"/>
        </w:rPr>
        <w:t xml:space="preserve">MATH 364, Teaching School Mathematics I, 3 </w:t>
      </w:r>
      <w:proofErr w:type="spellStart"/>
      <w:r w:rsidRPr="001E3D3D">
        <w:rPr>
          <w:rFonts w:ascii="Times New Roman" w:hAnsi="Times New Roman"/>
          <w:sz w:val="22"/>
          <w:szCs w:val="22"/>
        </w:rPr>
        <w:t>s.h</w:t>
      </w:r>
      <w:proofErr w:type="spellEnd"/>
      <w:r w:rsidRPr="001E3D3D">
        <w:rPr>
          <w:rFonts w:ascii="Times New Roman" w:hAnsi="Times New Roman"/>
          <w:sz w:val="22"/>
          <w:szCs w:val="22"/>
        </w:rPr>
        <w:t>.</w:t>
      </w:r>
    </w:p>
    <w:p w:rsidR="00624DED" w:rsidRPr="001E3D3D" w:rsidRDefault="00624DED" w:rsidP="00624DED">
      <w:pPr>
        <w:pStyle w:val="ListParagraph"/>
        <w:ind w:left="2880"/>
        <w:rPr>
          <w:rFonts w:ascii="Times New Roman" w:hAnsi="Times New Roman"/>
          <w:sz w:val="22"/>
          <w:szCs w:val="22"/>
        </w:rPr>
      </w:pPr>
      <w:r w:rsidRPr="001E3D3D">
        <w:rPr>
          <w:rFonts w:ascii="Times New Roman" w:hAnsi="Times New Roman"/>
          <w:b/>
          <w:sz w:val="22"/>
          <w:szCs w:val="22"/>
        </w:rPr>
        <w:t>Current:</w:t>
      </w:r>
      <w:r w:rsidRPr="001E3D3D">
        <w:rPr>
          <w:rFonts w:ascii="Times New Roman" w:hAnsi="Times New Roman"/>
          <w:b/>
          <w:sz w:val="22"/>
          <w:szCs w:val="22"/>
        </w:rPr>
        <w:tab/>
      </w:r>
      <w:r w:rsidRPr="001E3D3D">
        <w:rPr>
          <w:rFonts w:ascii="Times New Roman" w:hAnsi="Times New Roman"/>
          <w:sz w:val="22"/>
          <w:szCs w:val="22"/>
        </w:rPr>
        <w:t xml:space="preserve">Teaching School Mathematics I, 3 </w:t>
      </w:r>
      <w:proofErr w:type="spellStart"/>
      <w:r w:rsidRPr="001E3D3D">
        <w:rPr>
          <w:rFonts w:ascii="Times New Roman" w:hAnsi="Times New Roman"/>
          <w:sz w:val="22"/>
          <w:szCs w:val="22"/>
        </w:rPr>
        <w:t>s.h</w:t>
      </w:r>
      <w:proofErr w:type="spellEnd"/>
      <w:r w:rsidRPr="001E3D3D">
        <w:rPr>
          <w:rFonts w:ascii="Times New Roman" w:hAnsi="Times New Roman"/>
          <w:sz w:val="22"/>
          <w:szCs w:val="22"/>
        </w:rPr>
        <w:t>.</w:t>
      </w:r>
    </w:p>
    <w:p w:rsidR="00624DED" w:rsidRPr="001E3D3D" w:rsidRDefault="00624DED" w:rsidP="00624DED">
      <w:pPr>
        <w:pStyle w:val="ListParagraph"/>
        <w:ind w:left="4320"/>
        <w:rPr>
          <w:rFonts w:ascii="Times New Roman" w:hAnsi="Times New Roman"/>
          <w:sz w:val="22"/>
          <w:szCs w:val="22"/>
        </w:rPr>
      </w:pPr>
      <w:proofErr w:type="gramStart"/>
      <w:r w:rsidRPr="001E3D3D">
        <w:rPr>
          <w:rFonts w:ascii="Times New Roman" w:hAnsi="Times New Roman"/>
          <w:sz w:val="22"/>
          <w:szCs w:val="22"/>
        </w:rPr>
        <w:t>A study of teaching strategies and current trends in Mathematics education as they apply to the elementary school Mathematics curriculum.</w:t>
      </w:r>
      <w:proofErr w:type="gramEnd"/>
    </w:p>
    <w:p w:rsidR="00624DED" w:rsidRPr="001E3D3D" w:rsidRDefault="00624DED" w:rsidP="00624DED">
      <w:pPr>
        <w:pStyle w:val="ListParagraph"/>
        <w:ind w:left="4320"/>
        <w:rPr>
          <w:rFonts w:ascii="Times New Roman" w:hAnsi="Times New Roman"/>
          <w:sz w:val="22"/>
          <w:szCs w:val="22"/>
        </w:rPr>
      </w:pPr>
      <w:proofErr w:type="spellStart"/>
      <w:r w:rsidRPr="001E3D3D">
        <w:rPr>
          <w:rFonts w:ascii="Times New Roman" w:hAnsi="Times New Roman"/>
          <w:sz w:val="22"/>
          <w:szCs w:val="22"/>
        </w:rPr>
        <w:t>Prereq</w:t>
      </w:r>
      <w:proofErr w:type="spellEnd"/>
      <w:r w:rsidRPr="001E3D3D">
        <w:rPr>
          <w:rFonts w:ascii="Times New Roman" w:hAnsi="Times New Roman"/>
          <w:sz w:val="22"/>
          <w:szCs w:val="22"/>
        </w:rPr>
        <w:t>: MATH 206 or equivalent and permission of the College of Education and Human Services; full acceptance into the Teacher Education Program.</w:t>
      </w:r>
    </w:p>
    <w:p w:rsidR="00624DED" w:rsidRPr="001E3D3D" w:rsidRDefault="00624DED" w:rsidP="00624DED">
      <w:pPr>
        <w:pStyle w:val="ListParagraph"/>
        <w:ind w:left="2880"/>
        <w:rPr>
          <w:rFonts w:ascii="Times New Roman" w:hAnsi="Times New Roman"/>
          <w:sz w:val="22"/>
          <w:szCs w:val="22"/>
        </w:rPr>
      </w:pPr>
    </w:p>
    <w:p w:rsidR="00624DED" w:rsidRPr="001E3D3D" w:rsidRDefault="00624DED" w:rsidP="00624DED">
      <w:pPr>
        <w:pStyle w:val="ListParagraph"/>
        <w:ind w:left="2880"/>
        <w:rPr>
          <w:rFonts w:ascii="Times New Roman" w:hAnsi="Times New Roman"/>
          <w:sz w:val="22"/>
          <w:szCs w:val="22"/>
        </w:rPr>
      </w:pPr>
      <w:r w:rsidRPr="001E3D3D">
        <w:rPr>
          <w:rFonts w:ascii="Times New Roman" w:hAnsi="Times New Roman"/>
          <w:b/>
          <w:sz w:val="22"/>
          <w:szCs w:val="22"/>
        </w:rPr>
        <w:t>Proposed:</w:t>
      </w:r>
      <w:r w:rsidRPr="001E3D3D">
        <w:rPr>
          <w:rFonts w:ascii="Times New Roman" w:hAnsi="Times New Roman"/>
          <w:b/>
          <w:sz w:val="22"/>
          <w:szCs w:val="22"/>
        </w:rPr>
        <w:tab/>
      </w:r>
      <w:r w:rsidRPr="001E3D3D">
        <w:rPr>
          <w:rFonts w:ascii="Times New Roman" w:hAnsi="Times New Roman"/>
          <w:sz w:val="22"/>
          <w:szCs w:val="22"/>
        </w:rPr>
        <w:t xml:space="preserve">Teaching Elementary School Mathematics, 4 </w:t>
      </w:r>
      <w:proofErr w:type="spellStart"/>
      <w:r w:rsidRPr="001E3D3D">
        <w:rPr>
          <w:rFonts w:ascii="Times New Roman" w:hAnsi="Times New Roman"/>
          <w:sz w:val="22"/>
          <w:szCs w:val="22"/>
        </w:rPr>
        <w:t>s.h</w:t>
      </w:r>
      <w:proofErr w:type="spellEnd"/>
      <w:r w:rsidRPr="001E3D3D">
        <w:rPr>
          <w:rFonts w:ascii="Times New Roman" w:hAnsi="Times New Roman"/>
          <w:sz w:val="22"/>
          <w:szCs w:val="22"/>
        </w:rPr>
        <w:t>.</w:t>
      </w:r>
    </w:p>
    <w:p w:rsidR="00624DED" w:rsidRPr="001E3D3D" w:rsidRDefault="00624DED" w:rsidP="00624DED">
      <w:pPr>
        <w:pStyle w:val="ListParagraph"/>
        <w:ind w:left="4320"/>
        <w:rPr>
          <w:rFonts w:ascii="Times New Roman" w:hAnsi="Times New Roman"/>
          <w:sz w:val="22"/>
          <w:szCs w:val="22"/>
        </w:rPr>
      </w:pPr>
      <w:r w:rsidRPr="001E3D3D">
        <w:rPr>
          <w:rFonts w:ascii="Times New Roman" w:hAnsi="Times New Roman"/>
          <w:sz w:val="22"/>
          <w:szCs w:val="22"/>
        </w:rPr>
        <w:t>An examination of pedagogical mathematics content in elementary school (Grades 1-6), the development of lesson plans and assignments implementing national and state standards, and integration of technology in the mathematics classroom.</w:t>
      </w:r>
    </w:p>
    <w:p w:rsidR="00624DED" w:rsidRDefault="00624DED" w:rsidP="00624DED">
      <w:pPr>
        <w:pStyle w:val="ListParagraph"/>
        <w:ind w:left="4320"/>
        <w:rPr>
          <w:rFonts w:ascii="Times New Roman" w:hAnsi="Times New Roman"/>
          <w:sz w:val="22"/>
          <w:szCs w:val="22"/>
        </w:rPr>
      </w:pPr>
      <w:proofErr w:type="spellStart"/>
      <w:r w:rsidRPr="001E3D3D">
        <w:rPr>
          <w:rFonts w:ascii="Times New Roman" w:hAnsi="Times New Roman"/>
          <w:sz w:val="22"/>
          <w:szCs w:val="22"/>
        </w:rPr>
        <w:t>Prereq</w:t>
      </w:r>
      <w:proofErr w:type="spellEnd"/>
      <w:r w:rsidRPr="001E3D3D">
        <w:rPr>
          <w:rFonts w:ascii="Times New Roman" w:hAnsi="Times New Roman"/>
          <w:sz w:val="22"/>
          <w:szCs w:val="22"/>
        </w:rPr>
        <w:t>: MATH 260 (C grade or better) or equivalent and permission of the College of Education and Human Services; full acceptance into the Teacher Education Program.</w:t>
      </w:r>
    </w:p>
    <w:p w:rsidR="00B9794E" w:rsidRDefault="00B9794E" w:rsidP="00624DED">
      <w:pPr>
        <w:pStyle w:val="ListParagraph"/>
        <w:ind w:left="4320"/>
        <w:rPr>
          <w:rFonts w:ascii="Times New Roman" w:hAnsi="Times New Roman"/>
          <w:sz w:val="22"/>
          <w:szCs w:val="22"/>
        </w:rPr>
      </w:pPr>
    </w:p>
    <w:p w:rsidR="00B9794E" w:rsidRDefault="00B9794E" w:rsidP="00B9794E">
      <w:pPr>
        <w:pStyle w:val="ListParagraph"/>
        <w:ind w:left="2880"/>
        <w:rPr>
          <w:rFonts w:ascii="Times New Roman" w:hAnsi="Times New Roman"/>
          <w:sz w:val="22"/>
          <w:szCs w:val="22"/>
        </w:rPr>
      </w:pPr>
      <w:r w:rsidRPr="008545BF">
        <w:rPr>
          <w:rFonts w:ascii="Times New Roman" w:hAnsi="Times New Roman"/>
          <w:b/>
          <w:sz w:val="22"/>
          <w:szCs w:val="22"/>
        </w:rPr>
        <w:t>Motion:</w:t>
      </w:r>
      <w:r>
        <w:rPr>
          <w:rFonts w:ascii="Times New Roman" w:hAnsi="Times New Roman"/>
          <w:sz w:val="22"/>
          <w:szCs w:val="22"/>
        </w:rPr>
        <w:t xml:space="preserve"> To approve MATH 364 (Hardeman/Wolff)</w:t>
      </w:r>
    </w:p>
    <w:p w:rsidR="00B9794E" w:rsidRDefault="00B9794E" w:rsidP="00B9794E">
      <w:pPr>
        <w:pStyle w:val="ListParagraph"/>
        <w:ind w:left="2880"/>
        <w:rPr>
          <w:rFonts w:ascii="Times New Roman" w:hAnsi="Times New Roman"/>
          <w:sz w:val="22"/>
          <w:szCs w:val="22"/>
        </w:rPr>
      </w:pPr>
    </w:p>
    <w:p w:rsidR="00B9794E" w:rsidRPr="00B9794E" w:rsidRDefault="00B9794E" w:rsidP="00B9794E">
      <w:pPr>
        <w:pStyle w:val="ListParagraph"/>
        <w:ind w:left="2880"/>
        <w:rPr>
          <w:rFonts w:ascii="Times New Roman" w:hAnsi="Times New Roman"/>
          <w:b/>
          <w:sz w:val="22"/>
          <w:szCs w:val="22"/>
        </w:rPr>
      </w:pPr>
      <w:r w:rsidRPr="00B9794E">
        <w:rPr>
          <w:rFonts w:ascii="Times New Roman" w:hAnsi="Times New Roman"/>
          <w:b/>
          <w:sz w:val="22"/>
          <w:szCs w:val="22"/>
        </w:rPr>
        <w:t>MOTION APPROVED 10 YES – 0 NO – 0 AB</w:t>
      </w:r>
    </w:p>
    <w:p w:rsidR="00624DED" w:rsidRPr="001E3D3D" w:rsidRDefault="00624DED" w:rsidP="002043DF">
      <w:pPr>
        <w:pStyle w:val="ListParagraph"/>
        <w:rPr>
          <w:rFonts w:ascii="Times New Roman" w:hAnsi="Times New Roman"/>
          <w:sz w:val="22"/>
          <w:szCs w:val="22"/>
        </w:rPr>
      </w:pPr>
    </w:p>
    <w:p w:rsidR="002043DF" w:rsidRPr="00624DED" w:rsidRDefault="00624DED" w:rsidP="00624DED">
      <w:pPr>
        <w:ind w:left="1440" w:hanging="720"/>
        <w:rPr>
          <w:rFonts w:ascii="Times New Roman" w:hAnsi="Times New Roman"/>
          <w:sz w:val="22"/>
          <w:szCs w:val="22"/>
          <w:u w:val="single"/>
        </w:rPr>
      </w:pPr>
      <w:r>
        <w:rPr>
          <w:rFonts w:ascii="Times New Roman" w:hAnsi="Times New Roman"/>
          <w:sz w:val="22"/>
          <w:szCs w:val="22"/>
        </w:rPr>
        <w:t>A.</w:t>
      </w:r>
      <w:r>
        <w:rPr>
          <w:rFonts w:ascii="Times New Roman" w:hAnsi="Times New Roman"/>
          <w:sz w:val="22"/>
          <w:szCs w:val="22"/>
        </w:rPr>
        <w:tab/>
      </w:r>
      <w:r w:rsidR="002043DF" w:rsidRPr="00B9794E">
        <w:rPr>
          <w:rFonts w:ascii="Times New Roman" w:hAnsi="Times New Roman"/>
          <w:sz w:val="22"/>
          <w:szCs w:val="22"/>
          <w:u w:val="single"/>
        </w:rPr>
        <w:t>Curricular Requests from the School of Law Enforcement and Justice Administration</w:t>
      </w:r>
    </w:p>
    <w:p w:rsidR="002043DF" w:rsidRPr="001E3D3D" w:rsidRDefault="002043DF" w:rsidP="002043DF">
      <w:pPr>
        <w:pStyle w:val="ListParagraph"/>
        <w:ind w:left="1440"/>
        <w:rPr>
          <w:rFonts w:ascii="Times New Roman" w:hAnsi="Times New Roman"/>
          <w:sz w:val="22"/>
          <w:szCs w:val="22"/>
          <w:u w:val="single"/>
        </w:rPr>
      </w:pPr>
    </w:p>
    <w:p w:rsidR="002043DF" w:rsidRPr="00624DED" w:rsidRDefault="00624DED" w:rsidP="00624DED">
      <w:pPr>
        <w:ind w:left="2160" w:hanging="720"/>
        <w:rPr>
          <w:rFonts w:ascii="Times New Roman" w:hAnsi="Times New Roman"/>
          <w:sz w:val="22"/>
          <w:szCs w:val="22"/>
          <w:u w:val="single"/>
        </w:rPr>
      </w:pPr>
      <w:r>
        <w:rPr>
          <w:rFonts w:ascii="Times New Roman" w:hAnsi="Times New Roman"/>
          <w:sz w:val="22"/>
          <w:szCs w:val="22"/>
        </w:rPr>
        <w:t>1.</w:t>
      </w:r>
      <w:r>
        <w:rPr>
          <w:rFonts w:ascii="Times New Roman" w:hAnsi="Times New Roman"/>
          <w:sz w:val="22"/>
          <w:szCs w:val="22"/>
        </w:rPr>
        <w:tab/>
      </w:r>
      <w:r w:rsidR="002043DF" w:rsidRPr="00624DED">
        <w:rPr>
          <w:rFonts w:ascii="Times New Roman" w:hAnsi="Times New Roman"/>
          <w:sz w:val="22"/>
          <w:szCs w:val="22"/>
        </w:rPr>
        <w:t xml:space="preserve">Request for New </w:t>
      </w:r>
      <w:r w:rsidR="00AC243E">
        <w:rPr>
          <w:rFonts w:ascii="Times New Roman" w:hAnsi="Times New Roman"/>
          <w:sz w:val="22"/>
          <w:szCs w:val="22"/>
        </w:rPr>
        <w:t>C</w:t>
      </w:r>
      <w:r w:rsidR="002043DF" w:rsidRPr="00624DED">
        <w:rPr>
          <w:rFonts w:ascii="Times New Roman" w:hAnsi="Times New Roman"/>
          <w:sz w:val="22"/>
          <w:szCs w:val="22"/>
        </w:rPr>
        <w:t>ourse</w:t>
      </w:r>
    </w:p>
    <w:p w:rsidR="002043DF" w:rsidRPr="001E3D3D" w:rsidRDefault="002043DF" w:rsidP="002043DF">
      <w:pPr>
        <w:pStyle w:val="ListParagraph"/>
        <w:ind w:left="2160"/>
        <w:rPr>
          <w:rFonts w:ascii="Times New Roman" w:hAnsi="Times New Roman"/>
          <w:sz w:val="22"/>
          <w:szCs w:val="22"/>
          <w:u w:val="single"/>
        </w:rPr>
      </w:pPr>
    </w:p>
    <w:p w:rsidR="002043DF" w:rsidRDefault="00624DED" w:rsidP="00624DED">
      <w:pPr>
        <w:ind w:left="2880" w:hanging="720"/>
        <w:rPr>
          <w:rFonts w:ascii="Times New Roman" w:hAnsi="Times New Roman"/>
          <w:sz w:val="22"/>
          <w:szCs w:val="22"/>
        </w:rPr>
      </w:pPr>
      <w:r>
        <w:rPr>
          <w:rFonts w:ascii="Times New Roman" w:hAnsi="Times New Roman"/>
          <w:sz w:val="22"/>
          <w:szCs w:val="22"/>
        </w:rPr>
        <w:t>a.</w:t>
      </w:r>
      <w:r>
        <w:rPr>
          <w:rFonts w:ascii="Times New Roman" w:hAnsi="Times New Roman"/>
          <w:sz w:val="22"/>
          <w:szCs w:val="22"/>
        </w:rPr>
        <w:tab/>
      </w:r>
      <w:r w:rsidR="002043DF" w:rsidRPr="00624DED">
        <w:rPr>
          <w:rFonts w:ascii="Times New Roman" w:hAnsi="Times New Roman"/>
          <w:sz w:val="22"/>
          <w:szCs w:val="22"/>
        </w:rPr>
        <w:t xml:space="preserve">LEJA 307, Police Supervision, 3 </w:t>
      </w:r>
      <w:proofErr w:type="spellStart"/>
      <w:r w:rsidR="002043DF" w:rsidRPr="00624DED">
        <w:rPr>
          <w:rFonts w:ascii="Times New Roman" w:hAnsi="Times New Roman"/>
          <w:sz w:val="22"/>
          <w:szCs w:val="22"/>
        </w:rPr>
        <w:t>s.h</w:t>
      </w:r>
      <w:proofErr w:type="spellEnd"/>
      <w:r w:rsidR="002043DF" w:rsidRPr="00624DED">
        <w:rPr>
          <w:rFonts w:ascii="Times New Roman" w:hAnsi="Times New Roman"/>
          <w:sz w:val="22"/>
          <w:szCs w:val="22"/>
        </w:rPr>
        <w:t>.</w:t>
      </w:r>
    </w:p>
    <w:p w:rsidR="00B9794E" w:rsidRDefault="00B9794E" w:rsidP="00624DED">
      <w:pPr>
        <w:ind w:left="2880" w:hanging="720"/>
        <w:rPr>
          <w:rFonts w:ascii="Times New Roman" w:hAnsi="Times New Roman"/>
          <w:sz w:val="22"/>
          <w:szCs w:val="22"/>
        </w:rPr>
      </w:pPr>
    </w:p>
    <w:p w:rsidR="00B9794E" w:rsidRDefault="00B9794E" w:rsidP="00B9794E">
      <w:pPr>
        <w:pStyle w:val="ListParagraph"/>
        <w:ind w:left="2880"/>
        <w:rPr>
          <w:rFonts w:ascii="Times New Roman" w:hAnsi="Times New Roman"/>
          <w:sz w:val="22"/>
          <w:szCs w:val="22"/>
        </w:rPr>
      </w:pPr>
      <w:r w:rsidRPr="008545BF">
        <w:rPr>
          <w:rFonts w:ascii="Times New Roman" w:hAnsi="Times New Roman"/>
          <w:b/>
          <w:sz w:val="22"/>
          <w:szCs w:val="22"/>
        </w:rPr>
        <w:t>Motion:</w:t>
      </w:r>
      <w:r>
        <w:rPr>
          <w:rFonts w:ascii="Times New Roman" w:hAnsi="Times New Roman"/>
          <w:sz w:val="22"/>
          <w:szCs w:val="22"/>
        </w:rPr>
        <w:t xml:space="preserve"> To approve LEJA 307 (Hardeman/Wolff)</w:t>
      </w:r>
    </w:p>
    <w:p w:rsidR="00D55B5A" w:rsidRDefault="00D55B5A" w:rsidP="00B9794E">
      <w:pPr>
        <w:pStyle w:val="ListParagraph"/>
        <w:ind w:left="2880"/>
        <w:rPr>
          <w:rFonts w:ascii="Times New Roman" w:hAnsi="Times New Roman"/>
          <w:sz w:val="22"/>
          <w:szCs w:val="22"/>
        </w:rPr>
      </w:pPr>
    </w:p>
    <w:p w:rsidR="00D55B5A" w:rsidRDefault="00D55B5A" w:rsidP="00B9794E">
      <w:pPr>
        <w:pStyle w:val="ListParagraph"/>
        <w:ind w:left="2880"/>
        <w:rPr>
          <w:rFonts w:ascii="Times New Roman" w:hAnsi="Times New Roman"/>
          <w:sz w:val="22"/>
          <w:szCs w:val="22"/>
        </w:rPr>
      </w:pPr>
      <w:r>
        <w:rPr>
          <w:rFonts w:ascii="Times New Roman" w:hAnsi="Times New Roman"/>
          <w:sz w:val="22"/>
          <w:szCs w:val="22"/>
        </w:rPr>
        <w:t xml:space="preserve">Interim LEJA Chair Jill Myers explained that the course was developed </w:t>
      </w:r>
      <w:r w:rsidR="00AC243E">
        <w:rPr>
          <w:rFonts w:ascii="Times New Roman" w:hAnsi="Times New Roman"/>
          <w:sz w:val="22"/>
          <w:szCs w:val="22"/>
        </w:rPr>
        <w:t>in</w:t>
      </w:r>
      <w:r>
        <w:rPr>
          <w:rFonts w:ascii="Times New Roman" w:hAnsi="Times New Roman"/>
          <w:sz w:val="22"/>
          <w:szCs w:val="22"/>
        </w:rPr>
        <w:t xml:space="preserve"> response to </w:t>
      </w:r>
      <w:r w:rsidR="00AC243E">
        <w:rPr>
          <w:rFonts w:ascii="Times New Roman" w:hAnsi="Times New Roman"/>
          <w:sz w:val="22"/>
          <w:szCs w:val="22"/>
        </w:rPr>
        <w:t xml:space="preserve">requests from </w:t>
      </w:r>
      <w:r>
        <w:rPr>
          <w:rFonts w:ascii="Times New Roman" w:hAnsi="Times New Roman"/>
          <w:sz w:val="22"/>
          <w:szCs w:val="22"/>
        </w:rPr>
        <w:t xml:space="preserve">students </w:t>
      </w:r>
      <w:r w:rsidR="00AC243E">
        <w:rPr>
          <w:rFonts w:ascii="Times New Roman" w:hAnsi="Times New Roman"/>
          <w:sz w:val="22"/>
          <w:szCs w:val="22"/>
        </w:rPr>
        <w:t xml:space="preserve">who do not plan to </w:t>
      </w:r>
      <w:r>
        <w:rPr>
          <w:rFonts w:ascii="Times New Roman" w:hAnsi="Times New Roman"/>
          <w:sz w:val="22"/>
          <w:szCs w:val="22"/>
        </w:rPr>
        <w:t>go</w:t>
      </w:r>
      <w:r w:rsidR="00AC243E">
        <w:rPr>
          <w:rFonts w:ascii="Times New Roman" w:hAnsi="Times New Roman"/>
          <w:sz w:val="22"/>
          <w:szCs w:val="22"/>
        </w:rPr>
        <w:t xml:space="preserve"> </w:t>
      </w:r>
      <w:r>
        <w:rPr>
          <w:rFonts w:ascii="Times New Roman" w:hAnsi="Times New Roman"/>
          <w:sz w:val="22"/>
          <w:szCs w:val="22"/>
        </w:rPr>
        <w:t xml:space="preserve">on for their master’s in LEJA. She said </w:t>
      </w:r>
      <w:r w:rsidR="00AC243E">
        <w:rPr>
          <w:rFonts w:ascii="Times New Roman" w:hAnsi="Times New Roman"/>
          <w:sz w:val="22"/>
          <w:szCs w:val="22"/>
        </w:rPr>
        <w:t>students</w:t>
      </w:r>
      <w:r>
        <w:rPr>
          <w:rFonts w:ascii="Times New Roman" w:hAnsi="Times New Roman"/>
          <w:sz w:val="22"/>
          <w:szCs w:val="22"/>
        </w:rPr>
        <w:t xml:space="preserve"> expressed a need for a police management class for those who want to </w:t>
      </w:r>
      <w:r w:rsidR="00AC243E">
        <w:rPr>
          <w:rFonts w:ascii="Times New Roman" w:hAnsi="Times New Roman"/>
          <w:sz w:val="22"/>
          <w:szCs w:val="22"/>
        </w:rPr>
        <w:t>work</w:t>
      </w:r>
      <w:r>
        <w:rPr>
          <w:rFonts w:ascii="Times New Roman" w:hAnsi="Times New Roman"/>
          <w:sz w:val="22"/>
          <w:szCs w:val="22"/>
        </w:rPr>
        <w:t xml:space="preserve"> in the law enforcement field after obtaining their bachelor’s degree. She explained the course will address how to handle various situations that might be encountered by officers in the field</w:t>
      </w:r>
      <w:r w:rsidR="00AC243E">
        <w:rPr>
          <w:rFonts w:ascii="Times New Roman" w:hAnsi="Times New Roman"/>
          <w:sz w:val="22"/>
          <w:szCs w:val="22"/>
        </w:rPr>
        <w:t>s</w:t>
      </w:r>
      <w:r>
        <w:rPr>
          <w:rFonts w:ascii="Times New Roman" w:hAnsi="Times New Roman"/>
          <w:sz w:val="22"/>
          <w:szCs w:val="22"/>
        </w:rPr>
        <w:t xml:space="preserve"> of corrections and policing</w:t>
      </w:r>
      <w:r w:rsidR="00FF589B">
        <w:rPr>
          <w:rFonts w:ascii="Times New Roman" w:hAnsi="Times New Roman"/>
          <w:sz w:val="22"/>
          <w:szCs w:val="22"/>
        </w:rPr>
        <w:t xml:space="preserve"> from a supervisory point of view. Subject areas will include how to </w:t>
      </w:r>
      <w:r w:rsidR="00AC243E">
        <w:rPr>
          <w:rFonts w:ascii="Times New Roman" w:hAnsi="Times New Roman"/>
          <w:sz w:val="22"/>
          <w:szCs w:val="22"/>
        </w:rPr>
        <w:t>work with</w:t>
      </w:r>
      <w:r w:rsidR="00FF589B">
        <w:rPr>
          <w:rFonts w:ascii="Times New Roman" w:hAnsi="Times New Roman"/>
          <w:sz w:val="22"/>
          <w:szCs w:val="22"/>
        </w:rPr>
        <w:t xml:space="preserve"> the media, </w:t>
      </w:r>
      <w:r w:rsidR="00AC243E">
        <w:rPr>
          <w:rFonts w:ascii="Times New Roman" w:hAnsi="Times New Roman"/>
          <w:sz w:val="22"/>
          <w:szCs w:val="22"/>
        </w:rPr>
        <w:t xml:space="preserve">responding to </w:t>
      </w:r>
      <w:r w:rsidR="00FF589B">
        <w:rPr>
          <w:rFonts w:ascii="Times New Roman" w:hAnsi="Times New Roman"/>
          <w:sz w:val="22"/>
          <w:szCs w:val="22"/>
        </w:rPr>
        <w:t xml:space="preserve">victims’ families, and </w:t>
      </w:r>
      <w:r w:rsidR="00AC243E">
        <w:rPr>
          <w:rFonts w:ascii="Times New Roman" w:hAnsi="Times New Roman"/>
          <w:sz w:val="22"/>
          <w:szCs w:val="22"/>
        </w:rPr>
        <w:t xml:space="preserve">appropriate handling of </w:t>
      </w:r>
      <w:r w:rsidR="00FF589B">
        <w:rPr>
          <w:rFonts w:ascii="Times New Roman" w:hAnsi="Times New Roman"/>
          <w:sz w:val="22"/>
          <w:szCs w:val="22"/>
        </w:rPr>
        <w:t xml:space="preserve">mistakes made by </w:t>
      </w:r>
      <w:r w:rsidR="00AC243E">
        <w:rPr>
          <w:rFonts w:ascii="Times New Roman" w:hAnsi="Times New Roman"/>
          <w:sz w:val="22"/>
          <w:szCs w:val="22"/>
        </w:rPr>
        <w:t xml:space="preserve">police </w:t>
      </w:r>
      <w:r w:rsidR="00FF589B">
        <w:rPr>
          <w:rFonts w:ascii="Times New Roman" w:hAnsi="Times New Roman"/>
          <w:sz w:val="22"/>
          <w:szCs w:val="22"/>
        </w:rPr>
        <w:t>personnel. The prerequisites for the course are basic LEJA classes, and LEJA 307 is an elective.</w:t>
      </w:r>
    </w:p>
    <w:p w:rsidR="00FF589B" w:rsidRDefault="00FF589B" w:rsidP="00B9794E">
      <w:pPr>
        <w:pStyle w:val="ListParagraph"/>
        <w:ind w:left="2880"/>
        <w:rPr>
          <w:rFonts w:ascii="Times New Roman" w:hAnsi="Times New Roman"/>
          <w:sz w:val="22"/>
          <w:szCs w:val="22"/>
        </w:rPr>
      </w:pPr>
    </w:p>
    <w:p w:rsidR="00AC243E" w:rsidRDefault="00AC243E" w:rsidP="00FF589B">
      <w:pPr>
        <w:pStyle w:val="ListParagraph"/>
        <w:ind w:left="2880"/>
        <w:rPr>
          <w:rFonts w:ascii="Times New Roman" w:hAnsi="Times New Roman"/>
          <w:sz w:val="22"/>
          <w:szCs w:val="22"/>
        </w:rPr>
      </w:pPr>
      <w:r>
        <w:rPr>
          <w:rFonts w:ascii="Times New Roman" w:hAnsi="Times New Roman"/>
          <w:sz w:val="22"/>
          <w:szCs w:val="22"/>
        </w:rPr>
        <w:t xml:space="preserve">Dr. </w:t>
      </w:r>
      <w:proofErr w:type="spellStart"/>
      <w:r>
        <w:rPr>
          <w:rFonts w:ascii="Times New Roman" w:hAnsi="Times New Roman"/>
          <w:sz w:val="22"/>
          <w:szCs w:val="22"/>
        </w:rPr>
        <w:t>Marchand</w:t>
      </w:r>
      <w:proofErr w:type="spellEnd"/>
      <w:r>
        <w:rPr>
          <w:rFonts w:ascii="Times New Roman" w:hAnsi="Times New Roman"/>
          <w:sz w:val="22"/>
          <w:szCs w:val="22"/>
        </w:rPr>
        <w:t xml:space="preserve"> asked if LEJA</w:t>
      </w:r>
      <w:r w:rsidR="00FF589B">
        <w:rPr>
          <w:rFonts w:ascii="Times New Roman" w:hAnsi="Times New Roman"/>
          <w:sz w:val="22"/>
          <w:szCs w:val="22"/>
        </w:rPr>
        <w:t xml:space="preserve"> has had any discussions with the departments of Social Work, Sociology and Anthropology, or Psychology. Dr. Myers responded that the course specifically addresses the law enforcement and correctional officers</w:t>
      </w:r>
      <w:r>
        <w:rPr>
          <w:rFonts w:ascii="Times New Roman" w:hAnsi="Times New Roman"/>
          <w:sz w:val="22"/>
          <w:szCs w:val="22"/>
        </w:rPr>
        <w:t>’</w:t>
      </w:r>
      <w:r w:rsidR="00FF589B">
        <w:rPr>
          <w:rFonts w:ascii="Times New Roman" w:hAnsi="Times New Roman"/>
          <w:sz w:val="22"/>
          <w:szCs w:val="22"/>
        </w:rPr>
        <w:t xml:space="preserve"> perspective</w:t>
      </w:r>
      <w:r>
        <w:rPr>
          <w:rFonts w:ascii="Times New Roman" w:hAnsi="Times New Roman"/>
          <w:sz w:val="22"/>
          <w:szCs w:val="22"/>
        </w:rPr>
        <w:t>s</w:t>
      </w:r>
      <w:r w:rsidR="00FF589B">
        <w:rPr>
          <w:rFonts w:ascii="Times New Roman" w:hAnsi="Times New Roman"/>
          <w:sz w:val="22"/>
          <w:szCs w:val="22"/>
        </w:rPr>
        <w:t xml:space="preserve"> regarding how to handle in-house issues that may arise. She added that other issues which may fall under the realm of social work or related fields are referred out </w:t>
      </w:r>
      <w:r>
        <w:rPr>
          <w:rFonts w:ascii="Times New Roman" w:hAnsi="Times New Roman"/>
          <w:sz w:val="22"/>
          <w:szCs w:val="22"/>
        </w:rPr>
        <w:t xml:space="preserve">to appropriate professionals </w:t>
      </w:r>
      <w:r w:rsidR="00FF589B">
        <w:rPr>
          <w:rFonts w:ascii="Times New Roman" w:hAnsi="Times New Roman"/>
          <w:sz w:val="22"/>
          <w:szCs w:val="22"/>
        </w:rPr>
        <w:t xml:space="preserve">because police and correctional officers are not counselors. Dr. </w:t>
      </w:r>
      <w:proofErr w:type="spellStart"/>
      <w:r w:rsidR="00FF589B">
        <w:rPr>
          <w:rFonts w:ascii="Times New Roman" w:hAnsi="Times New Roman"/>
          <w:sz w:val="22"/>
          <w:szCs w:val="22"/>
        </w:rPr>
        <w:t>Marchand</w:t>
      </w:r>
      <w:proofErr w:type="spellEnd"/>
      <w:r w:rsidR="00FF589B">
        <w:rPr>
          <w:rFonts w:ascii="Times New Roman" w:hAnsi="Times New Roman"/>
          <w:sz w:val="22"/>
          <w:szCs w:val="22"/>
        </w:rPr>
        <w:t xml:space="preserve"> asked if there is any counseling involved; Dr. Myers confirmed that there is no counseling. </w:t>
      </w:r>
    </w:p>
    <w:p w:rsidR="00AC243E" w:rsidRDefault="00AC243E" w:rsidP="00FF589B">
      <w:pPr>
        <w:pStyle w:val="ListParagraph"/>
        <w:ind w:left="2880"/>
        <w:rPr>
          <w:rFonts w:ascii="Times New Roman" w:hAnsi="Times New Roman"/>
          <w:sz w:val="22"/>
          <w:szCs w:val="22"/>
        </w:rPr>
      </w:pPr>
    </w:p>
    <w:p w:rsidR="00FF589B" w:rsidRPr="00FF589B" w:rsidRDefault="00FF589B" w:rsidP="00FF589B">
      <w:pPr>
        <w:pStyle w:val="ListParagraph"/>
        <w:ind w:left="2880"/>
        <w:rPr>
          <w:rFonts w:ascii="Times New Roman" w:hAnsi="Times New Roman"/>
          <w:sz w:val="22"/>
          <w:szCs w:val="22"/>
        </w:rPr>
      </w:pPr>
      <w:r>
        <w:rPr>
          <w:rFonts w:ascii="Times New Roman" w:hAnsi="Times New Roman"/>
          <w:sz w:val="22"/>
          <w:szCs w:val="22"/>
        </w:rPr>
        <w:lastRenderedPageBreak/>
        <w:t xml:space="preserve">Dr. Goodwin stated that she is less concerned with counseling and more concerned with management and leadership. She asked if the Department of Management and Marketing would agree that there is no overlap with any of their courses. Dr. Myers responded that she does know of any </w:t>
      </w:r>
      <w:r w:rsidR="00AC243E">
        <w:rPr>
          <w:rFonts w:ascii="Times New Roman" w:hAnsi="Times New Roman"/>
          <w:sz w:val="22"/>
          <w:szCs w:val="22"/>
        </w:rPr>
        <w:t xml:space="preserve">Management </w:t>
      </w:r>
      <w:r>
        <w:rPr>
          <w:rFonts w:ascii="Times New Roman" w:hAnsi="Times New Roman"/>
          <w:sz w:val="22"/>
          <w:szCs w:val="22"/>
        </w:rPr>
        <w:t>course that deals with how to be an effective police sergeant or fire chief. Associate Provost Parsons observed that the skill set may be similar to leadership skills taught by Management. She added that one of the course objectives – “Evaluate and apply the performance evaluation process” – closely parallels skills taught in HRM 449. CCPI recommended that LEJA obtain a letter of support from the Chair of Management and Marketing. Dr. McNabb stated that she would like to see evidence of consultation between the two units before the request proceeds to Faculty Senate.</w:t>
      </w:r>
    </w:p>
    <w:p w:rsidR="00B9794E" w:rsidRDefault="00B9794E" w:rsidP="00B9794E">
      <w:pPr>
        <w:pStyle w:val="ListParagraph"/>
        <w:ind w:left="2880"/>
        <w:rPr>
          <w:rFonts w:ascii="Times New Roman" w:hAnsi="Times New Roman"/>
          <w:sz w:val="22"/>
          <w:szCs w:val="22"/>
        </w:rPr>
      </w:pPr>
    </w:p>
    <w:p w:rsidR="00B9794E" w:rsidRPr="00B9794E" w:rsidRDefault="00B9794E" w:rsidP="00B9794E">
      <w:pPr>
        <w:pStyle w:val="ListParagraph"/>
        <w:ind w:left="2880"/>
        <w:rPr>
          <w:rFonts w:ascii="Times New Roman" w:hAnsi="Times New Roman"/>
          <w:b/>
          <w:sz w:val="22"/>
          <w:szCs w:val="22"/>
        </w:rPr>
      </w:pPr>
      <w:r w:rsidRPr="00B9794E">
        <w:rPr>
          <w:rFonts w:ascii="Times New Roman" w:hAnsi="Times New Roman"/>
          <w:b/>
          <w:sz w:val="22"/>
          <w:szCs w:val="22"/>
        </w:rPr>
        <w:t>Changes:</w:t>
      </w:r>
    </w:p>
    <w:p w:rsidR="00B9794E" w:rsidRDefault="00B9794E" w:rsidP="00B9794E">
      <w:pPr>
        <w:pStyle w:val="ListParagraph"/>
        <w:numPr>
          <w:ilvl w:val="0"/>
          <w:numId w:val="12"/>
        </w:numPr>
        <w:rPr>
          <w:rFonts w:ascii="Times New Roman" w:hAnsi="Times New Roman"/>
          <w:sz w:val="22"/>
          <w:szCs w:val="22"/>
        </w:rPr>
      </w:pPr>
      <w:r>
        <w:rPr>
          <w:rFonts w:ascii="Times New Roman" w:hAnsi="Times New Roman"/>
          <w:sz w:val="22"/>
          <w:szCs w:val="22"/>
        </w:rPr>
        <w:t xml:space="preserve">Add LEJA 307 to </w:t>
      </w:r>
      <w:r w:rsidR="00D55B5A">
        <w:rPr>
          <w:rFonts w:ascii="Times New Roman" w:hAnsi="Times New Roman"/>
          <w:sz w:val="22"/>
          <w:szCs w:val="22"/>
        </w:rPr>
        <w:t>heading bar at top of request form.</w:t>
      </w:r>
    </w:p>
    <w:p w:rsidR="00D55B5A" w:rsidRDefault="00D55B5A" w:rsidP="00B9794E">
      <w:pPr>
        <w:pStyle w:val="ListParagraph"/>
        <w:numPr>
          <w:ilvl w:val="0"/>
          <w:numId w:val="12"/>
        </w:numPr>
        <w:rPr>
          <w:rFonts w:ascii="Times New Roman" w:hAnsi="Times New Roman"/>
          <w:sz w:val="22"/>
          <w:szCs w:val="22"/>
        </w:rPr>
      </w:pPr>
      <w:r>
        <w:rPr>
          <w:rFonts w:ascii="Times New Roman" w:hAnsi="Times New Roman"/>
          <w:sz w:val="22"/>
          <w:szCs w:val="22"/>
        </w:rPr>
        <w:t xml:space="preserve">Change first sentence of the catalog description to read, “The purpose of the course is to ensure those going into law enforcement careers know what </w:t>
      </w:r>
      <w:r w:rsidRPr="00D55B5A">
        <w:rPr>
          <w:rFonts w:ascii="Times New Roman" w:hAnsi="Times New Roman"/>
          <w:strike/>
          <w:sz w:val="22"/>
          <w:szCs w:val="22"/>
        </w:rPr>
        <w:t>to expect</w:t>
      </w:r>
      <w:r>
        <w:rPr>
          <w:rFonts w:ascii="Times New Roman" w:hAnsi="Times New Roman"/>
          <w:strike/>
          <w:sz w:val="22"/>
          <w:szCs w:val="22"/>
        </w:rPr>
        <w:t xml:space="preserve"> from</w:t>
      </w:r>
      <w:r>
        <w:rPr>
          <w:rFonts w:ascii="Times New Roman" w:hAnsi="Times New Roman"/>
          <w:sz w:val="22"/>
          <w:szCs w:val="22"/>
        </w:rPr>
        <w:t xml:space="preserve"> </w:t>
      </w:r>
      <w:r w:rsidRPr="00D55B5A">
        <w:rPr>
          <w:rFonts w:ascii="Times New Roman" w:hAnsi="Times New Roman"/>
          <w:b/>
          <w:sz w:val="22"/>
          <w:szCs w:val="22"/>
        </w:rPr>
        <w:t>is expected</w:t>
      </w:r>
      <w:r>
        <w:rPr>
          <w:rFonts w:ascii="Times New Roman" w:hAnsi="Times New Roman"/>
          <w:b/>
          <w:sz w:val="22"/>
          <w:szCs w:val="22"/>
        </w:rPr>
        <w:t xml:space="preserve"> of</w:t>
      </w:r>
      <w:r>
        <w:rPr>
          <w:rFonts w:ascii="Times New Roman" w:hAnsi="Times New Roman"/>
          <w:sz w:val="22"/>
          <w:szCs w:val="22"/>
        </w:rPr>
        <w:t xml:space="preserve"> supervisors</w:t>
      </w:r>
      <w:r w:rsidRPr="00D55B5A">
        <w:rPr>
          <w:rFonts w:ascii="Times New Roman" w:hAnsi="Times New Roman"/>
          <w:strike/>
          <w:sz w:val="22"/>
          <w:szCs w:val="22"/>
        </w:rPr>
        <w:t>,</w:t>
      </w:r>
      <w:r>
        <w:rPr>
          <w:rFonts w:ascii="Times New Roman" w:hAnsi="Times New Roman"/>
          <w:sz w:val="22"/>
          <w:szCs w:val="22"/>
        </w:rPr>
        <w:t xml:space="preserve"> and to help prepare students for promotion.”</w:t>
      </w:r>
    </w:p>
    <w:p w:rsidR="00D55B5A" w:rsidRDefault="00D55B5A" w:rsidP="00B9794E">
      <w:pPr>
        <w:pStyle w:val="ListParagraph"/>
        <w:numPr>
          <w:ilvl w:val="0"/>
          <w:numId w:val="12"/>
        </w:numPr>
        <w:rPr>
          <w:rFonts w:ascii="Times New Roman" w:hAnsi="Times New Roman"/>
          <w:sz w:val="22"/>
          <w:szCs w:val="22"/>
        </w:rPr>
      </w:pPr>
      <w:r>
        <w:rPr>
          <w:rFonts w:ascii="Times New Roman" w:hAnsi="Times New Roman"/>
          <w:sz w:val="22"/>
          <w:szCs w:val="22"/>
        </w:rPr>
        <w:t>Change first course objective to “Contra</w:t>
      </w:r>
      <w:r w:rsidR="0071255E">
        <w:rPr>
          <w:rFonts w:ascii="Times New Roman" w:hAnsi="Times New Roman"/>
          <w:sz w:val="22"/>
          <w:szCs w:val="22"/>
        </w:rPr>
        <w:t>s</w:t>
      </w:r>
      <w:r>
        <w:rPr>
          <w:rFonts w:ascii="Times New Roman" w:hAnsi="Times New Roman"/>
          <w:sz w:val="22"/>
          <w:szCs w:val="22"/>
        </w:rPr>
        <w:t xml:space="preserve">t and evaluate the supervisors’ </w:t>
      </w:r>
      <w:r>
        <w:rPr>
          <w:rFonts w:ascii="Times New Roman" w:hAnsi="Times New Roman"/>
          <w:b/>
          <w:sz w:val="22"/>
          <w:szCs w:val="22"/>
        </w:rPr>
        <w:t>various</w:t>
      </w:r>
      <w:r>
        <w:rPr>
          <w:rFonts w:ascii="Times New Roman" w:hAnsi="Times New Roman"/>
          <w:sz w:val="22"/>
          <w:szCs w:val="22"/>
        </w:rPr>
        <w:t xml:space="preserve"> roles.</w:t>
      </w:r>
    </w:p>
    <w:p w:rsidR="00D55B5A" w:rsidRDefault="00D55B5A" w:rsidP="00B9794E">
      <w:pPr>
        <w:pStyle w:val="ListParagraph"/>
        <w:numPr>
          <w:ilvl w:val="0"/>
          <w:numId w:val="12"/>
        </w:numPr>
        <w:rPr>
          <w:rFonts w:ascii="Times New Roman" w:hAnsi="Times New Roman"/>
          <w:sz w:val="22"/>
          <w:szCs w:val="22"/>
        </w:rPr>
      </w:pPr>
      <w:r>
        <w:rPr>
          <w:rFonts w:ascii="Times New Roman" w:hAnsi="Times New Roman"/>
          <w:sz w:val="22"/>
          <w:szCs w:val="22"/>
        </w:rPr>
        <w:t>Minor grammatical changes to course objectives.</w:t>
      </w:r>
    </w:p>
    <w:p w:rsidR="00D55B5A" w:rsidRDefault="00D55B5A" w:rsidP="00B9794E">
      <w:pPr>
        <w:pStyle w:val="ListParagraph"/>
        <w:numPr>
          <w:ilvl w:val="0"/>
          <w:numId w:val="12"/>
        </w:numPr>
        <w:rPr>
          <w:rFonts w:ascii="Times New Roman" w:hAnsi="Times New Roman"/>
          <w:sz w:val="22"/>
          <w:szCs w:val="22"/>
        </w:rPr>
      </w:pPr>
      <w:r>
        <w:rPr>
          <w:rFonts w:ascii="Times New Roman" w:hAnsi="Times New Roman"/>
          <w:sz w:val="22"/>
          <w:szCs w:val="22"/>
        </w:rPr>
        <w:t>Change date of first offering to spring 2015.</w:t>
      </w:r>
    </w:p>
    <w:p w:rsidR="00FF589B" w:rsidRDefault="00FF589B" w:rsidP="00B9794E">
      <w:pPr>
        <w:pStyle w:val="ListParagraph"/>
        <w:numPr>
          <w:ilvl w:val="0"/>
          <w:numId w:val="12"/>
        </w:numPr>
        <w:rPr>
          <w:rFonts w:ascii="Times New Roman" w:hAnsi="Times New Roman"/>
          <w:sz w:val="22"/>
          <w:szCs w:val="22"/>
        </w:rPr>
      </w:pPr>
      <w:r>
        <w:rPr>
          <w:rFonts w:ascii="Times New Roman" w:hAnsi="Times New Roman"/>
          <w:sz w:val="22"/>
          <w:szCs w:val="22"/>
        </w:rPr>
        <w:t>Obtain letter of support from Management and Marketing</w:t>
      </w:r>
      <w:r w:rsidR="00AC243E">
        <w:rPr>
          <w:rFonts w:ascii="Times New Roman" w:hAnsi="Times New Roman"/>
          <w:sz w:val="22"/>
          <w:szCs w:val="22"/>
        </w:rPr>
        <w:t>.</w:t>
      </w:r>
    </w:p>
    <w:p w:rsidR="00FF589B" w:rsidRDefault="00FF589B" w:rsidP="00FF589B">
      <w:pPr>
        <w:rPr>
          <w:rFonts w:ascii="Times New Roman" w:hAnsi="Times New Roman"/>
          <w:sz w:val="22"/>
          <w:szCs w:val="22"/>
        </w:rPr>
      </w:pPr>
    </w:p>
    <w:p w:rsidR="00FF589B" w:rsidRPr="00FF589B" w:rsidRDefault="00FF589B" w:rsidP="00FF589B">
      <w:pPr>
        <w:ind w:left="2880"/>
        <w:rPr>
          <w:rFonts w:ascii="Times New Roman" w:hAnsi="Times New Roman"/>
          <w:sz w:val="22"/>
          <w:szCs w:val="22"/>
        </w:rPr>
      </w:pPr>
      <w:r w:rsidRPr="00FF589B">
        <w:rPr>
          <w:rFonts w:ascii="Times New Roman" w:hAnsi="Times New Roman"/>
          <w:b/>
          <w:sz w:val="22"/>
          <w:szCs w:val="22"/>
        </w:rPr>
        <w:t>Motion:</w:t>
      </w:r>
      <w:r>
        <w:rPr>
          <w:rFonts w:ascii="Times New Roman" w:hAnsi="Times New Roman"/>
          <w:sz w:val="22"/>
          <w:szCs w:val="22"/>
        </w:rPr>
        <w:t xml:space="preserve"> To table </w:t>
      </w:r>
      <w:r w:rsidR="003D5187">
        <w:rPr>
          <w:rFonts w:ascii="Times New Roman" w:hAnsi="Times New Roman"/>
          <w:sz w:val="22"/>
          <w:szCs w:val="22"/>
        </w:rPr>
        <w:t>LEJA 307</w:t>
      </w:r>
      <w:r>
        <w:rPr>
          <w:rFonts w:ascii="Times New Roman" w:hAnsi="Times New Roman"/>
          <w:sz w:val="22"/>
          <w:szCs w:val="22"/>
        </w:rPr>
        <w:t xml:space="preserve"> until consultation occurs between LEJA and Management/Marketing (McNabb/Myers)</w:t>
      </w:r>
    </w:p>
    <w:p w:rsidR="00D55B5A" w:rsidRDefault="00D55B5A" w:rsidP="00D55B5A">
      <w:pPr>
        <w:rPr>
          <w:rFonts w:ascii="Times New Roman" w:hAnsi="Times New Roman"/>
          <w:sz w:val="22"/>
          <w:szCs w:val="22"/>
        </w:rPr>
      </w:pPr>
    </w:p>
    <w:p w:rsidR="00B9794E" w:rsidRPr="00B9794E" w:rsidRDefault="00B9794E" w:rsidP="00B9794E">
      <w:pPr>
        <w:pStyle w:val="ListParagraph"/>
        <w:ind w:left="2880"/>
        <w:rPr>
          <w:rFonts w:ascii="Times New Roman" w:hAnsi="Times New Roman"/>
          <w:b/>
          <w:sz w:val="22"/>
          <w:szCs w:val="22"/>
        </w:rPr>
      </w:pPr>
      <w:r w:rsidRPr="00B9794E">
        <w:rPr>
          <w:rFonts w:ascii="Times New Roman" w:hAnsi="Times New Roman"/>
          <w:b/>
          <w:sz w:val="22"/>
          <w:szCs w:val="22"/>
        </w:rPr>
        <w:t xml:space="preserve">MOTION </w:t>
      </w:r>
      <w:r w:rsidR="00FF589B">
        <w:rPr>
          <w:rFonts w:ascii="Times New Roman" w:hAnsi="Times New Roman"/>
          <w:b/>
          <w:sz w:val="22"/>
          <w:szCs w:val="22"/>
        </w:rPr>
        <w:t xml:space="preserve">TO TABLE </w:t>
      </w:r>
      <w:r w:rsidRPr="00B9794E">
        <w:rPr>
          <w:rFonts w:ascii="Times New Roman" w:hAnsi="Times New Roman"/>
          <w:b/>
          <w:sz w:val="22"/>
          <w:szCs w:val="22"/>
        </w:rPr>
        <w:t>APPROVED 10 YES – 0 NO – 0 AB</w:t>
      </w:r>
    </w:p>
    <w:p w:rsidR="002043DF" w:rsidRPr="001E3D3D" w:rsidRDefault="002043DF" w:rsidP="002043DF">
      <w:pPr>
        <w:pStyle w:val="ListParagraph"/>
        <w:ind w:left="2880"/>
        <w:rPr>
          <w:rFonts w:ascii="Times New Roman" w:hAnsi="Times New Roman"/>
          <w:sz w:val="22"/>
          <w:szCs w:val="22"/>
          <w:u w:val="single"/>
        </w:rPr>
      </w:pPr>
    </w:p>
    <w:p w:rsidR="002043DF" w:rsidRPr="00094A13" w:rsidRDefault="002043DF" w:rsidP="002043DF">
      <w:pPr>
        <w:pStyle w:val="ListParagraph"/>
        <w:numPr>
          <w:ilvl w:val="1"/>
          <w:numId w:val="2"/>
        </w:numPr>
        <w:ind w:hanging="720"/>
        <w:rPr>
          <w:rFonts w:ascii="Times New Roman" w:hAnsi="Times New Roman"/>
          <w:sz w:val="22"/>
          <w:szCs w:val="22"/>
          <w:u w:val="single"/>
        </w:rPr>
      </w:pPr>
      <w:r w:rsidRPr="00094A13">
        <w:rPr>
          <w:rFonts w:ascii="Times New Roman" w:hAnsi="Times New Roman"/>
          <w:sz w:val="22"/>
          <w:szCs w:val="22"/>
          <w:u w:val="single"/>
        </w:rPr>
        <w:t>Curricular Requests from the Department of Foreign Languages and Literatures</w:t>
      </w:r>
    </w:p>
    <w:p w:rsidR="002043DF" w:rsidRPr="001E3D3D" w:rsidRDefault="002043DF" w:rsidP="002043DF">
      <w:pPr>
        <w:pStyle w:val="ListParagraph"/>
        <w:ind w:left="1440"/>
        <w:rPr>
          <w:rFonts w:ascii="Times New Roman" w:hAnsi="Times New Roman"/>
          <w:sz w:val="22"/>
          <w:szCs w:val="22"/>
          <w:u w:val="single"/>
        </w:rPr>
      </w:pPr>
    </w:p>
    <w:p w:rsidR="002043DF" w:rsidRPr="00094A13" w:rsidRDefault="002043DF" w:rsidP="002043DF">
      <w:pPr>
        <w:pStyle w:val="ListParagraph"/>
        <w:numPr>
          <w:ilvl w:val="2"/>
          <w:numId w:val="2"/>
        </w:numPr>
        <w:ind w:hanging="720"/>
        <w:rPr>
          <w:rFonts w:ascii="Times New Roman" w:hAnsi="Times New Roman"/>
          <w:sz w:val="22"/>
          <w:szCs w:val="22"/>
          <w:u w:val="single"/>
        </w:rPr>
      </w:pPr>
      <w:r w:rsidRPr="001E3D3D">
        <w:rPr>
          <w:rFonts w:ascii="Times New Roman" w:hAnsi="Times New Roman"/>
          <w:sz w:val="22"/>
          <w:szCs w:val="22"/>
        </w:rPr>
        <w:t>Requests for Changes in Title</w:t>
      </w:r>
      <w:r w:rsidR="00AC243E">
        <w:rPr>
          <w:rFonts w:ascii="Times New Roman" w:hAnsi="Times New Roman"/>
          <w:sz w:val="22"/>
          <w:szCs w:val="22"/>
        </w:rPr>
        <w:t>s</w:t>
      </w:r>
      <w:r w:rsidRPr="001E3D3D">
        <w:rPr>
          <w:rFonts w:ascii="Times New Roman" w:hAnsi="Times New Roman"/>
          <w:sz w:val="22"/>
          <w:szCs w:val="22"/>
        </w:rPr>
        <w:t xml:space="preserve"> and Course Descriptions</w:t>
      </w:r>
    </w:p>
    <w:p w:rsidR="00094A13" w:rsidRDefault="00094A13" w:rsidP="00094A13">
      <w:pPr>
        <w:pStyle w:val="ListParagraph"/>
        <w:ind w:left="2160"/>
        <w:rPr>
          <w:rFonts w:ascii="Times New Roman" w:hAnsi="Times New Roman"/>
          <w:sz w:val="22"/>
          <w:szCs w:val="22"/>
        </w:rPr>
      </w:pPr>
    </w:p>
    <w:p w:rsidR="00094A13" w:rsidRDefault="00094A13" w:rsidP="00094A13">
      <w:pPr>
        <w:pStyle w:val="ListParagraph"/>
        <w:ind w:left="2160"/>
        <w:rPr>
          <w:rFonts w:ascii="Times New Roman" w:hAnsi="Times New Roman"/>
          <w:sz w:val="22"/>
          <w:szCs w:val="22"/>
        </w:rPr>
      </w:pPr>
      <w:r>
        <w:rPr>
          <w:rFonts w:ascii="Times New Roman" w:hAnsi="Times New Roman"/>
          <w:sz w:val="22"/>
          <w:szCs w:val="22"/>
        </w:rPr>
        <w:t>Foreign Languages and Li</w:t>
      </w:r>
      <w:r w:rsidR="00264239">
        <w:rPr>
          <w:rFonts w:ascii="Times New Roman" w:hAnsi="Times New Roman"/>
          <w:sz w:val="22"/>
          <w:szCs w:val="22"/>
        </w:rPr>
        <w:t xml:space="preserve">teratures professor </w:t>
      </w:r>
      <w:proofErr w:type="spellStart"/>
      <w:r w:rsidR="00264239">
        <w:rPr>
          <w:rFonts w:ascii="Times New Roman" w:hAnsi="Times New Roman"/>
          <w:sz w:val="22"/>
          <w:szCs w:val="22"/>
        </w:rPr>
        <w:t>Munia</w:t>
      </w:r>
      <w:proofErr w:type="spellEnd"/>
      <w:r w:rsidR="00264239">
        <w:rPr>
          <w:rFonts w:ascii="Times New Roman" w:hAnsi="Times New Roman"/>
          <w:sz w:val="22"/>
          <w:szCs w:val="22"/>
        </w:rPr>
        <w:t xml:space="preserve"> Cabal</w:t>
      </w:r>
      <w:r w:rsidR="00AC243E">
        <w:rPr>
          <w:rFonts w:ascii="Times New Roman" w:hAnsi="Times New Roman"/>
          <w:sz w:val="22"/>
          <w:szCs w:val="22"/>
        </w:rPr>
        <w:t>-Jimenez</w:t>
      </w:r>
      <w:r w:rsidR="00264239">
        <w:rPr>
          <w:rFonts w:ascii="Times New Roman" w:hAnsi="Times New Roman"/>
          <w:sz w:val="22"/>
          <w:szCs w:val="22"/>
        </w:rPr>
        <w:t xml:space="preserve"> </w:t>
      </w:r>
      <w:r>
        <w:rPr>
          <w:rFonts w:ascii="Times New Roman" w:hAnsi="Times New Roman"/>
          <w:sz w:val="22"/>
          <w:szCs w:val="22"/>
        </w:rPr>
        <w:t>explained that the department found that students were not being provided with a sufficie</w:t>
      </w:r>
      <w:r w:rsidR="00AC243E">
        <w:rPr>
          <w:rFonts w:ascii="Times New Roman" w:hAnsi="Times New Roman"/>
          <w:sz w:val="22"/>
          <w:szCs w:val="22"/>
        </w:rPr>
        <w:t xml:space="preserve">nt background in phonetics and </w:t>
      </w:r>
      <w:r>
        <w:rPr>
          <w:rFonts w:ascii="Times New Roman" w:hAnsi="Times New Roman"/>
          <w:sz w:val="22"/>
          <w:szCs w:val="22"/>
        </w:rPr>
        <w:t xml:space="preserve">pronunciation, as well as </w:t>
      </w:r>
      <w:r w:rsidR="00AC243E">
        <w:rPr>
          <w:rFonts w:ascii="Times New Roman" w:hAnsi="Times New Roman"/>
          <w:sz w:val="22"/>
          <w:szCs w:val="22"/>
        </w:rPr>
        <w:t xml:space="preserve">in </w:t>
      </w:r>
      <w:r>
        <w:rPr>
          <w:rFonts w:ascii="Times New Roman" w:hAnsi="Times New Roman"/>
          <w:sz w:val="22"/>
          <w:szCs w:val="22"/>
        </w:rPr>
        <w:t xml:space="preserve">the history, geography, and social descriptions of Spanish-speaking areas. She explained that </w:t>
      </w:r>
      <w:r w:rsidR="006F1AF4">
        <w:rPr>
          <w:rFonts w:ascii="Times New Roman" w:hAnsi="Times New Roman"/>
          <w:sz w:val="22"/>
          <w:szCs w:val="22"/>
        </w:rPr>
        <w:t xml:space="preserve">the department wants </w:t>
      </w:r>
      <w:r>
        <w:rPr>
          <w:rFonts w:ascii="Times New Roman" w:hAnsi="Times New Roman"/>
          <w:sz w:val="22"/>
          <w:szCs w:val="22"/>
        </w:rPr>
        <w:t xml:space="preserve">teachers encountering Spanish-speaking populations </w:t>
      </w:r>
      <w:r w:rsidR="006F1AF4">
        <w:rPr>
          <w:rFonts w:ascii="Times New Roman" w:hAnsi="Times New Roman"/>
          <w:sz w:val="22"/>
          <w:szCs w:val="22"/>
        </w:rPr>
        <w:t xml:space="preserve">to be more informed about their makeup. She added that the </w:t>
      </w:r>
      <w:r>
        <w:rPr>
          <w:rFonts w:ascii="Times New Roman" w:hAnsi="Times New Roman"/>
          <w:sz w:val="22"/>
          <w:szCs w:val="22"/>
        </w:rPr>
        <w:t xml:space="preserve">changes will </w:t>
      </w:r>
      <w:r w:rsidR="006F1AF4">
        <w:rPr>
          <w:rFonts w:ascii="Times New Roman" w:hAnsi="Times New Roman"/>
          <w:sz w:val="22"/>
          <w:szCs w:val="22"/>
        </w:rPr>
        <w:t>also give the existing sequence a particular</w:t>
      </w:r>
      <w:r>
        <w:rPr>
          <w:rFonts w:ascii="Times New Roman" w:hAnsi="Times New Roman"/>
          <w:sz w:val="22"/>
          <w:szCs w:val="22"/>
        </w:rPr>
        <w:t xml:space="preserve"> focus. </w:t>
      </w:r>
      <w:r w:rsidR="006F1AF4">
        <w:rPr>
          <w:rFonts w:ascii="Times New Roman" w:hAnsi="Times New Roman"/>
          <w:sz w:val="22"/>
          <w:szCs w:val="22"/>
        </w:rPr>
        <w:t>Dr. Cabal-Jimenez stated</w:t>
      </w:r>
      <w:r>
        <w:rPr>
          <w:rFonts w:ascii="Times New Roman" w:hAnsi="Times New Roman"/>
          <w:sz w:val="22"/>
          <w:szCs w:val="22"/>
        </w:rPr>
        <w:t xml:space="preserve"> that students do not need to take SPAN 401 in order to take SPAN 402. Dr. Zhao asked if there are any other Spanish linguistics courses offered by the department. Dr. Cabal</w:t>
      </w:r>
      <w:r w:rsidR="006F1AF4">
        <w:rPr>
          <w:rFonts w:ascii="Times New Roman" w:hAnsi="Times New Roman"/>
          <w:sz w:val="22"/>
          <w:szCs w:val="22"/>
        </w:rPr>
        <w:t>-Jimenez responded there are not</w:t>
      </w:r>
      <w:r>
        <w:rPr>
          <w:rFonts w:ascii="Times New Roman" w:hAnsi="Times New Roman"/>
          <w:sz w:val="22"/>
          <w:szCs w:val="22"/>
        </w:rPr>
        <w:t>.</w:t>
      </w:r>
      <w:bookmarkStart w:id="0" w:name="_GoBack"/>
      <w:bookmarkEnd w:id="0"/>
    </w:p>
    <w:p w:rsidR="00094A13" w:rsidRDefault="00094A13" w:rsidP="00094A13">
      <w:pPr>
        <w:pStyle w:val="ListParagraph"/>
        <w:ind w:left="2160"/>
        <w:rPr>
          <w:rFonts w:ascii="Times New Roman" w:hAnsi="Times New Roman"/>
          <w:sz w:val="22"/>
          <w:szCs w:val="22"/>
        </w:rPr>
      </w:pPr>
    </w:p>
    <w:p w:rsidR="00094A13" w:rsidRPr="00264239" w:rsidRDefault="00264239" w:rsidP="00094A13">
      <w:pPr>
        <w:pStyle w:val="ListParagraph"/>
        <w:ind w:left="2160"/>
        <w:rPr>
          <w:rFonts w:ascii="Times New Roman" w:hAnsi="Times New Roman"/>
          <w:sz w:val="22"/>
          <w:szCs w:val="22"/>
        </w:rPr>
      </w:pPr>
      <w:r>
        <w:rPr>
          <w:rFonts w:ascii="Times New Roman" w:hAnsi="Times New Roman"/>
          <w:sz w:val="22"/>
          <w:szCs w:val="22"/>
        </w:rPr>
        <w:t xml:space="preserve">Dr. McNabb remarked that it seems odd to have a 400-level course be introductory and asked if that part of the title and course description could be </w:t>
      </w:r>
      <w:r w:rsidR="00AC243E">
        <w:rPr>
          <w:rFonts w:ascii="Times New Roman" w:hAnsi="Times New Roman"/>
          <w:sz w:val="22"/>
          <w:szCs w:val="22"/>
        </w:rPr>
        <w:t xml:space="preserve">eliminated or </w:t>
      </w:r>
      <w:r>
        <w:rPr>
          <w:rFonts w:ascii="Times New Roman" w:hAnsi="Times New Roman"/>
          <w:sz w:val="22"/>
          <w:szCs w:val="22"/>
        </w:rPr>
        <w:t>changed. Dr. Cabal</w:t>
      </w:r>
      <w:r w:rsidR="00AC243E">
        <w:rPr>
          <w:rFonts w:ascii="Times New Roman" w:hAnsi="Times New Roman"/>
          <w:sz w:val="22"/>
          <w:szCs w:val="22"/>
        </w:rPr>
        <w:t>-Jimenez</w:t>
      </w:r>
      <w:r>
        <w:rPr>
          <w:rFonts w:ascii="Times New Roman" w:hAnsi="Times New Roman"/>
          <w:sz w:val="22"/>
          <w:szCs w:val="22"/>
        </w:rPr>
        <w:t xml:space="preserve"> explained that these courses will be the first ones that students take in linguistic analysis, which is a completely different perspective on how to conjugate verbs. She related that the same question </w:t>
      </w:r>
      <w:r w:rsidR="00AC243E">
        <w:rPr>
          <w:rFonts w:ascii="Times New Roman" w:hAnsi="Times New Roman"/>
          <w:sz w:val="22"/>
          <w:szCs w:val="22"/>
        </w:rPr>
        <w:t>arose</w:t>
      </w:r>
      <w:r>
        <w:rPr>
          <w:rFonts w:ascii="Times New Roman" w:hAnsi="Times New Roman"/>
          <w:sz w:val="22"/>
          <w:szCs w:val="22"/>
        </w:rPr>
        <w:t xml:space="preserve"> at the college curriculum committee meeting, but it was pointed out that Mathematics also has an introductory course that is offered at the 400-level because it is the first time that students are exposed to that level of mathematical knowledge. Dr. Cabal</w:t>
      </w:r>
      <w:r w:rsidR="00AC243E">
        <w:rPr>
          <w:rFonts w:ascii="Times New Roman" w:hAnsi="Times New Roman"/>
          <w:sz w:val="22"/>
          <w:szCs w:val="22"/>
        </w:rPr>
        <w:t>-Jimenez</w:t>
      </w:r>
      <w:r>
        <w:rPr>
          <w:rFonts w:ascii="Times New Roman" w:hAnsi="Times New Roman"/>
          <w:sz w:val="22"/>
          <w:szCs w:val="22"/>
        </w:rPr>
        <w:t xml:space="preserve"> believes that </w:t>
      </w:r>
      <w:r w:rsidR="009E21C6">
        <w:rPr>
          <w:rFonts w:ascii="Times New Roman" w:hAnsi="Times New Roman"/>
          <w:sz w:val="22"/>
          <w:szCs w:val="22"/>
        </w:rPr>
        <w:t>leaving “introduction” in the title and description reinforces that this is the first time this level of analysis is offered. Chairperson Bernards asked if this is different than the way linguistic analysis is offered at other institutions; Dr. Cabal</w:t>
      </w:r>
      <w:r w:rsidR="00AC243E">
        <w:rPr>
          <w:rFonts w:ascii="Times New Roman" w:hAnsi="Times New Roman"/>
          <w:sz w:val="22"/>
          <w:szCs w:val="22"/>
        </w:rPr>
        <w:t>-Jimenez</w:t>
      </w:r>
      <w:r w:rsidR="009E21C6">
        <w:rPr>
          <w:rFonts w:ascii="Times New Roman" w:hAnsi="Times New Roman"/>
          <w:sz w:val="22"/>
          <w:szCs w:val="22"/>
        </w:rPr>
        <w:t xml:space="preserve"> replied that peer institutions also offer linguistic analysis for the first time at the 400-level. </w:t>
      </w:r>
      <w:r>
        <w:rPr>
          <w:rFonts w:ascii="Times New Roman" w:hAnsi="Times New Roman"/>
          <w:sz w:val="22"/>
          <w:szCs w:val="22"/>
        </w:rPr>
        <w:t xml:space="preserve">  </w:t>
      </w:r>
    </w:p>
    <w:p w:rsidR="002043DF" w:rsidRPr="001E3D3D" w:rsidRDefault="002043DF" w:rsidP="002043DF">
      <w:pPr>
        <w:pStyle w:val="ListParagraph"/>
        <w:ind w:left="2160"/>
        <w:rPr>
          <w:rFonts w:ascii="Times New Roman" w:hAnsi="Times New Roman"/>
          <w:sz w:val="22"/>
          <w:szCs w:val="22"/>
          <w:u w:val="single"/>
        </w:rPr>
      </w:pPr>
    </w:p>
    <w:p w:rsidR="002043DF" w:rsidRPr="001E3D3D" w:rsidRDefault="002043DF" w:rsidP="002043DF">
      <w:pPr>
        <w:pStyle w:val="ListParagraph"/>
        <w:numPr>
          <w:ilvl w:val="3"/>
          <w:numId w:val="2"/>
        </w:numPr>
        <w:ind w:hanging="720"/>
        <w:rPr>
          <w:rFonts w:ascii="Times New Roman" w:hAnsi="Times New Roman"/>
          <w:sz w:val="22"/>
          <w:szCs w:val="22"/>
          <w:u w:val="single"/>
        </w:rPr>
      </w:pPr>
      <w:r w:rsidRPr="001E3D3D">
        <w:rPr>
          <w:rFonts w:ascii="Times New Roman" w:hAnsi="Times New Roman"/>
          <w:sz w:val="22"/>
          <w:szCs w:val="22"/>
        </w:rPr>
        <w:t xml:space="preserve">SPAN 401, Modern Spanish Syntax, 3 </w:t>
      </w:r>
      <w:proofErr w:type="spellStart"/>
      <w:r w:rsidRPr="001E3D3D">
        <w:rPr>
          <w:rFonts w:ascii="Times New Roman" w:hAnsi="Times New Roman"/>
          <w:sz w:val="22"/>
          <w:szCs w:val="22"/>
        </w:rPr>
        <w:t>s.h</w:t>
      </w:r>
      <w:proofErr w:type="spellEnd"/>
      <w:r w:rsidRPr="001E3D3D">
        <w:rPr>
          <w:rFonts w:ascii="Times New Roman" w:hAnsi="Times New Roman"/>
          <w:sz w:val="22"/>
          <w:szCs w:val="22"/>
        </w:rPr>
        <w:t>.</w:t>
      </w:r>
    </w:p>
    <w:p w:rsidR="002043DF" w:rsidRPr="001E3D3D" w:rsidRDefault="002043DF" w:rsidP="002043DF">
      <w:pPr>
        <w:pStyle w:val="ListParagraph"/>
        <w:ind w:left="2880"/>
        <w:rPr>
          <w:rFonts w:ascii="Times New Roman" w:hAnsi="Times New Roman"/>
          <w:sz w:val="22"/>
          <w:szCs w:val="22"/>
        </w:rPr>
      </w:pPr>
      <w:r w:rsidRPr="001E3D3D">
        <w:rPr>
          <w:rFonts w:ascii="Times New Roman" w:hAnsi="Times New Roman"/>
          <w:b/>
          <w:sz w:val="22"/>
          <w:szCs w:val="22"/>
        </w:rPr>
        <w:t>Current:</w:t>
      </w:r>
      <w:r w:rsidRPr="001E3D3D">
        <w:rPr>
          <w:rFonts w:ascii="Times New Roman" w:hAnsi="Times New Roman"/>
          <w:b/>
          <w:sz w:val="22"/>
          <w:szCs w:val="22"/>
        </w:rPr>
        <w:tab/>
      </w:r>
      <w:r w:rsidRPr="001E3D3D">
        <w:rPr>
          <w:rFonts w:ascii="Times New Roman" w:hAnsi="Times New Roman"/>
          <w:sz w:val="22"/>
          <w:szCs w:val="22"/>
        </w:rPr>
        <w:t>Modern Spanish Syntax</w:t>
      </w:r>
    </w:p>
    <w:p w:rsidR="002043DF" w:rsidRPr="001E3D3D" w:rsidRDefault="002043DF" w:rsidP="002043DF">
      <w:pPr>
        <w:pStyle w:val="ListParagraph"/>
        <w:ind w:left="4320"/>
        <w:rPr>
          <w:rFonts w:ascii="Times New Roman" w:hAnsi="Times New Roman"/>
          <w:sz w:val="22"/>
          <w:szCs w:val="22"/>
        </w:rPr>
      </w:pPr>
      <w:proofErr w:type="gramStart"/>
      <w:r w:rsidRPr="001E3D3D">
        <w:rPr>
          <w:rFonts w:ascii="Times New Roman" w:hAnsi="Times New Roman"/>
          <w:sz w:val="22"/>
          <w:szCs w:val="22"/>
        </w:rPr>
        <w:t>A systematic study of the morphological and syntactical elements of Spanish with practice in application.</w:t>
      </w:r>
      <w:proofErr w:type="gramEnd"/>
    </w:p>
    <w:p w:rsidR="002043DF" w:rsidRPr="001E3D3D" w:rsidRDefault="002043DF" w:rsidP="002043DF">
      <w:pPr>
        <w:pStyle w:val="ListParagraph"/>
        <w:ind w:left="2880"/>
        <w:rPr>
          <w:rFonts w:ascii="Times New Roman" w:hAnsi="Times New Roman"/>
          <w:sz w:val="22"/>
          <w:szCs w:val="22"/>
        </w:rPr>
      </w:pPr>
    </w:p>
    <w:p w:rsidR="002043DF" w:rsidRPr="001E3D3D" w:rsidRDefault="002043DF" w:rsidP="002043DF">
      <w:pPr>
        <w:pStyle w:val="ListParagraph"/>
        <w:ind w:left="2880"/>
        <w:rPr>
          <w:rFonts w:ascii="Times New Roman" w:hAnsi="Times New Roman"/>
          <w:sz w:val="22"/>
          <w:szCs w:val="22"/>
        </w:rPr>
      </w:pPr>
      <w:r w:rsidRPr="001E3D3D">
        <w:rPr>
          <w:rFonts w:ascii="Times New Roman" w:hAnsi="Times New Roman"/>
          <w:b/>
          <w:sz w:val="22"/>
          <w:szCs w:val="22"/>
        </w:rPr>
        <w:t>Proposed:</w:t>
      </w:r>
      <w:r w:rsidRPr="001E3D3D">
        <w:rPr>
          <w:rFonts w:ascii="Times New Roman" w:hAnsi="Times New Roman"/>
          <w:b/>
          <w:sz w:val="22"/>
          <w:szCs w:val="22"/>
        </w:rPr>
        <w:tab/>
      </w:r>
      <w:r w:rsidRPr="001E3D3D">
        <w:rPr>
          <w:rFonts w:ascii="Times New Roman" w:hAnsi="Times New Roman"/>
          <w:sz w:val="22"/>
          <w:szCs w:val="22"/>
        </w:rPr>
        <w:t>Introduction to Spanish Linguistics</w:t>
      </w:r>
    </w:p>
    <w:p w:rsidR="002043DF" w:rsidRDefault="002043DF" w:rsidP="002043DF">
      <w:pPr>
        <w:pStyle w:val="ListParagraph"/>
        <w:ind w:left="4320"/>
        <w:rPr>
          <w:rFonts w:ascii="Times New Roman" w:hAnsi="Times New Roman"/>
          <w:sz w:val="22"/>
          <w:szCs w:val="22"/>
        </w:rPr>
      </w:pPr>
      <w:proofErr w:type="gramStart"/>
      <w:r w:rsidRPr="001E3D3D">
        <w:rPr>
          <w:rFonts w:ascii="Times New Roman" w:hAnsi="Times New Roman"/>
          <w:sz w:val="22"/>
          <w:szCs w:val="22"/>
        </w:rPr>
        <w:t>Introduction to the main concepts and methods of linguistic analysis, focusing on the Spanish sound system, social dynamics and dialectal variation.</w:t>
      </w:r>
      <w:proofErr w:type="gramEnd"/>
    </w:p>
    <w:p w:rsidR="009E21C6" w:rsidRDefault="009E21C6" w:rsidP="009E21C6">
      <w:pPr>
        <w:rPr>
          <w:rFonts w:ascii="Times New Roman" w:hAnsi="Times New Roman"/>
          <w:sz w:val="22"/>
          <w:szCs w:val="22"/>
        </w:rPr>
      </w:pPr>
    </w:p>
    <w:p w:rsidR="009E21C6" w:rsidRDefault="009E21C6" w:rsidP="009E21C6">
      <w:pPr>
        <w:pStyle w:val="ListParagraph"/>
        <w:ind w:left="2880"/>
        <w:rPr>
          <w:rFonts w:ascii="Times New Roman" w:hAnsi="Times New Roman"/>
          <w:sz w:val="22"/>
          <w:szCs w:val="22"/>
        </w:rPr>
      </w:pPr>
      <w:r w:rsidRPr="008545BF">
        <w:rPr>
          <w:rFonts w:ascii="Times New Roman" w:hAnsi="Times New Roman"/>
          <w:b/>
          <w:sz w:val="22"/>
          <w:szCs w:val="22"/>
        </w:rPr>
        <w:t>Motion:</w:t>
      </w:r>
      <w:r>
        <w:rPr>
          <w:rFonts w:ascii="Times New Roman" w:hAnsi="Times New Roman"/>
          <w:sz w:val="22"/>
          <w:szCs w:val="22"/>
        </w:rPr>
        <w:t xml:space="preserve"> To approve SPAN 401 (McNabb/Myers)</w:t>
      </w:r>
    </w:p>
    <w:p w:rsidR="009E21C6" w:rsidRDefault="009E21C6" w:rsidP="009E21C6">
      <w:pPr>
        <w:pStyle w:val="ListParagraph"/>
        <w:ind w:left="2880"/>
        <w:rPr>
          <w:rFonts w:ascii="Times New Roman" w:hAnsi="Times New Roman"/>
          <w:sz w:val="22"/>
          <w:szCs w:val="22"/>
        </w:rPr>
      </w:pPr>
    </w:p>
    <w:p w:rsidR="009E21C6" w:rsidRPr="00B9794E" w:rsidRDefault="009E21C6" w:rsidP="009E21C6">
      <w:pPr>
        <w:pStyle w:val="ListParagraph"/>
        <w:ind w:left="2880"/>
        <w:rPr>
          <w:rFonts w:ascii="Times New Roman" w:hAnsi="Times New Roman"/>
          <w:b/>
          <w:sz w:val="22"/>
          <w:szCs w:val="22"/>
        </w:rPr>
      </w:pPr>
      <w:r w:rsidRPr="00B9794E">
        <w:rPr>
          <w:rFonts w:ascii="Times New Roman" w:hAnsi="Times New Roman"/>
          <w:b/>
          <w:sz w:val="22"/>
          <w:szCs w:val="22"/>
        </w:rPr>
        <w:t>MOTION APPROVED 10 YES – 0 NO – 0 AB</w:t>
      </w:r>
    </w:p>
    <w:p w:rsidR="002043DF" w:rsidRPr="001E3D3D" w:rsidRDefault="002043DF" w:rsidP="002043DF">
      <w:pPr>
        <w:pStyle w:val="ListParagraph"/>
        <w:ind w:left="2880"/>
        <w:rPr>
          <w:rFonts w:ascii="Times New Roman" w:hAnsi="Times New Roman"/>
          <w:sz w:val="22"/>
          <w:szCs w:val="22"/>
          <w:u w:val="single"/>
        </w:rPr>
      </w:pPr>
    </w:p>
    <w:p w:rsidR="002043DF" w:rsidRPr="001E3D3D" w:rsidRDefault="002043DF" w:rsidP="002043DF">
      <w:pPr>
        <w:pStyle w:val="ListParagraph"/>
        <w:numPr>
          <w:ilvl w:val="3"/>
          <w:numId w:val="2"/>
        </w:numPr>
        <w:rPr>
          <w:rFonts w:ascii="Times New Roman" w:hAnsi="Times New Roman"/>
          <w:sz w:val="22"/>
          <w:szCs w:val="22"/>
          <w:u w:val="single"/>
        </w:rPr>
      </w:pPr>
      <w:r w:rsidRPr="001E3D3D">
        <w:rPr>
          <w:rFonts w:ascii="Times New Roman" w:hAnsi="Times New Roman"/>
          <w:sz w:val="22"/>
          <w:szCs w:val="22"/>
        </w:rPr>
        <w:t xml:space="preserve">SPAN 402, Modern Spanish Syntax II, 3 </w:t>
      </w:r>
      <w:proofErr w:type="spellStart"/>
      <w:r w:rsidRPr="001E3D3D">
        <w:rPr>
          <w:rFonts w:ascii="Times New Roman" w:hAnsi="Times New Roman"/>
          <w:sz w:val="22"/>
          <w:szCs w:val="22"/>
        </w:rPr>
        <w:t>s.h</w:t>
      </w:r>
      <w:proofErr w:type="spellEnd"/>
      <w:r w:rsidRPr="001E3D3D">
        <w:rPr>
          <w:rFonts w:ascii="Times New Roman" w:hAnsi="Times New Roman"/>
          <w:sz w:val="22"/>
          <w:szCs w:val="22"/>
        </w:rPr>
        <w:t>.</w:t>
      </w:r>
    </w:p>
    <w:p w:rsidR="002043DF" w:rsidRPr="001E3D3D" w:rsidRDefault="002043DF" w:rsidP="002043DF">
      <w:pPr>
        <w:pStyle w:val="ListParagraph"/>
        <w:ind w:left="2880"/>
        <w:rPr>
          <w:rFonts w:ascii="Times New Roman" w:hAnsi="Times New Roman"/>
          <w:sz w:val="22"/>
          <w:szCs w:val="22"/>
        </w:rPr>
      </w:pPr>
      <w:r w:rsidRPr="001E3D3D">
        <w:rPr>
          <w:rFonts w:ascii="Times New Roman" w:hAnsi="Times New Roman"/>
          <w:b/>
          <w:sz w:val="22"/>
          <w:szCs w:val="22"/>
        </w:rPr>
        <w:t>Current:</w:t>
      </w:r>
      <w:r w:rsidRPr="001E3D3D">
        <w:rPr>
          <w:rFonts w:ascii="Times New Roman" w:hAnsi="Times New Roman"/>
          <w:b/>
          <w:sz w:val="22"/>
          <w:szCs w:val="22"/>
        </w:rPr>
        <w:tab/>
      </w:r>
      <w:r w:rsidRPr="001E3D3D">
        <w:rPr>
          <w:rFonts w:ascii="Times New Roman" w:hAnsi="Times New Roman"/>
          <w:sz w:val="22"/>
          <w:szCs w:val="22"/>
        </w:rPr>
        <w:t>Modern Spanish Syntax II</w:t>
      </w:r>
    </w:p>
    <w:p w:rsidR="002043DF" w:rsidRPr="001E3D3D" w:rsidRDefault="002043DF" w:rsidP="002043DF">
      <w:pPr>
        <w:pStyle w:val="ListParagraph"/>
        <w:ind w:left="4320"/>
        <w:rPr>
          <w:rFonts w:ascii="Times New Roman" w:hAnsi="Times New Roman"/>
          <w:sz w:val="22"/>
          <w:szCs w:val="22"/>
        </w:rPr>
      </w:pPr>
      <w:r w:rsidRPr="001E3D3D">
        <w:rPr>
          <w:rFonts w:ascii="Times New Roman" w:hAnsi="Times New Roman"/>
          <w:sz w:val="22"/>
          <w:szCs w:val="22"/>
        </w:rPr>
        <w:t>Continued systematic study of the morphological and syntactical elements of Spanish with practice in application.</w:t>
      </w:r>
    </w:p>
    <w:p w:rsidR="002043DF" w:rsidRPr="001E3D3D" w:rsidRDefault="002043DF" w:rsidP="002043DF">
      <w:pPr>
        <w:pStyle w:val="ListParagraph"/>
        <w:ind w:left="2880"/>
        <w:rPr>
          <w:rFonts w:ascii="Times New Roman" w:hAnsi="Times New Roman"/>
          <w:sz w:val="22"/>
          <w:szCs w:val="22"/>
        </w:rPr>
      </w:pPr>
    </w:p>
    <w:p w:rsidR="002043DF" w:rsidRPr="001E3D3D" w:rsidRDefault="002043DF" w:rsidP="002043DF">
      <w:pPr>
        <w:pStyle w:val="ListParagraph"/>
        <w:ind w:left="2880"/>
        <w:rPr>
          <w:rFonts w:ascii="Times New Roman" w:hAnsi="Times New Roman"/>
          <w:sz w:val="22"/>
          <w:szCs w:val="22"/>
        </w:rPr>
      </w:pPr>
      <w:r w:rsidRPr="001E3D3D">
        <w:rPr>
          <w:rFonts w:ascii="Times New Roman" w:hAnsi="Times New Roman"/>
          <w:b/>
          <w:sz w:val="22"/>
          <w:szCs w:val="22"/>
        </w:rPr>
        <w:t>Proposed:</w:t>
      </w:r>
      <w:r w:rsidRPr="001E3D3D">
        <w:rPr>
          <w:rFonts w:ascii="Times New Roman" w:hAnsi="Times New Roman"/>
          <w:b/>
          <w:sz w:val="22"/>
          <w:szCs w:val="22"/>
        </w:rPr>
        <w:tab/>
      </w:r>
      <w:r w:rsidRPr="001E3D3D">
        <w:rPr>
          <w:rFonts w:ascii="Times New Roman" w:hAnsi="Times New Roman"/>
          <w:sz w:val="22"/>
          <w:szCs w:val="22"/>
        </w:rPr>
        <w:t>Introduction to Spanish Morphology and Syntax</w:t>
      </w:r>
    </w:p>
    <w:p w:rsidR="002043DF" w:rsidRDefault="002043DF" w:rsidP="002043DF">
      <w:pPr>
        <w:pStyle w:val="ListParagraph"/>
        <w:ind w:left="4320"/>
        <w:rPr>
          <w:rFonts w:ascii="Times New Roman" w:hAnsi="Times New Roman"/>
          <w:sz w:val="22"/>
          <w:szCs w:val="22"/>
        </w:rPr>
      </w:pPr>
      <w:proofErr w:type="gramStart"/>
      <w:r w:rsidRPr="001E3D3D">
        <w:rPr>
          <w:rFonts w:ascii="Times New Roman" w:hAnsi="Times New Roman"/>
          <w:sz w:val="22"/>
          <w:szCs w:val="22"/>
        </w:rPr>
        <w:t>Introduction to the systematic study of the morphological and syntactical elements of Spanish with practice in application.</w:t>
      </w:r>
      <w:proofErr w:type="gramEnd"/>
    </w:p>
    <w:p w:rsidR="009E21C6" w:rsidRDefault="009E21C6" w:rsidP="009E21C6">
      <w:pPr>
        <w:rPr>
          <w:rFonts w:ascii="Times New Roman" w:hAnsi="Times New Roman"/>
          <w:sz w:val="22"/>
          <w:szCs w:val="22"/>
        </w:rPr>
      </w:pPr>
    </w:p>
    <w:p w:rsidR="009E21C6" w:rsidRDefault="009E21C6" w:rsidP="009E21C6">
      <w:pPr>
        <w:pStyle w:val="ListParagraph"/>
        <w:ind w:left="2880"/>
        <w:rPr>
          <w:rFonts w:ascii="Times New Roman" w:hAnsi="Times New Roman"/>
          <w:sz w:val="22"/>
          <w:szCs w:val="22"/>
        </w:rPr>
      </w:pPr>
      <w:r w:rsidRPr="008545BF">
        <w:rPr>
          <w:rFonts w:ascii="Times New Roman" w:hAnsi="Times New Roman"/>
          <w:b/>
          <w:sz w:val="22"/>
          <w:szCs w:val="22"/>
        </w:rPr>
        <w:t>Motion:</w:t>
      </w:r>
      <w:r>
        <w:rPr>
          <w:rFonts w:ascii="Times New Roman" w:hAnsi="Times New Roman"/>
          <w:sz w:val="22"/>
          <w:szCs w:val="22"/>
        </w:rPr>
        <w:t xml:space="preserve"> To approve SPAN 402 (</w:t>
      </w:r>
      <w:proofErr w:type="spellStart"/>
      <w:r>
        <w:rPr>
          <w:rFonts w:ascii="Times New Roman" w:hAnsi="Times New Roman"/>
          <w:sz w:val="22"/>
          <w:szCs w:val="22"/>
        </w:rPr>
        <w:t>Marchand</w:t>
      </w:r>
      <w:proofErr w:type="spellEnd"/>
      <w:r>
        <w:rPr>
          <w:rFonts w:ascii="Times New Roman" w:hAnsi="Times New Roman"/>
          <w:sz w:val="22"/>
          <w:szCs w:val="22"/>
        </w:rPr>
        <w:t>/Myers)</w:t>
      </w:r>
    </w:p>
    <w:p w:rsidR="009E21C6" w:rsidRDefault="009E21C6" w:rsidP="009E21C6">
      <w:pPr>
        <w:pStyle w:val="ListParagraph"/>
        <w:ind w:left="2880"/>
        <w:rPr>
          <w:rFonts w:ascii="Times New Roman" w:hAnsi="Times New Roman"/>
          <w:sz w:val="22"/>
          <w:szCs w:val="22"/>
        </w:rPr>
      </w:pPr>
    </w:p>
    <w:p w:rsidR="009E21C6" w:rsidRPr="00B9794E" w:rsidRDefault="009E21C6" w:rsidP="009E21C6">
      <w:pPr>
        <w:pStyle w:val="ListParagraph"/>
        <w:ind w:left="2880"/>
        <w:rPr>
          <w:rFonts w:ascii="Times New Roman" w:hAnsi="Times New Roman"/>
          <w:b/>
          <w:sz w:val="22"/>
          <w:szCs w:val="22"/>
        </w:rPr>
      </w:pPr>
      <w:r w:rsidRPr="00B9794E">
        <w:rPr>
          <w:rFonts w:ascii="Times New Roman" w:hAnsi="Times New Roman"/>
          <w:b/>
          <w:sz w:val="22"/>
          <w:szCs w:val="22"/>
        </w:rPr>
        <w:t>MOTION APPROVED 10 YES – 0 NO – 0 AB</w:t>
      </w:r>
    </w:p>
    <w:p w:rsidR="002043DF" w:rsidRPr="001E3D3D" w:rsidRDefault="002043DF" w:rsidP="002043DF">
      <w:pPr>
        <w:pStyle w:val="ListParagraph"/>
        <w:ind w:left="4320"/>
        <w:rPr>
          <w:rFonts w:ascii="Times New Roman" w:hAnsi="Times New Roman"/>
          <w:sz w:val="22"/>
          <w:szCs w:val="22"/>
        </w:rPr>
      </w:pPr>
    </w:p>
    <w:p w:rsidR="002043DF" w:rsidRPr="009E21C6" w:rsidRDefault="002043DF" w:rsidP="002043DF">
      <w:pPr>
        <w:pStyle w:val="ListParagraph"/>
        <w:numPr>
          <w:ilvl w:val="1"/>
          <w:numId w:val="2"/>
        </w:numPr>
        <w:ind w:hanging="720"/>
        <w:rPr>
          <w:rFonts w:ascii="Times New Roman" w:hAnsi="Times New Roman"/>
          <w:sz w:val="22"/>
          <w:szCs w:val="22"/>
          <w:u w:val="single"/>
        </w:rPr>
      </w:pPr>
      <w:r w:rsidRPr="009E21C6">
        <w:rPr>
          <w:rFonts w:ascii="Times New Roman" w:hAnsi="Times New Roman"/>
          <w:sz w:val="22"/>
          <w:szCs w:val="22"/>
          <w:u w:val="single"/>
        </w:rPr>
        <w:t>Curricular Requests from the Department of Health Sciences and Social Work</w:t>
      </w:r>
    </w:p>
    <w:p w:rsidR="002043DF" w:rsidRPr="001E3D3D" w:rsidRDefault="002043DF" w:rsidP="002043DF">
      <w:pPr>
        <w:pStyle w:val="ListParagraph"/>
        <w:ind w:left="1440"/>
        <w:rPr>
          <w:rFonts w:ascii="Times New Roman" w:hAnsi="Times New Roman"/>
          <w:sz w:val="22"/>
          <w:szCs w:val="22"/>
          <w:u w:val="single"/>
        </w:rPr>
      </w:pPr>
    </w:p>
    <w:p w:rsidR="002043DF" w:rsidRPr="001E3D3D" w:rsidRDefault="002043DF" w:rsidP="002043DF">
      <w:pPr>
        <w:pStyle w:val="ListParagraph"/>
        <w:numPr>
          <w:ilvl w:val="2"/>
          <w:numId w:val="2"/>
        </w:numPr>
        <w:ind w:hanging="720"/>
        <w:rPr>
          <w:rFonts w:ascii="Times New Roman" w:hAnsi="Times New Roman"/>
          <w:sz w:val="22"/>
          <w:szCs w:val="22"/>
          <w:u w:val="single"/>
        </w:rPr>
      </w:pPr>
      <w:r w:rsidRPr="001E3D3D">
        <w:rPr>
          <w:rFonts w:ascii="Times New Roman" w:hAnsi="Times New Roman"/>
          <w:sz w:val="22"/>
          <w:szCs w:val="22"/>
        </w:rPr>
        <w:t>Request for Change of Major</w:t>
      </w:r>
    </w:p>
    <w:p w:rsidR="002043DF" w:rsidRPr="001E3D3D" w:rsidRDefault="002043DF" w:rsidP="002043DF">
      <w:pPr>
        <w:pStyle w:val="ListParagraph"/>
        <w:ind w:left="2160"/>
        <w:rPr>
          <w:rFonts w:ascii="Times New Roman" w:hAnsi="Times New Roman"/>
          <w:sz w:val="22"/>
          <w:szCs w:val="22"/>
          <w:u w:val="single"/>
        </w:rPr>
      </w:pPr>
    </w:p>
    <w:p w:rsidR="002043DF" w:rsidRPr="009E21C6" w:rsidRDefault="002043DF" w:rsidP="002043DF">
      <w:pPr>
        <w:pStyle w:val="ListParagraph"/>
        <w:numPr>
          <w:ilvl w:val="3"/>
          <w:numId w:val="2"/>
        </w:numPr>
        <w:ind w:hanging="720"/>
        <w:rPr>
          <w:rFonts w:ascii="Times New Roman" w:hAnsi="Times New Roman"/>
          <w:sz w:val="22"/>
          <w:szCs w:val="22"/>
          <w:u w:val="single"/>
        </w:rPr>
      </w:pPr>
      <w:r w:rsidRPr="001E3D3D">
        <w:rPr>
          <w:rFonts w:ascii="Times New Roman" w:hAnsi="Times New Roman"/>
          <w:sz w:val="22"/>
          <w:szCs w:val="22"/>
        </w:rPr>
        <w:t>Social Work</w:t>
      </w:r>
    </w:p>
    <w:p w:rsidR="009E21C6" w:rsidRDefault="009E21C6" w:rsidP="009E21C6">
      <w:pPr>
        <w:pStyle w:val="ListParagraph"/>
        <w:ind w:left="2880"/>
        <w:rPr>
          <w:rFonts w:ascii="Times New Roman" w:hAnsi="Times New Roman"/>
          <w:sz w:val="22"/>
          <w:szCs w:val="22"/>
        </w:rPr>
      </w:pPr>
    </w:p>
    <w:p w:rsidR="009E21C6" w:rsidRDefault="009E21C6" w:rsidP="009E21C6">
      <w:pPr>
        <w:pStyle w:val="ListParagraph"/>
        <w:ind w:left="2880"/>
        <w:rPr>
          <w:rFonts w:ascii="Times New Roman" w:hAnsi="Times New Roman"/>
          <w:sz w:val="22"/>
          <w:szCs w:val="22"/>
        </w:rPr>
      </w:pPr>
      <w:r w:rsidRPr="008545BF">
        <w:rPr>
          <w:rFonts w:ascii="Times New Roman" w:hAnsi="Times New Roman"/>
          <w:b/>
          <w:sz w:val="22"/>
          <w:szCs w:val="22"/>
        </w:rPr>
        <w:t>Motion:</w:t>
      </w:r>
      <w:r>
        <w:rPr>
          <w:rFonts w:ascii="Times New Roman" w:hAnsi="Times New Roman"/>
          <w:sz w:val="22"/>
          <w:szCs w:val="22"/>
        </w:rPr>
        <w:t xml:space="preserve"> To approve Social Work major (McNabb/Wolff)</w:t>
      </w:r>
    </w:p>
    <w:p w:rsidR="009E21C6" w:rsidRDefault="009E21C6" w:rsidP="009E21C6">
      <w:pPr>
        <w:pStyle w:val="ListParagraph"/>
        <w:ind w:left="2880"/>
        <w:rPr>
          <w:rFonts w:ascii="Times New Roman" w:hAnsi="Times New Roman"/>
          <w:sz w:val="22"/>
          <w:szCs w:val="22"/>
        </w:rPr>
      </w:pPr>
    </w:p>
    <w:p w:rsidR="009E21C6" w:rsidRDefault="009E21C6" w:rsidP="009E21C6">
      <w:pPr>
        <w:pStyle w:val="ListParagraph"/>
        <w:ind w:left="2880"/>
        <w:rPr>
          <w:rFonts w:ascii="Times New Roman" w:hAnsi="Times New Roman"/>
          <w:sz w:val="22"/>
          <w:szCs w:val="22"/>
        </w:rPr>
      </w:pPr>
      <w:r>
        <w:rPr>
          <w:rFonts w:ascii="Times New Roman" w:hAnsi="Times New Roman"/>
          <w:sz w:val="22"/>
          <w:szCs w:val="22"/>
        </w:rPr>
        <w:t xml:space="preserve">Health Sciences and Social Work professor Karen </w:t>
      </w:r>
      <w:proofErr w:type="spellStart"/>
      <w:r>
        <w:rPr>
          <w:rFonts w:ascii="Times New Roman" w:hAnsi="Times New Roman"/>
          <w:sz w:val="22"/>
          <w:szCs w:val="22"/>
        </w:rPr>
        <w:t>Zellman</w:t>
      </w:r>
      <w:proofErr w:type="spellEnd"/>
      <w:r>
        <w:rPr>
          <w:rFonts w:ascii="Times New Roman" w:hAnsi="Times New Roman"/>
          <w:sz w:val="22"/>
          <w:szCs w:val="22"/>
        </w:rPr>
        <w:t xml:space="preserve"> explained that the department wishes to remove the requirement that students must complete a foreign language course, replacing it with the requirement that students must complete a foreign language course or an additional Gen Ed multicultural course. She explained that a previous Social Work chair </w:t>
      </w:r>
      <w:r w:rsidR="00AC243E">
        <w:rPr>
          <w:rFonts w:ascii="Times New Roman" w:hAnsi="Times New Roman"/>
          <w:sz w:val="22"/>
          <w:szCs w:val="22"/>
        </w:rPr>
        <w:t>believed</w:t>
      </w:r>
      <w:r>
        <w:rPr>
          <w:rFonts w:ascii="Times New Roman" w:hAnsi="Times New Roman"/>
          <w:sz w:val="22"/>
          <w:szCs w:val="22"/>
        </w:rPr>
        <w:t xml:space="preserve"> that WIU would be adopting a University-wide foreign language requirement, but this stipulation has proven a big challenge for Social Work students. </w:t>
      </w:r>
      <w:r w:rsidR="00EC40EF">
        <w:rPr>
          <w:rFonts w:ascii="Times New Roman" w:hAnsi="Times New Roman"/>
          <w:sz w:val="22"/>
          <w:szCs w:val="22"/>
        </w:rPr>
        <w:t>She told CCPI that most S</w:t>
      </w:r>
      <w:r w:rsidR="00AC243E">
        <w:rPr>
          <w:rFonts w:ascii="Times New Roman" w:hAnsi="Times New Roman"/>
          <w:sz w:val="22"/>
          <w:szCs w:val="22"/>
        </w:rPr>
        <w:t>ocial Work students transfer in</w:t>
      </w:r>
      <w:r w:rsidR="00EC40EF">
        <w:rPr>
          <w:rFonts w:ascii="Times New Roman" w:hAnsi="Times New Roman"/>
          <w:sz w:val="22"/>
          <w:szCs w:val="22"/>
        </w:rPr>
        <w:t xml:space="preserve">to Western, so taking a 4 </w:t>
      </w:r>
      <w:proofErr w:type="spellStart"/>
      <w:r w:rsidR="00EC40EF">
        <w:rPr>
          <w:rFonts w:ascii="Times New Roman" w:hAnsi="Times New Roman"/>
          <w:sz w:val="22"/>
          <w:szCs w:val="22"/>
        </w:rPr>
        <w:t>s.h</w:t>
      </w:r>
      <w:proofErr w:type="spellEnd"/>
      <w:r w:rsidR="00EC40EF">
        <w:rPr>
          <w:rFonts w:ascii="Times New Roman" w:hAnsi="Times New Roman"/>
          <w:sz w:val="22"/>
          <w:szCs w:val="22"/>
        </w:rPr>
        <w:t xml:space="preserve">. foreign language class makes it almost impossible for them to complete the </w:t>
      </w:r>
      <w:r w:rsidR="0071255E">
        <w:rPr>
          <w:rFonts w:ascii="Times New Roman" w:hAnsi="Times New Roman"/>
          <w:sz w:val="22"/>
          <w:szCs w:val="22"/>
        </w:rPr>
        <w:t>required</w:t>
      </w:r>
      <w:r w:rsidR="00EC40EF">
        <w:rPr>
          <w:rFonts w:ascii="Times New Roman" w:hAnsi="Times New Roman"/>
          <w:sz w:val="22"/>
          <w:szCs w:val="22"/>
        </w:rPr>
        <w:t xml:space="preserve"> coursework in two years. Dr. </w:t>
      </w:r>
      <w:proofErr w:type="spellStart"/>
      <w:r w:rsidR="00EC40EF">
        <w:rPr>
          <w:rFonts w:ascii="Times New Roman" w:hAnsi="Times New Roman"/>
          <w:sz w:val="22"/>
          <w:szCs w:val="22"/>
        </w:rPr>
        <w:t>Zellman</w:t>
      </w:r>
      <w:proofErr w:type="spellEnd"/>
      <w:r w:rsidR="00EC40EF">
        <w:rPr>
          <w:rFonts w:ascii="Times New Roman" w:hAnsi="Times New Roman"/>
          <w:sz w:val="22"/>
          <w:szCs w:val="22"/>
        </w:rPr>
        <w:t xml:space="preserve"> stated that advisors will continue to encourage students to take a foreign language and inform them of the advantages of being bilingual, but in many cases the requirement impedes rather than helps Social Work majors.</w:t>
      </w:r>
    </w:p>
    <w:p w:rsidR="00EC40EF" w:rsidRDefault="00EC40EF" w:rsidP="009E21C6">
      <w:pPr>
        <w:pStyle w:val="ListParagraph"/>
        <w:ind w:left="2880"/>
        <w:rPr>
          <w:rFonts w:ascii="Times New Roman" w:hAnsi="Times New Roman"/>
          <w:sz w:val="22"/>
          <w:szCs w:val="22"/>
        </w:rPr>
      </w:pPr>
    </w:p>
    <w:p w:rsidR="00EC40EF" w:rsidRDefault="00EC40EF" w:rsidP="009E21C6">
      <w:pPr>
        <w:pStyle w:val="ListParagraph"/>
        <w:ind w:left="2880"/>
        <w:rPr>
          <w:rFonts w:ascii="Times New Roman" w:hAnsi="Times New Roman"/>
          <w:sz w:val="22"/>
          <w:szCs w:val="22"/>
        </w:rPr>
      </w:pPr>
      <w:r>
        <w:rPr>
          <w:rFonts w:ascii="Times New Roman" w:hAnsi="Times New Roman"/>
          <w:sz w:val="22"/>
          <w:szCs w:val="22"/>
        </w:rPr>
        <w:t xml:space="preserve">Associate Provost Parsons asked how the major fulfills the foreign language-global issues graduation requirement. Dr. </w:t>
      </w:r>
      <w:proofErr w:type="spellStart"/>
      <w:r>
        <w:rPr>
          <w:rFonts w:ascii="Times New Roman" w:hAnsi="Times New Roman"/>
          <w:sz w:val="22"/>
          <w:szCs w:val="22"/>
        </w:rPr>
        <w:t>Zellman</w:t>
      </w:r>
      <w:proofErr w:type="spellEnd"/>
      <w:r>
        <w:rPr>
          <w:rFonts w:ascii="Times New Roman" w:hAnsi="Times New Roman"/>
          <w:sz w:val="22"/>
          <w:szCs w:val="22"/>
        </w:rPr>
        <w:t xml:space="preserve"> responded </w:t>
      </w:r>
      <w:r w:rsidR="00D856A1">
        <w:rPr>
          <w:rFonts w:ascii="Times New Roman" w:hAnsi="Times New Roman"/>
          <w:sz w:val="22"/>
          <w:szCs w:val="22"/>
        </w:rPr>
        <w:t xml:space="preserve">that </w:t>
      </w:r>
      <w:r>
        <w:rPr>
          <w:rFonts w:ascii="Times New Roman" w:hAnsi="Times New Roman"/>
          <w:sz w:val="22"/>
          <w:szCs w:val="22"/>
        </w:rPr>
        <w:t>a Global Issues course, Social Justice and Diversity</w:t>
      </w:r>
      <w:r w:rsidR="00D856A1">
        <w:rPr>
          <w:rFonts w:ascii="Times New Roman" w:hAnsi="Times New Roman"/>
          <w:sz w:val="22"/>
          <w:szCs w:val="22"/>
        </w:rPr>
        <w:t>, is one of the major’s core courses</w:t>
      </w:r>
      <w:r>
        <w:rPr>
          <w:rFonts w:ascii="Times New Roman" w:hAnsi="Times New Roman"/>
          <w:sz w:val="22"/>
          <w:szCs w:val="22"/>
        </w:rPr>
        <w:t>.</w:t>
      </w:r>
    </w:p>
    <w:p w:rsidR="009E21C6" w:rsidRDefault="009E21C6" w:rsidP="009E21C6">
      <w:pPr>
        <w:pStyle w:val="ListParagraph"/>
        <w:ind w:left="2880"/>
        <w:rPr>
          <w:rFonts w:ascii="Times New Roman" w:hAnsi="Times New Roman"/>
          <w:sz w:val="22"/>
          <w:szCs w:val="22"/>
        </w:rPr>
      </w:pPr>
    </w:p>
    <w:p w:rsidR="009E21C6" w:rsidRPr="00B9794E" w:rsidRDefault="009E21C6" w:rsidP="009E21C6">
      <w:pPr>
        <w:pStyle w:val="ListParagraph"/>
        <w:ind w:left="2880"/>
        <w:rPr>
          <w:rFonts w:ascii="Times New Roman" w:hAnsi="Times New Roman"/>
          <w:b/>
          <w:sz w:val="22"/>
          <w:szCs w:val="22"/>
        </w:rPr>
      </w:pPr>
      <w:r w:rsidRPr="00B9794E">
        <w:rPr>
          <w:rFonts w:ascii="Times New Roman" w:hAnsi="Times New Roman"/>
          <w:b/>
          <w:sz w:val="22"/>
          <w:szCs w:val="22"/>
        </w:rPr>
        <w:t>MOTION APPROVED 10 YES – 0 NO – 0 AB</w:t>
      </w:r>
    </w:p>
    <w:p w:rsidR="002043DF" w:rsidRPr="001E3D3D" w:rsidRDefault="002043DF" w:rsidP="002043DF">
      <w:pPr>
        <w:rPr>
          <w:rFonts w:ascii="Times New Roman" w:hAnsi="Times New Roman"/>
          <w:sz w:val="22"/>
          <w:szCs w:val="22"/>
          <w:u w:val="single"/>
        </w:rPr>
      </w:pPr>
    </w:p>
    <w:p w:rsidR="002043DF" w:rsidRPr="00EC40EF" w:rsidRDefault="002043DF" w:rsidP="002043DF">
      <w:pPr>
        <w:pStyle w:val="ListParagraph"/>
        <w:numPr>
          <w:ilvl w:val="1"/>
          <w:numId w:val="2"/>
        </w:numPr>
        <w:ind w:hanging="720"/>
        <w:rPr>
          <w:rFonts w:ascii="Times New Roman" w:hAnsi="Times New Roman"/>
          <w:sz w:val="22"/>
          <w:szCs w:val="22"/>
          <w:u w:val="single"/>
        </w:rPr>
      </w:pPr>
      <w:r w:rsidRPr="00EC40EF">
        <w:rPr>
          <w:rFonts w:ascii="Times New Roman" w:hAnsi="Times New Roman"/>
          <w:sz w:val="22"/>
          <w:szCs w:val="22"/>
          <w:u w:val="single"/>
        </w:rPr>
        <w:t>Curricular Requests from the Department of Biological Sciences</w:t>
      </w:r>
    </w:p>
    <w:p w:rsidR="002043DF" w:rsidRPr="001E3D3D" w:rsidRDefault="002043DF" w:rsidP="002043DF">
      <w:pPr>
        <w:pStyle w:val="ListParagraph"/>
        <w:ind w:left="1440"/>
        <w:rPr>
          <w:rFonts w:ascii="Times New Roman" w:hAnsi="Times New Roman"/>
          <w:sz w:val="22"/>
          <w:szCs w:val="22"/>
          <w:u w:val="single"/>
        </w:rPr>
      </w:pPr>
    </w:p>
    <w:p w:rsidR="002043DF" w:rsidRPr="001E3D3D" w:rsidRDefault="002043DF" w:rsidP="002043DF">
      <w:pPr>
        <w:pStyle w:val="ListParagraph"/>
        <w:numPr>
          <w:ilvl w:val="2"/>
          <w:numId w:val="2"/>
        </w:numPr>
        <w:ind w:hanging="720"/>
        <w:rPr>
          <w:rFonts w:ascii="Times New Roman" w:hAnsi="Times New Roman"/>
          <w:sz w:val="22"/>
          <w:szCs w:val="22"/>
          <w:u w:val="single"/>
        </w:rPr>
      </w:pPr>
      <w:r w:rsidRPr="001E3D3D">
        <w:rPr>
          <w:rFonts w:ascii="Times New Roman" w:hAnsi="Times New Roman"/>
          <w:sz w:val="22"/>
          <w:szCs w:val="22"/>
        </w:rPr>
        <w:t>Request for New Option</w:t>
      </w:r>
    </w:p>
    <w:p w:rsidR="002043DF" w:rsidRPr="001E3D3D" w:rsidRDefault="002043DF" w:rsidP="002043DF">
      <w:pPr>
        <w:pStyle w:val="ListParagraph"/>
        <w:ind w:left="2160"/>
        <w:rPr>
          <w:rFonts w:ascii="Times New Roman" w:hAnsi="Times New Roman"/>
          <w:sz w:val="22"/>
          <w:szCs w:val="22"/>
          <w:u w:val="single"/>
        </w:rPr>
      </w:pPr>
    </w:p>
    <w:p w:rsidR="002043DF" w:rsidRPr="00EC40EF" w:rsidRDefault="002043DF" w:rsidP="002043DF">
      <w:pPr>
        <w:pStyle w:val="ListParagraph"/>
        <w:numPr>
          <w:ilvl w:val="3"/>
          <w:numId w:val="2"/>
        </w:numPr>
        <w:ind w:hanging="720"/>
        <w:rPr>
          <w:rFonts w:ascii="Times New Roman" w:hAnsi="Times New Roman"/>
          <w:sz w:val="22"/>
          <w:szCs w:val="22"/>
          <w:u w:val="single"/>
        </w:rPr>
      </w:pPr>
      <w:r w:rsidRPr="001E3D3D">
        <w:rPr>
          <w:rFonts w:ascii="Times New Roman" w:hAnsi="Times New Roman"/>
          <w:sz w:val="22"/>
          <w:szCs w:val="22"/>
        </w:rPr>
        <w:t>Environmental Biology</w:t>
      </w:r>
    </w:p>
    <w:p w:rsidR="00EC40EF" w:rsidRDefault="00EC40EF" w:rsidP="00EC40EF">
      <w:pPr>
        <w:pStyle w:val="ListParagraph"/>
        <w:ind w:left="2880"/>
        <w:rPr>
          <w:rFonts w:ascii="Times New Roman" w:hAnsi="Times New Roman"/>
          <w:sz w:val="22"/>
          <w:szCs w:val="22"/>
        </w:rPr>
      </w:pPr>
    </w:p>
    <w:p w:rsidR="00EC40EF" w:rsidRDefault="00447B61" w:rsidP="00EC40EF">
      <w:pPr>
        <w:pStyle w:val="ListParagraph"/>
        <w:ind w:left="2880"/>
        <w:rPr>
          <w:rFonts w:ascii="Times New Roman" w:hAnsi="Times New Roman"/>
          <w:sz w:val="22"/>
          <w:szCs w:val="22"/>
        </w:rPr>
      </w:pPr>
      <w:r>
        <w:rPr>
          <w:rFonts w:ascii="Times New Roman" w:hAnsi="Times New Roman"/>
          <w:sz w:val="22"/>
          <w:szCs w:val="22"/>
        </w:rPr>
        <w:t>Biological Sciences professor Sue Hum-Musser explained that students are now expected to have a broader range of options beyond a Zoology, Botany, or Microbiology background; with the new option, students would complete a basic core, then select from sections that would allow for a wider range of experiences. She stated that the Environmental Biology option would train students for field jobs, such as with the Illinois Department of Natural Resources; the proposed option would also support the new Environmental Sciences Ph.D. program.</w:t>
      </w:r>
      <w:r w:rsidR="00FD3200">
        <w:rPr>
          <w:rFonts w:ascii="Times New Roman" w:hAnsi="Times New Roman"/>
          <w:sz w:val="22"/>
          <w:szCs w:val="22"/>
        </w:rPr>
        <w:t xml:space="preserve"> Chairperson Bernards asked if all students at WIU were surveyed about interest in the program. Dr. Hum-Musser replied that the</w:t>
      </w:r>
      <w:r w:rsidR="003D5187">
        <w:rPr>
          <w:rFonts w:ascii="Times New Roman" w:hAnsi="Times New Roman"/>
          <w:sz w:val="22"/>
          <w:szCs w:val="22"/>
        </w:rPr>
        <w:t xml:space="preserve"> initial</w:t>
      </w:r>
      <w:r w:rsidR="00FD3200">
        <w:rPr>
          <w:rFonts w:ascii="Times New Roman" w:hAnsi="Times New Roman"/>
          <w:sz w:val="22"/>
          <w:szCs w:val="22"/>
        </w:rPr>
        <w:t xml:space="preserve"> survey was sent to all WIU students initially, and a second survey was sent to only Biology majors.</w:t>
      </w:r>
    </w:p>
    <w:p w:rsidR="00FD3200" w:rsidRDefault="00FD3200" w:rsidP="00EC40EF">
      <w:pPr>
        <w:pStyle w:val="ListParagraph"/>
        <w:ind w:left="2880"/>
        <w:rPr>
          <w:rFonts w:ascii="Times New Roman" w:hAnsi="Times New Roman"/>
          <w:sz w:val="22"/>
          <w:szCs w:val="22"/>
        </w:rPr>
      </w:pPr>
    </w:p>
    <w:p w:rsidR="00FD3200" w:rsidRDefault="00FD3200" w:rsidP="00FD3200">
      <w:pPr>
        <w:pStyle w:val="ListParagraph"/>
        <w:ind w:left="2880"/>
        <w:rPr>
          <w:rFonts w:ascii="Times New Roman" w:hAnsi="Times New Roman"/>
          <w:sz w:val="22"/>
          <w:szCs w:val="22"/>
        </w:rPr>
      </w:pPr>
      <w:r w:rsidRPr="008545BF">
        <w:rPr>
          <w:rFonts w:ascii="Times New Roman" w:hAnsi="Times New Roman"/>
          <w:b/>
          <w:sz w:val="22"/>
          <w:szCs w:val="22"/>
        </w:rPr>
        <w:t>Motion:</w:t>
      </w:r>
      <w:r>
        <w:rPr>
          <w:rFonts w:ascii="Times New Roman" w:hAnsi="Times New Roman"/>
          <w:sz w:val="22"/>
          <w:szCs w:val="22"/>
        </w:rPr>
        <w:t xml:space="preserve"> To approve </w:t>
      </w:r>
      <w:r w:rsidR="003D5187">
        <w:rPr>
          <w:rFonts w:ascii="Times New Roman" w:hAnsi="Times New Roman"/>
          <w:sz w:val="22"/>
          <w:szCs w:val="22"/>
        </w:rPr>
        <w:t xml:space="preserve">the </w:t>
      </w:r>
      <w:r>
        <w:rPr>
          <w:rFonts w:ascii="Times New Roman" w:hAnsi="Times New Roman"/>
          <w:sz w:val="22"/>
          <w:szCs w:val="22"/>
        </w:rPr>
        <w:t>Environmental Biology option (McNabb/Myers)</w:t>
      </w:r>
    </w:p>
    <w:p w:rsidR="00FD3200" w:rsidRDefault="00FD3200" w:rsidP="00FD3200">
      <w:pPr>
        <w:pStyle w:val="ListParagraph"/>
        <w:ind w:left="2880"/>
        <w:rPr>
          <w:rFonts w:ascii="Times New Roman" w:hAnsi="Times New Roman"/>
          <w:sz w:val="22"/>
          <w:szCs w:val="22"/>
        </w:rPr>
      </w:pPr>
    </w:p>
    <w:p w:rsidR="00447B61" w:rsidRPr="00447B61" w:rsidRDefault="00447B61" w:rsidP="00EC40EF">
      <w:pPr>
        <w:pStyle w:val="ListParagraph"/>
        <w:ind w:left="2880"/>
        <w:rPr>
          <w:rFonts w:ascii="Times New Roman" w:hAnsi="Times New Roman"/>
          <w:b/>
          <w:sz w:val="22"/>
          <w:szCs w:val="22"/>
        </w:rPr>
      </w:pPr>
      <w:r w:rsidRPr="00447B61">
        <w:rPr>
          <w:rFonts w:ascii="Times New Roman" w:hAnsi="Times New Roman"/>
          <w:b/>
          <w:sz w:val="22"/>
          <w:szCs w:val="22"/>
        </w:rPr>
        <w:t>Changes:</w:t>
      </w:r>
    </w:p>
    <w:p w:rsidR="00447B61" w:rsidRPr="00FD3200" w:rsidRDefault="00447B61" w:rsidP="00447B61">
      <w:pPr>
        <w:pStyle w:val="ListParagraph"/>
        <w:numPr>
          <w:ilvl w:val="0"/>
          <w:numId w:val="13"/>
        </w:numPr>
        <w:rPr>
          <w:rFonts w:ascii="Times New Roman" w:hAnsi="Times New Roman"/>
          <w:sz w:val="22"/>
          <w:szCs w:val="22"/>
          <w:u w:val="single"/>
        </w:rPr>
      </w:pPr>
      <w:r>
        <w:rPr>
          <w:rFonts w:ascii="Times New Roman" w:hAnsi="Times New Roman"/>
          <w:sz w:val="22"/>
          <w:szCs w:val="22"/>
        </w:rPr>
        <w:t>Change BIOL 451 to BOT 451.</w:t>
      </w:r>
    </w:p>
    <w:p w:rsidR="00FD3200" w:rsidRPr="00447B61" w:rsidRDefault="00FD3200" w:rsidP="00447B61">
      <w:pPr>
        <w:pStyle w:val="ListParagraph"/>
        <w:numPr>
          <w:ilvl w:val="0"/>
          <w:numId w:val="13"/>
        </w:numPr>
        <w:rPr>
          <w:rFonts w:ascii="Times New Roman" w:hAnsi="Times New Roman"/>
          <w:sz w:val="22"/>
          <w:szCs w:val="22"/>
          <w:u w:val="single"/>
        </w:rPr>
      </w:pPr>
      <w:r>
        <w:rPr>
          <w:rFonts w:ascii="Times New Roman" w:hAnsi="Times New Roman"/>
          <w:sz w:val="22"/>
          <w:szCs w:val="22"/>
        </w:rPr>
        <w:t>Change title of BIOL 479 to Tropical Biodiversity.</w:t>
      </w:r>
    </w:p>
    <w:p w:rsidR="00447B61" w:rsidRPr="00447B61" w:rsidRDefault="00447B61" w:rsidP="00447B61">
      <w:pPr>
        <w:pStyle w:val="ListParagraph"/>
        <w:numPr>
          <w:ilvl w:val="0"/>
          <w:numId w:val="13"/>
        </w:numPr>
        <w:rPr>
          <w:rFonts w:ascii="Times New Roman" w:hAnsi="Times New Roman"/>
          <w:sz w:val="22"/>
          <w:szCs w:val="22"/>
          <w:u w:val="single"/>
        </w:rPr>
      </w:pPr>
      <w:r>
        <w:rPr>
          <w:rFonts w:ascii="Times New Roman" w:hAnsi="Times New Roman"/>
          <w:sz w:val="22"/>
          <w:szCs w:val="22"/>
        </w:rPr>
        <w:t xml:space="preserve">In Other section, change MATH 133 to 4-6 </w:t>
      </w:r>
      <w:proofErr w:type="spellStart"/>
      <w:r>
        <w:rPr>
          <w:rFonts w:ascii="Times New Roman" w:hAnsi="Times New Roman"/>
          <w:sz w:val="22"/>
          <w:szCs w:val="22"/>
        </w:rPr>
        <w:t>s.h</w:t>
      </w:r>
      <w:proofErr w:type="spellEnd"/>
      <w:r>
        <w:rPr>
          <w:rFonts w:ascii="Times New Roman" w:hAnsi="Times New Roman"/>
          <w:sz w:val="22"/>
          <w:szCs w:val="22"/>
        </w:rPr>
        <w:t>. and change total hours for that section to 22-37.</w:t>
      </w:r>
    </w:p>
    <w:p w:rsidR="00447B61" w:rsidRPr="00FD3200" w:rsidRDefault="00447B61" w:rsidP="00447B61">
      <w:pPr>
        <w:pStyle w:val="ListParagraph"/>
        <w:numPr>
          <w:ilvl w:val="0"/>
          <w:numId w:val="13"/>
        </w:numPr>
        <w:rPr>
          <w:rFonts w:ascii="Times New Roman" w:hAnsi="Times New Roman"/>
          <w:sz w:val="22"/>
          <w:szCs w:val="22"/>
          <w:u w:val="single"/>
        </w:rPr>
      </w:pPr>
      <w:r>
        <w:rPr>
          <w:rFonts w:ascii="Times New Roman" w:hAnsi="Times New Roman"/>
          <w:sz w:val="22"/>
          <w:szCs w:val="22"/>
        </w:rPr>
        <w:t>Change Total Proposed Hours to 132-157 and Hours Required to Complete Program to 120-141</w:t>
      </w:r>
    </w:p>
    <w:p w:rsidR="00FD3200" w:rsidRDefault="00FD3200" w:rsidP="00FD3200">
      <w:pPr>
        <w:ind w:left="3240"/>
        <w:rPr>
          <w:rFonts w:ascii="Times New Roman" w:hAnsi="Times New Roman"/>
          <w:sz w:val="22"/>
          <w:szCs w:val="22"/>
          <w:u w:val="single"/>
        </w:rPr>
      </w:pPr>
    </w:p>
    <w:p w:rsidR="00FD3200" w:rsidRPr="00B9794E" w:rsidRDefault="00FD3200" w:rsidP="00FD3200">
      <w:pPr>
        <w:pStyle w:val="ListParagraph"/>
        <w:ind w:left="2880"/>
        <w:rPr>
          <w:rFonts w:ascii="Times New Roman" w:hAnsi="Times New Roman"/>
          <w:b/>
          <w:sz w:val="22"/>
          <w:szCs w:val="22"/>
        </w:rPr>
      </w:pPr>
      <w:r w:rsidRPr="00B9794E">
        <w:rPr>
          <w:rFonts w:ascii="Times New Roman" w:hAnsi="Times New Roman"/>
          <w:b/>
          <w:sz w:val="22"/>
          <w:szCs w:val="22"/>
        </w:rPr>
        <w:t>MOTION APPROVED</w:t>
      </w:r>
      <w:r>
        <w:rPr>
          <w:rFonts w:ascii="Times New Roman" w:hAnsi="Times New Roman"/>
          <w:b/>
          <w:sz w:val="22"/>
          <w:szCs w:val="22"/>
        </w:rPr>
        <w:t xml:space="preserve"> WITH CHANGES</w:t>
      </w:r>
      <w:r w:rsidRPr="00B9794E">
        <w:rPr>
          <w:rFonts w:ascii="Times New Roman" w:hAnsi="Times New Roman"/>
          <w:b/>
          <w:sz w:val="22"/>
          <w:szCs w:val="22"/>
        </w:rPr>
        <w:t xml:space="preserve"> 10 YES – 0 NO – 0 AB</w:t>
      </w:r>
    </w:p>
    <w:p w:rsidR="002043DF" w:rsidRPr="001E3D3D" w:rsidRDefault="002043DF" w:rsidP="002043DF">
      <w:pPr>
        <w:pStyle w:val="ListParagraph"/>
        <w:ind w:left="2880"/>
        <w:rPr>
          <w:rFonts w:ascii="Times New Roman" w:hAnsi="Times New Roman"/>
          <w:sz w:val="22"/>
          <w:szCs w:val="22"/>
          <w:u w:val="single"/>
        </w:rPr>
      </w:pPr>
    </w:p>
    <w:p w:rsidR="002043DF" w:rsidRPr="002C0BBF" w:rsidRDefault="002C0BBF" w:rsidP="002C0BBF">
      <w:pPr>
        <w:ind w:firstLine="720"/>
        <w:rPr>
          <w:rFonts w:ascii="Times New Roman" w:hAnsi="Times New Roman"/>
          <w:sz w:val="22"/>
          <w:szCs w:val="22"/>
          <w:u w:val="single"/>
        </w:rPr>
      </w:pPr>
      <w:r>
        <w:rPr>
          <w:rFonts w:ascii="Times New Roman" w:hAnsi="Times New Roman"/>
          <w:sz w:val="22"/>
          <w:szCs w:val="22"/>
        </w:rPr>
        <w:t>F.</w:t>
      </w:r>
      <w:r>
        <w:rPr>
          <w:rFonts w:ascii="Times New Roman" w:hAnsi="Times New Roman"/>
          <w:sz w:val="22"/>
          <w:szCs w:val="22"/>
        </w:rPr>
        <w:tab/>
      </w:r>
      <w:r w:rsidR="002043DF" w:rsidRPr="003371F3">
        <w:rPr>
          <w:rFonts w:ascii="Times New Roman" w:hAnsi="Times New Roman"/>
          <w:sz w:val="22"/>
          <w:szCs w:val="22"/>
          <w:u w:val="single"/>
        </w:rPr>
        <w:t>Curricular Requests from the Department of Recreation, Park and Tourism Administration</w:t>
      </w:r>
    </w:p>
    <w:p w:rsidR="002043DF" w:rsidRPr="001E3D3D" w:rsidRDefault="002043DF" w:rsidP="002043DF">
      <w:pPr>
        <w:pStyle w:val="ListParagraph"/>
        <w:ind w:left="1440"/>
        <w:rPr>
          <w:rFonts w:ascii="Times New Roman" w:hAnsi="Times New Roman"/>
          <w:sz w:val="22"/>
          <w:szCs w:val="22"/>
          <w:u w:val="single"/>
        </w:rPr>
      </w:pPr>
    </w:p>
    <w:p w:rsidR="002043DF" w:rsidRPr="002C0BBF" w:rsidRDefault="002C0BBF" w:rsidP="002C0BBF">
      <w:pPr>
        <w:ind w:left="720" w:firstLine="720"/>
        <w:rPr>
          <w:rFonts w:ascii="Times New Roman" w:hAnsi="Times New Roman"/>
          <w:sz w:val="22"/>
          <w:szCs w:val="22"/>
          <w:u w:val="single"/>
        </w:rPr>
      </w:pPr>
      <w:r>
        <w:rPr>
          <w:rFonts w:ascii="Times New Roman" w:hAnsi="Times New Roman"/>
          <w:sz w:val="22"/>
          <w:szCs w:val="22"/>
        </w:rPr>
        <w:t>1.</w:t>
      </w:r>
      <w:r>
        <w:rPr>
          <w:rFonts w:ascii="Times New Roman" w:hAnsi="Times New Roman"/>
          <w:sz w:val="22"/>
          <w:szCs w:val="22"/>
        </w:rPr>
        <w:tab/>
      </w:r>
      <w:r w:rsidR="002043DF" w:rsidRPr="002C0BBF">
        <w:rPr>
          <w:rFonts w:ascii="Times New Roman" w:hAnsi="Times New Roman"/>
          <w:sz w:val="22"/>
          <w:szCs w:val="22"/>
        </w:rPr>
        <w:t>Request for Change in Credit Hour</w:t>
      </w:r>
    </w:p>
    <w:p w:rsidR="002043DF" w:rsidRPr="001E3D3D" w:rsidRDefault="002043DF" w:rsidP="002043DF">
      <w:pPr>
        <w:pStyle w:val="ListParagraph"/>
        <w:ind w:left="2160"/>
        <w:rPr>
          <w:rFonts w:ascii="Times New Roman" w:hAnsi="Times New Roman"/>
          <w:sz w:val="22"/>
          <w:szCs w:val="22"/>
          <w:u w:val="single"/>
        </w:rPr>
      </w:pPr>
    </w:p>
    <w:p w:rsidR="002043DF" w:rsidRPr="002C0BBF" w:rsidRDefault="002C0BBF" w:rsidP="002C0BBF">
      <w:pPr>
        <w:ind w:left="1440" w:right="-270" w:firstLine="720"/>
        <w:rPr>
          <w:rFonts w:ascii="Times New Roman" w:hAnsi="Times New Roman"/>
          <w:sz w:val="22"/>
          <w:szCs w:val="22"/>
          <w:u w:val="single"/>
        </w:rPr>
      </w:pPr>
      <w:proofErr w:type="gramStart"/>
      <w:r>
        <w:rPr>
          <w:rFonts w:ascii="Times New Roman" w:hAnsi="Times New Roman"/>
          <w:sz w:val="22"/>
          <w:szCs w:val="22"/>
        </w:rPr>
        <w:t>a.</w:t>
      </w:r>
      <w:r>
        <w:rPr>
          <w:rFonts w:ascii="Times New Roman" w:hAnsi="Times New Roman"/>
          <w:sz w:val="22"/>
          <w:szCs w:val="22"/>
        </w:rPr>
        <w:tab/>
      </w:r>
      <w:r w:rsidR="002043DF" w:rsidRPr="002C0BBF">
        <w:rPr>
          <w:rFonts w:ascii="Times New Roman" w:hAnsi="Times New Roman"/>
          <w:sz w:val="22"/>
          <w:szCs w:val="22"/>
        </w:rPr>
        <w:t>RPTA</w:t>
      </w:r>
      <w:proofErr w:type="gramEnd"/>
      <w:r w:rsidR="002043DF" w:rsidRPr="002C0BBF">
        <w:rPr>
          <w:rFonts w:ascii="Times New Roman" w:hAnsi="Times New Roman"/>
          <w:sz w:val="22"/>
          <w:szCs w:val="22"/>
        </w:rPr>
        <w:t xml:space="preserve"> 478, Great Smoky Mountains Outdoor Recreation Consortium, 2  </w:t>
      </w:r>
      <w:proofErr w:type="spellStart"/>
      <w:r w:rsidR="002043DF" w:rsidRPr="002C0BBF">
        <w:rPr>
          <w:rFonts w:ascii="Times New Roman" w:hAnsi="Times New Roman"/>
          <w:sz w:val="22"/>
          <w:szCs w:val="22"/>
        </w:rPr>
        <w:t>s.h</w:t>
      </w:r>
      <w:proofErr w:type="spellEnd"/>
      <w:r w:rsidR="002043DF" w:rsidRPr="002C0BBF">
        <w:rPr>
          <w:rFonts w:ascii="Times New Roman" w:hAnsi="Times New Roman"/>
          <w:sz w:val="22"/>
          <w:szCs w:val="22"/>
        </w:rPr>
        <w:t>.</w:t>
      </w:r>
    </w:p>
    <w:p w:rsidR="002043DF" w:rsidRPr="001E3D3D" w:rsidRDefault="002043DF" w:rsidP="002043DF">
      <w:pPr>
        <w:pStyle w:val="ListParagraph"/>
        <w:ind w:left="2880"/>
        <w:rPr>
          <w:rFonts w:ascii="Times New Roman" w:hAnsi="Times New Roman"/>
          <w:sz w:val="22"/>
          <w:szCs w:val="22"/>
        </w:rPr>
      </w:pPr>
      <w:r w:rsidRPr="001E3D3D">
        <w:rPr>
          <w:rFonts w:ascii="Times New Roman" w:hAnsi="Times New Roman"/>
          <w:b/>
          <w:sz w:val="22"/>
          <w:szCs w:val="22"/>
        </w:rPr>
        <w:t>Current:</w:t>
      </w:r>
      <w:r w:rsidRPr="001E3D3D">
        <w:rPr>
          <w:rFonts w:ascii="Times New Roman" w:hAnsi="Times New Roman"/>
          <w:b/>
          <w:sz w:val="22"/>
          <w:szCs w:val="22"/>
        </w:rPr>
        <w:tab/>
      </w:r>
      <w:proofErr w:type="gramStart"/>
      <w:r w:rsidRPr="001E3D3D">
        <w:rPr>
          <w:rFonts w:ascii="Times New Roman" w:hAnsi="Times New Roman"/>
          <w:sz w:val="22"/>
          <w:szCs w:val="22"/>
        </w:rPr>
        <w:t xml:space="preserve">2  </w:t>
      </w:r>
      <w:proofErr w:type="spellStart"/>
      <w:r w:rsidRPr="001E3D3D">
        <w:rPr>
          <w:rFonts w:ascii="Times New Roman" w:hAnsi="Times New Roman"/>
          <w:sz w:val="22"/>
          <w:szCs w:val="22"/>
        </w:rPr>
        <w:t>s.h</w:t>
      </w:r>
      <w:proofErr w:type="spellEnd"/>
      <w:proofErr w:type="gramEnd"/>
      <w:r w:rsidRPr="001E3D3D">
        <w:rPr>
          <w:rFonts w:ascii="Times New Roman" w:hAnsi="Times New Roman"/>
          <w:sz w:val="22"/>
          <w:szCs w:val="22"/>
        </w:rPr>
        <w:t>.</w:t>
      </w:r>
    </w:p>
    <w:p w:rsidR="002043DF" w:rsidRDefault="002043DF" w:rsidP="002043DF">
      <w:pPr>
        <w:pStyle w:val="ListParagraph"/>
        <w:ind w:left="2880"/>
        <w:rPr>
          <w:rFonts w:ascii="Times New Roman" w:hAnsi="Times New Roman"/>
          <w:sz w:val="22"/>
          <w:szCs w:val="22"/>
        </w:rPr>
      </w:pPr>
      <w:r w:rsidRPr="001E3D3D">
        <w:rPr>
          <w:rFonts w:ascii="Times New Roman" w:hAnsi="Times New Roman"/>
          <w:b/>
          <w:sz w:val="22"/>
          <w:szCs w:val="22"/>
        </w:rPr>
        <w:t>Proposed:</w:t>
      </w:r>
      <w:r w:rsidRPr="001E3D3D">
        <w:rPr>
          <w:rFonts w:ascii="Times New Roman" w:hAnsi="Times New Roman"/>
          <w:b/>
          <w:sz w:val="22"/>
          <w:szCs w:val="22"/>
        </w:rPr>
        <w:tab/>
      </w:r>
      <w:r w:rsidRPr="001E3D3D">
        <w:rPr>
          <w:rFonts w:ascii="Times New Roman" w:hAnsi="Times New Roman"/>
          <w:sz w:val="22"/>
          <w:szCs w:val="22"/>
        </w:rPr>
        <w:t xml:space="preserve">3 </w:t>
      </w:r>
      <w:proofErr w:type="spellStart"/>
      <w:r w:rsidRPr="001E3D3D">
        <w:rPr>
          <w:rFonts w:ascii="Times New Roman" w:hAnsi="Times New Roman"/>
          <w:sz w:val="22"/>
          <w:szCs w:val="22"/>
        </w:rPr>
        <w:t>s.h</w:t>
      </w:r>
      <w:proofErr w:type="spellEnd"/>
      <w:r w:rsidRPr="001E3D3D">
        <w:rPr>
          <w:rFonts w:ascii="Times New Roman" w:hAnsi="Times New Roman"/>
          <w:sz w:val="22"/>
          <w:szCs w:val="22"/>
        </w:rPr>
        <w:t>.</w:t>
      </w:r>
    </w:p>
    <w:p w:rsidR="003371F3" w:rsidRDefault="003371F3" w:rsidP="002043DF">
      <w:pPr>
        <w:pStyle w:val="ListParagraph"/>
        <w:ind w:left="2880"/>
        <w:rPr>
          <w:rFonts w:ascii="Times New Roman" w:hAnsi="Times New Roman"/>
          <w:sz w:val="22"/>
          <w:szCs w:val="22"/>
        </w:rPr>
      </w:pPr>
    </w:p>
    <w:p w:rsidR="003371F3" w:rsidRDefault="003371F3" w:rsidP="003371F3">
      <w:pPr>
        <w:pStyle w:val="ListParagraph"/>
        <w:ind w:left="2880"/>
        <w:rPr>
          <w:rFonts w:ascii="Times New Roman" w:hAnsi="Times New Roman"/>
          <w:sz w:val="22"/>
          <w:szCs w:val="22"/>
        </w:rPr>
      </w:pPr>
      <w:r w:rsidRPr="008545BF">
        <w:rPr>
          <w:rFonts w:ascii="Times New Roman" w:hAnsi="Times New Roman"/>
          <w:b/>
          <w:sz w:val="22"/>
          <w:szCs w:val="22"/>
        </w:rPr>
        <w:t>Motion:</w:t>
      </w:r>
      <w:r>
        <w:rPr>
          <w:rFonts w:ascii="Times New Roman" w:hAnsi="Times New Roman"/>
          <w:sz w:val="22"/>
          <w:szCs w:val="22"/>
        </w:rPr>
        <w:t xml:space="preserve"> To approve </w:t>
      </w:r>
      <w:r w:rsidR="003D5187">
        <w:rPr>
          <w:rFonts w:ascii="Times New Roman" w:hAnsi="Times New Roman"/>
          <w:sz w:val="22"/>
          <w:szCs w:val="22"/>
        </w:rPr>
        <w:t>RPTA 478</w:t>
      </w:r>
      <w:r>
        <w:rPr>
          <w:rFonts w:ascii="Times New Roman" w:hAnsi="Times New Roman"/>
          <w:sz w:val="22"/>
          <w:szCs w:val="22"/>
        </w:rPr>
        <w:t xml:space="preserve"> (McNabb/Wolff)</w:t>
      </w:r>
    </w:p>
    <w:p w:rsidR="003371F3" w:rsidRDefault="003371F3" w:rsidP="003371F3">
      <w:pPr>
        <w:pStyle w:val="ListParagraph"/>
        <w:ind w:left="2880"/>
        <w:rPr>
          <w:rFonts w:ascii="Times New Roman" w:hAnsi="Times New Roman"/>
          <w:sz w:val="22"/>
          <w:szCs w:val="22"/>
        </w:rPr>
      </w:pPr>
    </w:p>
    <w:p w:rsidR="003371F3" w:rsidRDefault="003371F3" w:rsidP="003371F3">
      <w:pPr>
        <w:pStyle w:val="ListParagraph"/>
        <w:ind w:left="2880"/>
        <w:rPr>
          <w:rFonts w:ascii="Times New Roman" w:hAnsi="Times New Roman"/>
          <w:sz w:val="22"/>
          <w:szCs w:val="22"/>
        </w:rPr>
      </w:pPr>
      <w:r>
        <w:rPr>
          <w:rFonts w:ascii="Times New Roman" w:hAnsi="Times New Roman"/>
          <w:sz w:val="22"/>
          <w:szCs w:val="22"/>
        </w:rPr>
        <w:t xml:space="preserve">College of Education and Human Services Associate Dean Dale Adkins </w:t>
      </w:r>
      <w:r w:rsidR="003D5187">
        <w:rPr>
          <w:rFonts w:ascii="Times New Roman" w:hAnsi="Times New Roman"/>
          <w:sz w:val="22"/>
          <w:szCs w:val="22"/>
        </w:rPr>
        <w:t xml:space="preserve">stated </w:t>
      </w:r>
      <w:r>
        <w:rPr>
          <w:rFonts w:ascii="Times New Roman" w:hAnsi="Times New Roman"/>
          <w:sz w:val="22"/>
          <w:szCs w:val="22"/>
        </w:rPr>
        <w:t xml:space="preserve">that the consortium is a partnership of </w:t>
      </w:r>
      <w:r w:rsidR="00B0314B">
        <w:rPr>
          <w:rFonts w:ascii="Times New Roman" w:hAnsi="Times New Roman"/>
          <w:sz w:val="22"/>
          <w:szCs w:val="22"/>
        </w:rPr>
        <w:t xml:space="preserve">about five universities across the country. Dr. Adkins </w:t>
      </w:r>
      <w:r w:rsidR="003D5187">
        <w:rPr>
          <w:rFonts w:ascii="Times New Roman" w:hAnsi="Times New Roman"/>
          <w:sz w:val="22"/>
          <w:szCs w:val="22"/>
        </w:rPr>
        <w:t>explained</w:t>
      </w:r>
      <w:r w:rsidR="00B0314B">
        <w:rPr>
          <w:rFonts w:ascii="Times New Roman" w:hAnsi="Times New Roman"/>
          <w:sz w:val="22"/>
          <w:szCs w:val="22"/>
        </w:rPr>
        <w:t xml:space="preserve"> that as the course has evolved over the years, the demand for what students are expected to do prior to, during, and after returning from their trip far exceeds the current semester hours. He added that the department decided to parallel what other institutions are requiring for credit hours.</w:t>
      </w:r>
    </w:p>
    <w:p w:rsidR="003371F3" w:rsidRDefault="003371F3" w:rsidP="003371F3">
      <w:pPr>
        <w:pStyle w:val="ListParagraph"/>
        <w:ind w:left="2880"/>
        <w:rPr>
          <w:rFonts w:ascii="Times New Roman" w:hAnsi="Times New Roman"/>
          <w:sz w:val="22"/>
          <w:szCs w:val="22"/>
        </w:rPr>
      </w:pPr>
    </w:p>
    <w:p w:rsidR="003371F3" w:rsidRPr="00B9794E" w:rsidRDefault="003371F3" w:rsidP="003371F3">
      <w:pPr>
        <w:pStyle w:val="ListParagraph"/>
        <w:ind w:left="2880"/>
        <w:rPr>
          <w:rFonts w:ascii="Times New Roman" w:hAnsi="Times New Roman"/>
          <w:b/>
          <w:sz w:val="22"/>
          <w:szCs w:val="22"/>
        </w:rPr>
      </w:pPr>
      <w:r w:rsidRPr="00B9794E">
        <w:rPr>
          <w:rFonts w:ascii="Times New Roman" w:hAnsi="Times New Roman"/>
          <w:b/>
          <w:sz w:val="22"/>
          <w:szCs w:val="22"/>
        </w:rPr>
        <w:t>MOTION APPROVED 10 YES – 0 NO – 0 AB</w:t>
      </w:r>
    </w:p>
    <w:p w:rsidR="002043DF" w:rsidRPr="001E3D3D" w:rsidRDefault="002043DF" w:rsidP="002043DF">
      <w:pPr>
        <w:pStyle w:val="ListParagraph"/>
        <w:ind w:left="2880"/>
        <w:rPr>
          <w:rFonts w:ascii="Times New Roman" w:hAnsi="Times New Roman"/>
          <w:sz w:val="22"/>
          <w:szCs w:val="22"/>
        </w:rPr>
      </w:pPr>
    </w:p>
    <w:p w:rsidR="002043DF" w:rsidRPr="002C0BBF" w:rsidRDefault="002C0BBF" w:rsidP="002C0BBF">
      <w:pPr>
        <w:ind w:left="1440" w:hanging="720"/>
        <w:rPr>
          <w:rFonts w:ascii="Times New Roman" w:hAnsi="Times New Roman"/>
          <w:sz w:val="22"/>
          <w:szCs w:val="22"/>
          <w:u w:val="single"/>
        </w:rPr>
      </w:pPr>
      <w:r>
        <w:rPr>
          <w:rFonts w:ascii="Times New Roman" w:hAnsi="Times New Roman"/>
          <w:sz w:val="22"/>
          <w:szCs w:val="22"/>
        </w:rPr>
        <w:t>G.</w:t>
      </w:r>
      <w:r>
        <w:rPr>
          <w:rFonts w:ascii="Times New Roman" w:hAnsi="Times New Roman"/>
          <w:sz w:val="22"/>
          <w:szCs w:val="22"/>
        </w:rPr>
        <w:tab/>
      </w:r>
      <w:r w:rsidR="002043DF" w:rsidRPr="00B0314B">
        <w:rPr>
          <w:rFonts w:ascii="Times New Roman" w:hAnsi="Times New Roman"/>
          <w:sz w:val="22"/>
          <w:szCs w:val="22"/>
          <w:u w:val="single"/>
        </w:rPr>
        <w:t>Curricular Requests from the Department of Art</w:t>
      </w:r>
    </w:p>
    <w:p w:rsidR="002043DF" w:rsidRPr="001E3D3D" w:rsidRDefault="002043DF" w:rsidP="002043DF">
      <w:pPr>
        <w:pStyle w:val="ListParagraph"/>
        <w:ind w:left="1440"/>
        <w:rPr>
          <w:rFonts w:ascii="Times New Roman" w:hAnsi="Times New Roman"/>
          <w:sz w:val="22"/>
          <w:szCs w:val="22"/>
          <w:u w:val="single"/>
        </w:rPr>
      </w:pPr>
    </w:p>
    <w:p w:rsidR="002043DF" w:rsidRPr="002C0BBF" w:rsidRDefault="002C0BBF" w:rsidP="002C0BBF">
      <w:pPr>
        <w:ind w:left="2160" w:hanging="720"/>
        <w:rPr>
          <w:rFonts w:ascii="Times New Roman" w:hAnsi="Times New Roman"/>
          <w:sz w:val="22"/>
          <w:szCs w:val="22"/>
          <w:u w:val="single"/>
        </w:rPr>
      </w:pPr>
      <w:r>
        <w:rPr>
          <w:rFonts w:ascii="Times New Roman" w:hAnsi="Times New Roman"/>
          <w:sz w:val="22"/>
          <w:szCs w:val="22"/>
        </w:rPr>
        <w:t>1.</w:t>
      </w:r>
      <w:r>
        <w:rPr>
          <w:rFonts w:ascii="Times New Roman" w:hAnsi="Times New Roman"/>
          <w:sz w:val="22"/>
          <w:szCs w:val="22"/>
        </w:rPr>
        <w:tab/>
      </w:r>
      <w:r w:rsidR="002043DF" w:rsidRPr="002C0BBF">
        <w:rPr>
          <w:rFonts w:ascii="Times New Roman" w:hAnsi="Times New Roman"/>
          <w:sz w:val="22"/>
          <w:szCs w:val="22"/>
        </w:rPr>
        <w:t>Requests for New Courses</w:t>
      </w:r>
    </w:p>
    <w:p w:rsidR="002043DF" w:rsidRPr="001E3D3D" w:rsidRDefault="002043DF" w:rsidP="002043DF">
      <w:pPr>
        <w:pStyle w:val="ListParagraph"/>
        <w:ind w:left="2160"/>
        <w:rPr>
          <w:rFonts w:ascii="Times New Roman" w:hAnsi="Times New Roman"/>
          <w:sz w:val="22"/>
          <w:szCs w:val="22"/>
          <w:u w:val="single"/>
        </w:rPr>
      </w:pPr>
    </w:p>
    <w:p w:rsidR="002043DF" w:rsidRDefault="002C0BBF" w:rsidP="002C0BBF">
      <w:pPr>
        <w:ind w:left="1440" w:firstLine="720"/>
        <w:rPr>
          <w:rFonts w:ascii="Times New Roman" w:hAnsi="Times New Roman"/>
          <w:sz w:val="22"/>
          <w:szCs w:val="22"/>
        </w:rPr>
      </w:pPr>
      <w:r>
        <w:rPr>
          <w:rFonts w:ascii="Times New Roman" w:hAnsi="Times New Roman"/>
          <w:sz w:val="22"/>
          <w:szCs w:val="22"/>
        </w:rPr>
        <w:t>a.</w:t>
      </w:r>
      <w:r>
        <w:rPr>
          <w:rFonts w:ascii="Times New Roman" w:hAnsi="Times New Roman"/>
          <w:sz w:val="22"/>
          <w:szCs w:val="22"/>
        </w:rPr>
        <w:tab/>
      </w:r>
      <w:r w:rsidR="002043DF" w:rsidRPr="002C0BBF">
        <w:rPr>
          <w:rFonts w:ascii="Times New Roman" w:hAnsi="Times New Roman"/>
          <w:sz w:val="22"/>
          <w:szCs w:val="22"/>
        </w:rPr>
        <w:t xml:space="preserve">ARTH 387, A History of Modern Design, 3 </w:t>
      </w:r>
      <w:proofErr w:type="spellStart"/>
      <w:r w:rsidR="002043DF" w:rsidRPr="002C0BBF">
        <w:rPr>
          <w:rFonts w:ascii="Times New Roman" w:hAnsi="Times New Roman"/>
          <w:sz w:val="22"/>
          <w:szCs w:val="22"/>
        </w:rPr>
        <w:t>s.h</w:t>
      </w:r>
      <w:proofErr w:type="spellEnd"/>
      <w:r w:rsidR="002043DF" w:rsidRPr="002C0BBF">
        <w:rPr>
          <w:rFonts w:ascii="Times New Roman" w:hAnsi="Times New Roman"/>
          <w:sz w:val="22"/>
          <w:szCs w:val="22"/>
        </w:rPr>
        <w:t>.</w:t>
      </w:r>
    </w:p>
    <w:p w:rsidR="00555E1A" w:rsidRDefault="00555E1A" w:rsidP="002C0BBF">
      <w:pPr>
        <w:ind w:left="1440" w:firstLine="720"/>
        <w:rPr>
          <w:rFonts w:ascii="Times New Roman" w:hAnsi="Times New Roman"/>
          <w:sz w:val="22"/>
          <w:szCs w:val="22"/>
        </w:rPr>
      </w:pPr>
    </w:p>
    <w:p w:rsidR="00555E1A" w:rsidRDefault="00555E1A" w:rsidP="00555E1A">
      <w:pPr>
        <w:pStyle w:val="ListParagraph"/>
        <w:ind w:left="2880"/>
        <w:rPr>
          <w:rFonts w:ascii="Times New Roman" w:hAnsi="Times New Roman"/>
          <w:sz w:val="22"/>
          <w:szCs w:val="22"/>
        </w:rPr>
      </w:pPr>
      <w:r w:rsidRPr="008545BF">
        <w:rPr>
          <w:rFonts w:ascii="Times New Roman" w:hAnsi="Times New Roman"/>
          <w:b/>
          <w:sz w:val="22"/>
          <w:szCs w:val="22"/>
        </w:rPr>
        <w:t>Motion:</w:t>
      </w:r>
      <w:r>
        <w:rPr>
          <w:rFonts w:ascii="Times New Roman" w:hAnsi="Times New Roman"/>
          <w:sz w:val="22"/>
          <w:szCs w:val="22"/>
        </w:rPr>
        <w:t xml:space="preserve"> To approve ARTH 387 (</w:t>
      </w:r>
      <w:proofErr w:type="spellStart"/>
      <w:r>
        <w:rPr>
          <w:rFonts w:ascii="Times New Roman" w:hAnsi="Times New Roman"/>
          <w:sz w:val="22"/>
          <w:szCs w:val="22"/>
        </w:rPr>
        <w:t>Marchand</w:t>
      </w:r>
      <w:proofErr w:type="spellEnd"/>
      <w:r>
        <w:rPr>
          <w:rFonts w:ascii="Times New Roman" w:hAnsi="Times New Roman"/>
          <w:sz w:val="22"/>
          <w:szCs w:val="22"/>
        </w:rPr>
        <w:t>/Hardeman)</w:t>
      </w:r>
    </w:p>
    <w:p w:rsidR="00555E1A" w:rsidRDefault="00555E1A" w:rsidP="00555E1A">
      <w:pPr>
        <w:pStyle w:val="ListParagraph"/>
        <w:ind w:left="2880"/>
        <w:rPr>
          <w:rFonts w:ascii="Times New Roman" w:hAnsi="Times New Roman"/>
          <w:sz w:val="22"/>
          <w:szCs w:val="22"/>
        </w:rPr>
      </w:pPr>
    </w:p>
    <w:p w:rsidR="00555E1A" w:rsidRDefault="00555E1A" w:rsidP="00555E1A">
      <w:pPr>
        <w:pStyle w:val="ListParagraph"/>
        <w:ind w:left="2880"/>
        <w:rPr>
          <w:rFonts w:ascii="Times New Roman" w:hAnsi="Times New Roman"/>
          <w:sz w:val="22"/>
          <w:szCs w:val="22"/>
        </w:rPr>
      </w:pPr>
      <w:r>
        <w:rPr>
          <w:rFonts w:ascii="Times New Roman" w:hAnsi="Times New Roman"/>
          <w:sz w:val="22"/>
          <w:szCs w:val="22"/>
        </w:rPr>
        <w:lastRenderedPageBreak/>
        <w:t xml:space="preserve">Dr. McNabb informed CCPI members that she showed the proposal to the Chair of History and he voiced some concerns about a course with “history” in the title and the nomenclature of a substructure of history, namely “social history,” in the course description. She said that the </w:t>
      </w:r>
      <w:r w:rsidR="003D5187">
        <w:rPr>
          <w:rFonts w:ascii="Times New Roman" w:hAnsi="Times New Roman"/>
          <w:sz w:val="22"/>
          <w:szCs w:val="22"/>
        </w:rPr>
        <w:t xml:space="preserve">History </w:t>
      </w:r>
      <w:r>
        <w:rPr>
          <w:rFonts w:ascii="Times New Roman" w:hAnsi="Times New Roman"/>
          <w:sz w:val="22"/>
          <w:szCs w:val="22"/>
        </w:rPr>
        <w:t xml:space="preserve">Chair would like to request a consultation with the Department of Art about this course before it is considered by CCPI. </w:t>
      </w:r>
      <w:r w:rsidR="00E77413">
        <w:rPr>
          <w:rFonts w:ascii="Times New Roman" w:hAnsi="Times New Roman"/>
          <w:sz w:val="22"/>
          <w:szCs w:val="22"/>
        </w:rPr>
        <w:t xml:space="preserve">Kat </w:t>
      </w:r>
      <w:r>
        <w:rPr>
          <w:rFonts w:ascii="Times New Roman" w:hAnsi="Times New Roman"/>
          <w:sz w:val="22"/>
          <w:szCs w:val="22"/>
        </w:rPr>
        <w:t>Myers, who is a professor in the Department of Art, stated that she does not think there would be any objection to removing “soci</w:t>
      </w:r>
      <w:r w:rsidR="003D5187">
        <w:rPr>
          <w:rFonts w:ascii="Times New Roman" w:hAnsi="Times New Roman"/>
          <w:sz w:val="22"/>
          <w:szCs w:val="22"/>
        </w:rPr>
        <w:t>al” from the course description if necessary.</w:t>
      </w:r>
    </w:p>
    <w:p w:rsidR="00555E1A" w:rsidRDefault="00555E1A" w:rsidP="00555E1A">
      <w:pPr>
        <w:pStyle w:val="ListParagraph"/>
        <w:ind w:left="2880"/>
        <w:rPr>
          <w:rFonts w:ascii="Times New Roman" w:hAnsi="Times New Roman"/>
          <w:sz w:val="22"/>
          <w:szCs w:val="22"/>
        </w:rPr>
      </w:pPr>
    </w:p>
    <w:p w:rsidR="00555E1A" w:rsidRDefault="00555E1A" w:rsidP="00555E1A">
      <w:pPr>
        <w:pStyle w:val="ListParagraph"/>
        <w:ind w:left="2880"/>
        <w:rPr>
          <w:rFonts w:ascii="Times New Roman" w:hAnsi="Times New Roman"/>
          <w:sz w:val="22"/>
          <w:szCs w:val="22"/>
        </w:rPr>
      </w:pPr>
      <w:r w:rsidRPr="00555E1A">
        <w:rPr>
          <w:rFonts w:ascii="Times New Roman" w:hAnsi="Times New Roman"/>
          <w:b/>
          <w:sz w:val="22"/>
          <w:szCs w:val="22"/>
        </w:rPr>
        <w:t>Motion:</w:t>
      </w:r>
      <w:r>
        <w:rPr>
          <w:rFonts w:ascii="Times New Roman" w:hAnsi="Times New Roman"/>
          <w:sz w:val="22"/>
          <w:szCs w:val="22"/>
        </w:rPr>
        <w:t xml:space="preserve"> To table </w:t>
      </w:r>
      <w:r w:rsidR="003D5187">
        <w:rPr>
          <w:rFonts w:ascii="Times New Roman" w:hAnsi="Times New Roman"/>
          <w:sz w:val="22"/>
          <w:szCs w:val="22"/>
        </w:rPr>
        <w:t xml:space="preserve">ARTH 387 </w:t>
      </w:r>
      <w:r>
        <w:rPr>
          <w:rFonts w:ascii="Times New Roman" w:hAnsi="Times New Roman"/>
          <w:sz w:val="22"/>
          <w:szCs w:val="22"/>
        </w:rPr>
        <w:t>pending a consultation with History (McNabb/Zhao)</w:t>
      </w:r>
    </w:p>
    <w:p w:rsidR="00555E1A" w:rsidRDefault="00555E1A" w:rsidP="00555E1A">
      <w:pPr>
        <w:pStyle w:val="ListParagraph"/>
        <w:ind w:left="2880"/>
        <w:rPr>
          <w:rFonts w:ascii="Times New Roman" w:hAnsi="Times New Roman"/>
          <w:sz w:val="22"/>
          <w:szCs w:val="22"/>
        </w:rPr>
      </w:pPr>
    </w:p>
    <w:p w:rsidR="00555E1A" w:rsidRDefault="00555E1A" w:rsidP="00555E1A">
      <w:pPr>
        <w:pStyle w:val="ListParagraph"/>
        <w:ind w:left="2880"/>
        <w:rPr>
          <w:rFonts w:ascii="Times New Roman" w:hAnsi="Times New Roman"/>
          <w:b/>
          <w:sz w:val="22"/>
          <w:szCs w:val="22"/>
        </w:rPr>
      </w:pPr>
      <w:r w:rsidRPr="00B9794E">
        <w:rPr>
          <w:rFonts w:ascii="Times New Roman" w:hAnsi="Times New Roman"/>
          <w:b/>
          <w:sz w:val="22"/>
          <w:szCs w:val="22"/>
        </w:rPr>
        <w:t xml:space="preserve">MOTION </w:t>
      </w:r>
      <w:r>
        <w:rPr>
          <w:rFonts w:ascii="Times New Roman" w:hAnsi="Times New Roman"/>
          <w:b/>
          <w:sz w:val="22"/>
          <w:szCs w:val="22"/>
        </w:rPr>
        <w:t xml:space="preserve">TO TABLE </w:t>
      </w:r>
      <w:r w:rsidRPr="00B9794E">
        <w:rPr>
          <w:rFonts w:ascii="Times New Roman" w:hAnsi="Times New Roman"/>
          <w:b/>
          <w:sz w:val="22"/>
          <w:szCs w:val="22"/>
        </w:rPr>
        <w:t xml:space="preserve">APPROVED </w:t>
      </w:r>
      <w:r w:rsidR="00D856A1">
        <w:rPr>
          <w:rFonts w:ascii="Times New Roman" w:hAnsi="Times New Roman"/>
          <w:b/>
          <w:sz w:val="22"/>
          <w:szCs w:val="22"/>
        </w:rPr>
        <w:t>9</w:t>
      </w:r>
      <w:r w:rsidR="00D856A1" w:rsidRPr="00B9794E">
        <w:rPr>
          <w:rFonts w:ascii="Times New Roman" w:hAnsi="Times New Roman"/>
          <w:b/>
          <w:sz w:val="22"/>
          <w:szCs w:val="22"/>
        </w:rPr>
        <w:t xml:space="preserve"> </w:t>
      </w:r>
      <w:r w:rsidRPr="00B9794E">
        <w:rPr>
          <w:rFonts w:ascii="Times New Roman" w:hAnsi="Times New Roman"/>
          <w:b/>
          <w:sz w:val="22"/>
          <w:szCs w:val="22"/>
        </w:rPr>
        <w:t xml:space="preserve">YES – 0 NO – </w:t>
      </w:r>
      <w:r w:rsidR="00D856A1">
        <w:rPr>
          <w:rFonts w:ascii="Times New Roman" w:hAnsi="Times New Roman"/>
          <w:b/>
          <w:sz w:val="22"/>
          <w:szCs w:val="22"/>
        </w:rPr>
        <w:t>1</w:t>
      </w:r>
      <w:r w:rsidR="00D856A1" w:rsidRPr="00B9794E">
        <w:rPr>
          <w:rFonts w:ascii="Times New Roman" w:hAnsi="Times New Roman"/>
          <w:b/>
          <w:sz w:val="22"/>
          <w:szCs w:val="22"/>
        </w:rPr>
        <w:t xml:space="preserve"> </w:t>
      </w:r>
      <w:r w:rsidRPr="00B9794E">
        <w:rPr>
          <w:rFonts w:ascii="Times New Roman" w:hAnsi="Times New Roman"/>
          <w:b/>
          <w:sz w:val="22"/>
          <w:szCs w:val="22"/>
        </w:rPr>
        <w:t>AB</w:t>
      </w:r>
    </w:p>
    <w:p w:rsidR="00555E1A" w:rsidRPr="002C0BBF" w:rsidRDefault="00555E1A" w:rsidP="002C0BBF">
      <w:pPr>
        <w:ind w:left="1440" w:firstLine="720"/>
        <w:rPr>
          <w:rFonts w:ascii="Times New Roman" w:hAnsi="Times New Roman"/>
          <w:sz w:val="22"/>
          <w:szCs w:val="22"/>
          <w:u w:val="single"/>
        </w:rPr>
      </w:pPr>
    </w:p>
    <w:p w:rsidR="002043DF" w:rsidRPr="00E739FF" w:rsidRDefault="002043DF" w:rsidP="002043DF">
      <w:pPr>
        <w:pStyle w:val="ListParagraph"/>
        <w:numPr>
          <w:ilvl w:val="3"/>
          <w:numId w:val="2"/>
        </w:numPr>
        <w:ind w:hanging="720"/>
        <w:rPr>
          <w:rFonts w:ascii="Times New Roman" w:hAnsi="Times New Roman"/>
          <w:sz w:val="22"/>
          <w:szCs w:val="22"/>
          <w:u w:val="single"/>
        </w:rPr>
      </w:pPr>
      <w:r w:rsidRPr="001E3D3D">
        <w:rPr>
          <w:rFonts w:ascii="Times New Roman" w:hAnsi="Times New Roman"/>
          <w:sz w:val="22"/>
          <w:szCs w:val="22"/>
        </w:rPr>
        <w:t xml:space="preserve">ARTS 446, Advanced Digital Art Photography, 3 </w:t>
      </w:r>
      <w:proofErr w:type="spellStart"/>
      <w:r w:rsidRPr="001E3D3D">
        <w:rPr>
          <w:rFonts w:ascii="Times New Roman" w:hAnsi="Times New Roman"/>
          <w:sz w:val="22"/>
          <w:szCs w:val="22"/>
        </w:rPr>
        <w:t>s.h</w:t>
      </w:r>
      <w:proofErr w:type="spellEnd"/>
      <w:r w:rsidRPr="001E3D3D">
        <w:rPr>
          <w:rFonts w:ascii="Times New Roman" w:hAnsi="Times New Roman"/>
          <w:sz w:val="22"/>
          <w:szCs w:val="22"/>
        </w:rPr>
        <w:t>.</w:t>
      </w:r>
    </w:p>
    <w:p w:rsidR="00E739FF" w:rsidRDefault="00E739FF" w:rsidP="00E739FF">
      <w:pPr>
        <w:pStyle w:val="ListParagraph"/>
        <w:ind w:left="2880"/>
        <w:rPr>
          <w:rFonts w:ascii="Times New Roman" w:hAnsi="Times New Roman"/>
          <w:sz w:val="22"/>
          <w:szCs w:val="22"/>
        </w:rPr>
      </w:pPr>
    </w:p>
    <w:p w:rsidR="00E739FF" w:rsidRDefault="00E739FF" w:rsidP="00E739FF">
      <w:pPr>
        <w:pStyle w:val="ListParagraph"/>
        <w:ind w:left="2880"/>
        <w:rPr>
          <w:rFonts w:ascii="Times New Roman" w:hAnsi="Times New Roman"/>
          <w:sz w:val="22"/>
          <w:szCs w:val="22"/>
        </w:rPr>
      </w:pPr>
      <w:r w:rsidRPr="008545BF">
        <w:rPr>
          <w:rFonts w:ascii="Times New Roman" w:hAnsi="Times New Roman"/>
          <w:b/>
          <w:sz w:val="22"/>
          <w:szCs w:val="22"/>
        </w:rPr>
        <w:t>Motion:</w:t>
      </w:r>
      <w:r>
        <w:rPr>
          <w:rFonts w:ascii="Times New Roman" w:hAnsi="Times New Roman"/>
          <w:sz w:val="22"/>
          <w:szCs w:val="22"/>
        </w:rPr>
        <w:t xml:space="preserve"> To approve ARTS 446 (</w:t>
      </w:r>
      <w:proofErr w:type="spellStart"/>
      <w:r>
        <w:rPr>
          <w:rFonts w:ascii="Times New Roman" w:hAnsi="Times New Roman"/>
          <w:sz w:val="22"/>
          <w:szCs w:val="22"/>
        </w:rPr>
        <w:t>Buchanen</w:t>
      </w:r>
      <w:proofErr w:type="spellEnd"/>
      <w:r>
        <w:rPr>
          <w:rFonts w:ascii="Times New Roman" w:hAnsi="Times New Roman"/>
          <w:sz w:val="22"/>
          <w:szCs w:val="22"/>
        </w:rPr>
        <w:t>/McNabb)</w:t>
      </w:r>
    </w:p>
    <w:p w:rsidR="00E739FF" w:rsidRDefault="00E739FF" w:rsidP="00E739FF">
      <w:pPr>
        <w:pStyle w:val="ListParagraph"/>
        <w:ind w:left="2880"/>
        <w:rPr>
          <w:rFonts w:ascii="Times New Roman" w:hAnsi="Times New Roman"/>
          <w:sz w:val="22"/>
          <w:szCs w:val="22"/>
        </w:rPr>
      </w:pPr>
    </w:p>
    <w:p w:rsidR="00E739FF" w:rsidRDefault="00E739FF" w:rsidP="00E739FF">
      <w:pPr>
        <w:pStyle w:val="ListParagraph"/>
        <w:ind w:left="2880"/>
        <w:rPr>
          <w:rFonts w:ascii="Times New Roman" w:hAnsi="Times New Roman"/>
          <w:sz w:val="22"/>
          <w:szCs w:val="22"/>
        </w:rPr>
      </w:pPr>
      <w:r>
        <w:rPr>
          <w:rFonts w:ascii="Times New Roman" w:hAnsi="Times New Roman"/>
          <w:sz w:val="22"/>
          <w:szCs w:val="22"/>
        </w:rPr>
        <w:t xml:space="preserve">Dr. Zhao asked why </w:t>
      </w:r>
      <w:r w:rsidR="003D5187">
        <w:rPr>
          <w:rFonts w:ascii="Times New Roman" w:hAnsi="Times New Roman"/>
          <w:sz w:val="22"/>
          <w:szCs w:val="22"/>
        </w:rPr>
        <w:t xml:space="preserve">five </w:t>
      </w:r>
      <w:r>
        <w:rPr>
          <w:rFonts w:ascii="Times New Roman" w:hAnsi="Times New Roman"/>
          <w:sz w:val="22"/>
          <w:szCs w:val="22"/>
        </w:rPr>
        <w:t xml:space="preserve">class hours per week are </w:t>
      </w:r>
      <w:r w:rsidR="003D5187">
        <w:rPr>
          <w:rFonts w:ascii="Times New Roman" w:hAnsi="Times New Roman"/>
          <w:sz w:val="22"/>
          <w:szCs w:val="22"/>
        </w:rPr>
        <w:t>required</w:t>
      </w:r>
      <w:r>
        <w:rPr>
          <w:rFonts w:ascii="Times New Roman" w:hAnsi="Times New Roman"/>
          <w:sz w:val="22"/>
          <w:szCs w:val="22"/>
        </w:rPr>
        <w:t xml:space="preserve"> for a 3 </w:t>
      </w:r>
      <w:proofErr w:type="spellStart"/>
      <w:r>
        <w:rPr>
          <w:rFonts w:ascii="Times New Roman" w:hAnsi="Times New Roman"/>
          <w:sz w:val="22"/>
          <w:szCs w:val="22"/>
        </w:rPr>
        <w:t>s.h</w:t>
      </w:r>
      <w:proofErr w:type="spellEnd"/>
      <w:r>
        <w:rPr>
          <w:rFonts w:ascii="Times New Roman" w:hAnsi="Times New Roman"/>
          <w:sz w:val="22"/>
          <w:szCs w:val="22"/>
        </w:rPr>
        <w:t xml:space="preserve">. class. </w:t>
      </w:r>
      <w:r w:rsidR="00E77413">
        <w:rPr>
          <w:rFonts w:ascii="Times New Roman" w:hAnsi="Times New Roman"/>
          <w:sz w:val="22"/>
          <w:szCs w:val="22"/>
        </w:rPr>
        <w:t xml:space="preserve">Ms. </w:t>
      </w:r>
      <w:r>
        <w:rPr>
          <w:rFonts w:ascii="Times New Roman" w:hAnsi="Times New Roman"/>
          <w:sz w:val="22"/>
          <w:szCs w:val="22"/>
        </w:rPr>
        <w:t xml:space="preserve">Myers explained that all art studio classes </w:t>
      </w:r>
      <w:r w:rsidR="003D5187">
        <w:rPr>
          <w:rFonts w:ascii="Times New Roman" w:hAnsi="Times New Roman"/>
          <w:sz w:val="22"/>
          <w:szCs w:val="22"/>
        </w:rPr>
        <w:t>require</w:t>
      </w:r>
      <w:r>
        <w:rPr>
          <w:rFonts w:ascii="Times New Roman" w:hAnsi="Times New Roman"/>
          <w:sz w:val="22"/>
          <w:szCs w:val="22"/>
        </w:rPr>
        <w:t xml:space="preserve"> two sessions of 2.5 hours each; Associate Provost Parsons added that art studio classes need the extra time for prior set up and, afterward, cleanup of art materials.</w:t>
      </w:r>
    </w:p>
    <w:p w:rsidR="00E739FF" w:rsidRDefault="00E739FF" w:rsidP="00E739FF">
      <w:pPr>
        <w:pStyle w:val="ListParagraph"/>
        <w:ind w:left="2880"/>
        <w:rPr>
          <w:rFonts w:ascii="Times New Roman" w:hAnsi="Times New Roman"/>
          <w:sz w:val="22"/>
          <w:szCs w:val="22"/>
        </w:rPr>
      </w:pPr>
    </w:p>
    <w:p w:rsidR="00E739FF" w:rsidRPr="00B9794E" w:rsidRDefault="00E739FF" w:rsidP="00E739FF">
      <w:pPr>
        <w:pStyle w:val="ListParagraph"/>
        <w:ind w:left="2880"/>
        <w:rPr>
          <w:rFonts w:ascii="Times New Roman" w:hAnsi="Times New Roman"/>
          <w:b/>
          <w:sz w:val="22"/>
          <w:szCs w:val="22"/>
        </w:rPr>
      </w:pPr>
      <w:r w:rsidRPr="00B9794E">
        <w:rPr>
          <w:rFonts w:ascii="Times New Roman" w:hAnsi="Times New Roman"/>
          <w:b/>
          <w:sz w:val="22"/>
          <w:szCs w:val="22"/>
        </w:rPr>
        <w:t>MOTION APPROVED 10 YES – 0 NO – 0 AB</w:t>
      </w:r>
    </w:p>
    <w:p w:rsidR="002043DF" w:rsidRPr="001E3D3D" w:rsidRDefault="002043DF" w:rsidP="002043DF">
      <w:pPr>
        <w:pStyle w:val="ListParagraph"/>
        <w:ind w:left="2880"/>
        <w:rPr>
          <w:rFonts w:ascii="Times New Roman" w:hAnsi="Times New Roman"/>
          <w:sz w:val="22"/>
          <w:szCs w:val="22"/>
          <w:u w:val="single"/>
        </w:rPr>
      </w:pPr>
    </w:p>
    <w:p w:rsidR="002043DF" w:rsidRPr="001E3D3D" w:rsidRDefault="002043DF" w:rsidP="002043DF">
      <w:pPr>
        <w:pStyle w:val="ListParagraph"/>
        <w:numPr>
          <w:ilvl w:val="2"/>
          <w:numId w:val="2"/>
        </w:numPr>
        <w:ind w:hanging="720"/>
        <w:rPr>
          <w:rFonts w:ascii="Times New Roman" w:hAnsi="Times New Roman"/>
          <w:sz w:val="22"/>
          <w:szCs w:val="22"/>
          <w:u w:val="single"/>
        </w:rPr>
      </w:pPr>
      <w:r w:rsidRPr="001E3D3D">
        <w:rPr>
          <w:rFonts w:ascii="Times New Roman" w:hAnsi="Times New Roman"/>
          <w:sz w:val="22"/>
          <w:szCs w:val="22"/>
        </w:rPr>
        <w:t>Request for Change of Option</w:t>
      </w:r>
    </w:p>
    <w:p w:rsidR="002043DF" w:rsidRPr="001E3D3D" w:rsidRDefault="002043DF" w:rsidP="002043DF">
      <w:pPr>
        <w:pStyle w:val="ListParagraph"/>
        <w:ind w:left="2160"/>
        <w:rPr>
          <w:rFonts w:ascii="Times New Roman" w:hAnsi="Times New Roman"/>
          <w:sz w:val="22"/>
          <w:szCs w:val="22"/>
          <w:u w:val="single"/>
        </w:rPr>
      </w:pPr>
    </w:p>
    <w:p w:rsidR="002043DF" w:rsidRPr="00E739FF" w:rsidRDefault="002043DF" w:rsidP="002043DF">
      <w:pPr>
        <w:pStyle w:val="ListParagraph"/>
        <w:numPr>
          <w:ilvl w:val="3"/>
          <w:numId w:val="2"/>
        </w:numPr>
        <w:ind w:hanging="720"/>
        <w:rPr>
          <w:rFonts w:ascii="Times New Roman" w:hAnsi="Times New Roman"/>
          <w:sz w:val="22"/>
          <w:szCs w:val="22"/>
          <w:u w:val="single"/>
        </w:rPr>
      </w:pPr>
      <w:r w:rsidRPr="001E3D3D">
        <w:rPr>
          <w:rFonts w:ascii="Times New Roman" w:hAnsi="Times New Roman"/>
          <w:sz w:val="22"/>
          <w:szCs w:val="22"/>
        </w:rPr>
        <w:t>Art</w:t>
      </w:r>
    </w:p>
    <w:p w:rsidR="00E739FF" w:rsidRDefault="00E739FF" w:rsidP="00E739FF">
      <w:pPr>
        <w:pStyle w:val="ListParagraph"/>
        <w:ind w:left="2880"/>
        <w:rPr>
          <w:rFonts w:ascii="Times New Roman" w:hAnsi="Times New Roman"/>
          <w:sz w:val="22"/>
          <w:szCs w:val="22"/>
        </w:rPr>
      </w:pPr>
    </w:p>
    <w:p w:rsidR="00E739FF" w:rsidRDefault="00E739FF" w:rsidP="00E739FF">
      <w:pPr>
        <w:pStyle w:val="ListParagraph"/>
        <w:ind w:left="2880"/>
        <w:rPr>
          <w:rFonts w:ascii="Times New Roman" w:hAnsi="Times New Roman"/>
          <w:sz w:val="22"/>
          <w:szCs w:val="22"/>
        </w:rPr>
      </w:pPr>
      <w:r w:rsidRPr="008545BF">
        <w:rPr>
          <w:rFonts w:ascii="Times New Roman" w:hAnsi="Times New Roman"/>
          <w:b/>
          <w:sz w:val="22"/>
          <w:szCs w:val="22"/>
        </w:rPr>
        <w:t>Motion:</w:t>
      </w:r>
      <w:r>
        <w:rPr>
          <w:rFonts w:ascii="Times New Roman" w:hAnsi="Times New Roman"/>
          <w:sz w:val="22"/>
          <w:szCs w:val="22"/>
        </w:rPr>
        <w:t xml:space="preserve"> To approve Art option (Wolff/</w:t>
      </w:r>
      <w:proofErr w:type="spellStart"/>
      <w:r>
        <w:rPr>
          <w:rFonts w:ascii="Times New Roman" w:hAnsi="Times New Roman"/>
          <w:sz w:val="22"/>
          <w:szCs w:val="22"/>
        </w:rPr>
        <w:t>Buchanen</w:t>
      </w:r>
      <w:proofErr w:type="spellEnd"/>
      <w:r>
        <w:rPr>
          <w:rFonts w:ascii="Times New Roman" w:hAnsi="Times New Roman"/>
          <w:sz w:val="22"/>
          <w:szCs w:val="22"/>
        </w:rPr>
        <w:t>)</w:t>
      </w:r>
    </w:p>
    <w:p w:rsidR="00E739FF" w:rsidRDefault="00E739FF" w:rsidP="00E739FF">
      <w:pPr>
        <w:pStyle w:val="ListParagraph"/>
        <w:ind w:left="2880"/>
        <w:rPr>
          <w:rFonts w:ascii="Times New Roman" w:hAnsi="Times New Roman"/>
          <w:sz w:val="22"/>
          <w:szCs w:val="22"/>
        </w:rPr>
      </w:pPr>
    </w:p>
    <w:p w:rsidR="00E739FF" w:rsidRPr="00E739FF" w:rsidRDefault="00E739FF" w:rsidP="00E739FF">
      <w:pPr>
        <w:pStyle w:val="ListParagraph"/>
        <w:ind w:left="2880"/>
        <w:rPr>
          <w:rFonts w:ascii="Times New Roman" w:hAnsi="Times New Roman"/>
          <w:b/>
          <w:sz w:val="22"/>
          <w:szCs w:val="22"/>
        </w:rPr>
      </w:pPr>
      <w:r w:rsidRPr="00E739FF">
        <w:rPr>
          <w:rFonts w:ascii="Times New Roman" w:hAnsi="Times New Roman"/>
          <w:b/>
          <w:sz w:val="22"/>
          <w:szCs w:val="22"/>
        </w:rPr>
        <w:t>Changes:</w:t>
      </w:r>
    </w:p>
    <w:p w:rsidR="00E739FF" w:rsidRDefault="00E739FF" w:rsidP="00E739FF">
      <w:pPr>
        <w:pStyle w:val="ListParagraph"/>
        <w:numPr>
          <w:ilvl w:val="0"/>
          <w:numId w:val="14"/>
        </w:numPr>
        <w:rPr>
          <w:rFonts w:ascii="Times New Roman" w:hAnsi="Times New Roman"/>
          <w:sz w:val="22"/>
          <w:szCs w:val="22"/>
        </w:rPr>
      </w:pPr>
      <w:r>
        <w:rPr>
          <w:rFonts w:ascii="Times New Roman" w:hAnsi="Times New Roman"/>
          <w:sz w:val="22"/>
          <w:szCs w:val="22"/>
        </w:rPr>
        <w:t xml:space="preserve">Change ARTS 416 to 3 </w:t>
      </w:r>
      <w:proofErr w:type="spellStart"/>
      <w:r>
        <w:rPr>
          <w:rFonts w:ascii="Times New Roman" w:hAnsi="Times New Roman"/>
          <w:sz w:val="22"/>
          <w:szCs w:val="22"/>
        </w:rPr>
        <w:t>s.h</w:t>
      </w:r>
      <w:proofErr w:type="spellEnd"/>
      <w:r>
        <w:rPr>
          <w:rFonts w:ascii="Times New Roman" w:hAnsi="Times New Roman"/>
          <w:sz w:val="22"/>
          <w:szCs w:val="22"/>
        </w:rPr>
        <w:t>.</w:t>
      </w:r>
    </w:p>
    <w:p w:rsidR="00E739FF" w:rsidRDefault="00E739FF" w:rsidP="00E739FF">
      <w:pPr>
        <w:pStyle w:val="ListParagraph"/>
        <w:numPr>
          <w:ilvl w:val="0"/>
          <w:numId w:val="14"/>
        </w:numPr>
        <w:rPr>
          <w:rFonts w:ascii="Times New Roman" w:hAnsi="Times New Roman"/>
          <w:sz w:val="22"/>
          <w:szCs w:val="22"/>
        </w:rPr>
      </w:pPr>
      <w:r>
        <w:rPr>
          <w:rFonts w:ascii="Times New Roman" w:hAnsi="Times New Roman"/>
          <w:sz w:val="22"/>
          <w:szCs w:val="22"/>
        </w:rPr>
        <w:t xml:space="preserve">Change proposed Option Courses: Special Courses section to 4 </w:t>
      </w:r>
      <w:proofErr w:type="spellStart"/>
      <w:r>
        <w:rPr>
          <w:rFonts w:ascii="Times New Roman" w:hAnsi="Times New Roman"/>
          <w:sz w:val="22"/>
          <w:szCs w:val="22"/>
        </w:rPr>
        <w:t>s.h</w:t>
      </w:r>
      <w:proofErr w:type="spellEnd"/>
      <w:r>
        <w:rPr>
          <w:rFonts w:ascii="Times New Roman" w:hAnsi="Times New Roman"/>
          <w:sz w:val="22"/>
          <w:szCs w:val="22"/>
        </w:rPr>
        <w:t>.</w:t>
      </w:r>
    </w:p>
    <w:p w:rsidR="00E739FF" w:rsidRDefault="00E739FF" w:rsidP="00E739FF">
      <w:pPr>
        <w:pStyle w:val="ListParagraph"/>
        <w:ind w:left="2880"/>
        <w:rPr>
          <w:rFonts w:ascii="Times New Roman" w:hAnsi="Times New Roman"/>
          <w:sz w:val="22"/>
          <w:szCs w:val="22"/>
        </w:rPr>
      </w:pPr>
    </w:p>
    <w:p w:rsidR="00E739FF" w:rsidRPr="00B9794E" w:rsidRDefault="00E739FF" w:rsidP="00E739FF">
      <w:pPr>
        <w:pStyle w:val="ListParagraph"/>
        <w:ind w:left="2880"/>
        <w:rPr>
          <w:rFonts w:ascii="Times New Roman" w:hAnsi="Times New Roman"/>
          <w:b/>
          <w:sz w:val="22"/>
          <w:szCs w:val="22"/>
        </w:rPr>
      </w:pPr>
      <w:r w:rsidRPr="00B9794E">
        <w:rPr>
          <w:rFonts w:ascii="Times New Roman" w:hAnsi="Times New Roman"/>
          <w:b/>
          <w:sz w:val="22"/>
          <w:szCs w:val="22"/>
        </w:rPr>
        <w:t>MOTION APPROVED</w:t>
      </w:r>
      <w:r>
        <w:rPr>
          <w:rFonts w:ascii="Times New Roman" w:hAnsi="Times New Roman"/>
          <w:b/>
          <w:sz w:val="22"/>
          <w:szCs w:val="22"/>
        </w:rPr>
        <w:t xml:space="preserve"> WITH CHANGES</w:t>
      </w:r>
      <w:r w:rsidRPr="00B9794E">
        <w:rPr>
          <w:rFonts w:ascii="Times New Roman" w:hAnsi="Times New Roman"/>
          <w:b/>
          <w:sz w:val="22"/>
          <w:szCs w:val="22"/>
        </w:rPr>
        <w:t xml:space="preserve"> 10 YES – 0 NO – 0 AB</w:t>
      </w:r>
    </w:p>
    <w:p w:rsidR="00EF44EE" w:rsidRPr="00037BA9" w:rsidRDefault="00EF44EE" w:rsidP="006F1FF9">
      <w:pPr>
        <w:rPr>
          <w:rFonts w:ascii="Times New Roman" w:hAnsi="Times New Roman"/>
          <w:sz w:val="22"/>
          <w:szCs w:val="22"/>
        </w:rPr>
      </w:pPr>
    </w:p>
    <w:p w:rsidR="00574D8D" w:rsidRPr="00E739FF" w:rsidRDefault="00574D8D" w:rsidP="00574D8D">
      <w:pPr>
        <w:rPr>
          <w:rFonts w:ascii="Times New Roman" w:hAnsi="Times New Roman"/>
          <w:sz w:val="22"/>
          <w:szCs w:val="22"/>
        </w:rPr>
      </w:pPr>
      <w:r w:rsidRPr="00574D8D">
        <w:rPr>
          <w:rFonts w:ascii="Times New Roman" w:hAnsi="Times New Roman"/>
          <w:sz w:val="22"/>
          <w:szCs w:val="22"/>
        </w:rPr>
        <w:t>VI.</w:t>
      </w:r>
      <w:r w:rsidRPr="00574D8D">
        <w:rPr>
          <w:rFonts w:ascii="Times New Roman" w:hAnsi="Times New Roman"/>
          <w:sz w:val="22"/>
          <w:szCs w:val="22"/>
        </w:rPr>
        <w:tab/>
      </w:r>
      <w:r w:rsidRPr="00574D8D">
        <w:rPr>
          <w:rFonts w:ascii="Times New Roman" w:hAnsi="Times New Roman"/>
          <w:sz w:val="22"/>
          <w:szCs w:val="22"/>
          <w:u w:val="single"/>
        </w:rPr>
        <w:t>Provost’s Report</w:t>
      </w:r>
      <w:r w:rsidR="00E739FF">
        <w:rPr>
          <w:rFonts w:ascii="Times New Roman" w:hAnsi="Times New Roman"/>
          <w:sz w:val="22"/>
          <w:szCs w:val="22"/>
        </w:rPr>
        <w:t xml:space="preserve"> – None </w:t>
      </w:r>
    </w:p>
    <w:p w:rsidR="00574D8D" w:rsidRDefault="00574D8D" w:rsidP="003A529D">
      <w:pPr>
        <w:rPr>
          <w:rFonts w:ascii="Times New Roman" w:hAnsi="Times New Roman"/>
          <w:b/>
          <w:sz w:val="22"/>
          <w:szCs w:val="22"/>
        </w:rPr>
      </w:pPr>
    </w:p>
    <w:p w:rsidR="003A529D" w:rsidRPr="00037BA9" w:rsidRDefault="003A529D" w:rsidP="003A529D">
      <w:pPr>
        <w:rPr>
          <w:rFonts w:ascii="Times New Roman" w:hAnsi="Times New Roman"/>
          <w:sz w:val="22"/>
          <w:szCs w:val="22"/>
        </w:rPr>
      </w:pPr>
      <w:r w:rsidRPr="00037BA9">
        <w:rPr>
          <w:rFonts w:ascii="Times New Roman" w:hAnsi="Times New Roman"/>
          <w:b/>
          <w:sz w:val="22"/>
          <w:szCs w:val="22"/>
        </w:rPr>
        <w:t>Motion:</w:t>
      </w:r>
      <w:r w:rsidRPr="00037BA9">
        <w:rPr>
          <w:rFonts w:ascii="Times New Roman" w:hAnsi="Times New Roman"/>
          <w:sz w:val="22"/>
          <w:szCs w:val="22"/>
        </w:rPr>
        <w:t xml:space="preserve"> To adjourn (McNabb)</w:t>
      </w:r>
    </w:p>
    <w:p w:rsidR="003A529D" w:rsidRPr="00037BA9" w:rsidRDefault="003A529D" w:rsidP="003A529D">
      <w:pPr>
        <w:pStyle w:val="ListParagraph"/>
        <w:rPr>
          <w:rFonts w:ascii="Times New Roman" w:hAnsi="Times New Roman"/>
          <w:sz w:val="22"/>
          <w:szCs w:val="22"/>
        </w:rPr>
      </w:pPr>
    </w:p>
    <w:p w:rsidR="003A529D" w:rsidRPr="00037BA9" w:rsidRDefault="003A529D" w:rsidP="003A529D">
      <w:pPr>
        <w:rPr>
          <w:rFonts w:ascii="Times New Roman" w:hAnsi="Times New Roman"/>
          <w:sz w:val="22"/>
          <w:szCs w:val="22"/>
        </w:rPr>
      </w:pPr>
      <w:r w:rsidRPr="00037BA9">
        <w:rPr>
          <w:rFonts w:ascii="Times New Roman" w:hAnsi="Times New Roman"/>
          <w:sz w:val="22"/>
          <w:szCs w:val="22"/>
        </w:rPr>
        <w:t xml:space="preserve">The Council adjourned at </w:t>
      </w:r>
      <w:r w:rsidR="00574D8D">
        <w:rPr>
          <w:rFonts w:ascii="Times New Roman" w:hAnsi="Times New Roman"/>
          <w:sz w:val="22"/>
          <w:szCs w:val="22"/>
        </w:rPr>
        <w:t>4:2</w:t>
      </w:r>
      <w:r w:rsidR="00E739FF">
        <w:rPr>
          <w:rFonts w:ascii="Times New Roman" w:hAnsi="Times New Roman"/>
          <w:sz w:val="22"/>
          <w:szCs w:val="22"/>
        </w:rPr>
        <w:t>1</w:t>
      </w:r>
      <w:r w:rsidRPr="00037BA9">
        <w:rPr>
          <w:rFonts w:ascii="Times New Roman" w:hAnsi="Times New Roman"/>
          <w:sz w:val="22"/>
          <w:szCs w:val="22"/>
        </w:rPr>
        <w:t xml:space="preserve"> p.m.</w:t>
      </w:r>
    </w:p>
    <w:p w:rsidR="003A529D" w:rsidRPr="00037BA9" w:rsidRDefault="003A529D" w:rsidP="003A529D">
      <w:pPr>
        <w:pStyle w:val="ListParagraph"/>
        <w:rPr>
          <w:rFonts w:ascii="Times New Roman" w:hAnsi="Times New Roman"/>
          <w:sz w:val="22"/>
          <w:szCs w:val="22"/>
        </w:rPr>
      </w:pPr>
      <w:r w:rsidRPr="00037BA9">
        <w:rPr>
          <w:rFonts w:ascii="Times New Roman" w:hAnsi="Times New Roman"/>
          <w:sz w:val="22"/>
          <w:szCs w:val="22"/>
        </w:rPr>
        <w:tab/>
      </w:r>
      <w:r w:rsidRPr="00037BA9">
        <w:rPr>
          <w:rFonts w:ascii="Times New Roman" w:hAnsi="Times New Roman"/>
          <w:sz w:val="22"/>
          <w:szCs w:val="22"/>
        </w:rPr>
        <w:tab/>
      </w:r>
      <w:r w:rsidRPr="00037BA9">
        <w:rPr>
          <w:rFonts w:ascii="Times New Roman" w:hAnsi="Times New Roman"/>
          <w:sz w:val="22"/>
          <w:szCs w:val="22"/>
        </w:rPr>
        <w:tab/>
      </w:r>
      <w:r w:rsidRPr="00037BA9">
        <w:rPr>
          <w:rFonts w:ascii="Times New Roman" w:hAnsi="Times New Roman"/>
          <w:sz w:val="22"/>
          <w:szCs w:val="22"/>
        </w:rPr>
        <w:tab/>
      </w:r>
      <w:r w:rsidRPr="00037BA9">
        <w:rPr>
          <w:rFonts w:ascii="Times New Roman" w:hAnsi="Times New Roman"/>
          <w:sz w:val="22"/>
          <w:szCs w:val="22"/>
        </w:rPr>
        <w:tab/>
      </w:r>
      <w:r w:rsidRPr="00037BA9">
        <w:rPr>
          <w:rFonts w:ascii="Times New Roman" w:hAnsi="Times New Roman"/>
          <w:sz w:val="22"/>
          <w:szCs w:val="22"/>
        </w:rPr>
        <w:tab/>
      </w:r>
      <w:r w:rsidRPr="00037BA9">
        <w:rPr>
          <w:rFonts w:ascii="Times New Roman" w:hAnsi="Times New Roman"/>
          <w:sz w:val="22"/>
          <w:szCs w:val="22"/>
        </w:rPr>
        <w:tab/>
      </w:r>
      <w:r w:rsidRPr="00037BA9">
        <w:rPr>
          <w:rFonts w:ascii="Times New Roman" w:hAnsi="Times New Roman"/>
          <w:sz w:val="22"/>
          <w:szCs w:val="22"/>
        </w:rPr>
        <w:tab/>
      </w:r>
    </w:p>
    <w:p w:rsidR="003A529D" w:rsidRPr="00037BA9" w:rsidRDefault="003A529D" w:rsidP="003A529D">
      <w:pPr>
        <w:pStyle w:val="ListParagraph"/>
        <w:rPr>
          <w:rFonts w:ascii="Times New Roman" w:hAnsi="Times New Roman"/>
          <w:sz w:val="22"/>
          <w:szCs w:val="22"/>
        </w:rPr>
      </w:pPr>
      <w:r w:rsidRPr="00037BA9">
        <w:rPr>
          <w:rFonts w:ascii="Times New Roman" w:hAnsi="Times New Roman"/>
          <w:sz w:val="22"/>
          <w:szCs w:val="22"/>
        </w:rPr>
        <w:tab/>
      </w:r>
      <w:r w:rsidRPr="00037BA9">
        <w:rPr>
          <w:rFonts w:ascii="Times New Roman" w:hAnsi="Times New Roman"/>
          <w:sz w:val="22"/>
          <w:szCs w:val="22"/>
        </w:rPr>
        <w:tab/>
      </w:r>
      <w:r w:rsidRPr="00037BA9">
        <w:rPr>
          <w:rFonts w:ascii="Times New Roman" w:hAnsi="Times New Roman"/>
          <w:sz w:val="22"/>
          <w:szCs w:val="22"/>
        </w:rPr>
        <w:tab/>
      </w:r>
      <w:r w:rsidRPr="00037BA9">
        <w:rPr>
          <w:rFonts w:ascii="Times New Roman" w:hAnsi="Times New Roman"/>
          <w:sz w:val="22"/>
          <w:szCs w:val="22"/>
        </w:rPr>
        <w:tab/>
        <w:t>Kat Myers, CCPI Secretary</w:t>
      </w:r>
    </w:p>
    <w:p w:rsidR="003A529D" w:rsidRPr="00037BA9" w:rsidRDefault="003A529D" w:rsidP="003A529D">
      <w:pPr>
        <w:pStyle w:val="ListParagraph"/>
        <w:rPr>
          <w:rFonts w:ascii="Times New Roman" w:hAnsi="Times New Roman"/>
          <w:sz w:val="22"/>
          <w:szCs w:val="22"/>
        </w:rPr>
      </w:pPr>
      <w:r w:rsidRPr="00037BA9">
        <w:rPr>
          <w:rFonts w:ascii="Times New Roman" w:hAnsi="Times New Roman"/>
          <w:sz w:val="22"/>
          <w:szCs w:val="22"/>
        </w:rPr>
        <w:tab/>
      </w:r>
      <w:r w:rsidRPr="00037BA9">
        <w:rPr>
          <w:rFonts w:ascii="Times New Roman" w:hAnsi="Times New Roman"/>
          <w:sz w:val="22"/>
          <w:szCs w:val="22"/>
        </w:rPr>
        <w:tab/>
      </w:r>
      <w:r w:rsidRPr="00037BA9">
        <w:rPr>
          <w:rFonts w:ascii="Times New Roman" w:hAnsi="Times New Roman"/>
          <w:sz w:val="22"/>
          <w:szCs w:val="22"/>
        </w:rPr>
        <w:tab/>
      </w:r>
      <w:r w:rsidRPr="00037BA9">
        <w:rPr>
          <w:rFonts w:ascii="Times New Roman" w:hAnsi="Times New Roman"/>
          <w:sz w:val="22"/>
          <w:szCs w:val="22"/>
        </w:rPr>
        <w:tab/>
      </w:r>
      <w:r w:rsidRPr="00037BA9">
        <w:rPr>
          <w:rFonts w:ascii="Times New Roman" w:hAnsi="Times New Roman"/>
          <w:sz w:val="22"/>
          <w:szCs w:val="22"/>
        </w:rPr>
        <w:tab/>
      </w:r>
      <w:r w:rsidRPr="00037BA9">
        <w:rPr>
          <w:rFonts w:ascii="Times New Roman" w:hAnsi="Times New Roman"/>
          <w:sz w:val="22"/>
          <w:szCs w:val="22"/>
        </w:rPr>
        <w:tab/>
      </w:r>
    </w:p>
    <w:p w:rsidR="009B711A" w:rsidRPr="00037BA9" w:rsidRDefault="003A529D">
      <w:pPr>
        <w:rPr>
          <w:sz w:val="22"/>
          <w:szCs w:val="22"/>
        </w:rPr>
      </w:pPr>
      <w:r w:rsidRPr="00037BA9">
        <w:rPr>
          <w:rFonts w:ascii="Times New Roman" w:hAnsi="Times New Roman"/>
          <w:sz w:val="22"/>
          <w:szCs w:val="22"/>
        </w:rPr>
        <w:tab/>
      </w:r>
      <w:r w:rsidRPr="00037BA9">
        <w:rPr>
          <w:rFonts w:ascii="Times New Roman" w:hAnsi="Times New Roman"/>
          <w:sz w:val="22"/>
          <w:szCs w:val="22"/>
        </w:rPr>
        <w:tab/>
      </w:r>
      <w:r w:rsidRPr="00037BA9">
        <w:rPr>
          <w:rFonts w:ascii="Times New Roman" w:hAnsi="Times New Roman"/>
          <w:sz w:val="22"/>
          <w:szCs w:val="22"/>
        </w:rPr>
        <w:tab/>
      </w:r>
      <w:r w:rsidRPr="00037BA9">
        <w:rPr>
          <w:rFonts w:ascii="Times New Roman" w:hAnsi="Times New Roman"/>
          <w:sz w:val="22"/>
          <w:szCs w:val="22"/>
        </w:rPr>
        <w:tab/>
      </w:r>
      <w:r w:rsidRPr="00037BA9">
        <w:rPr>
          <w:rFonts w:ascii="Times New Roman" w:hAnsi="Times New Roman"/>
          <w:sz w:val="22"/>
          <w:szCs w:val="22"/>
        </w:rPr>
        <w:tab/>
        <w:t>Annette Hamm, Faculty Senate Office Manager and Recording Secretary</w:t>
      </w:r>
    </w:p>
    <w:sectPr w:rsidR="009B711A" w:rsidRPr="00037BA9" w:rsidSect="008016A5">
      <w:headerReference w:type="even" r:id="rId9"/>
      <w:headerReference w:type="default" r:id="rId10"/>
      <w:footerReference w:type="even" r:id="rId11"/>
      <w:footerReference w:type="default" r:id="rId12"/>
      <w:headerReference w:type="first" r:id="rId13"/>
      <w:footerReference w:type="first" r:id="rId14"/>
      <w:pgSz w:w="12240" w:h="15840"/>
      <w:pgMar w:top="630" w:right="1080" w:bottom="540" w:left="99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DAF" w:rsidRDefault="00824DAF" w:rsidP="001D40BC">
      <w:r>
        <w:separator/>
      </w:r>
    </w:p>
  </w:endnote>
  <w:endnote w:type="continuationSeparator" w:id="0">
    <w:p w:rsidR="00824DAF" w:rsidRDefault="00824DAF" w:rsidP="001D4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5F4" w:rsidRDefault="00C975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563" w:rsidRPr="00C975F4" w:rsidRDefault="00DC1563" w:rsidP="00C975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5F4" w:rsidRDefault="00C975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DAF" w:rsidRDefault="00824DAF" w:rsidP="001D40BC">
      <w:r>
        <w:separator/>
      </w:r>
    </w:p>
  </w:footnote>
  <w:footnote w:type="continuationSeparator" w:id="0">
    <w:p w:rsidR="00824DAF" w:rsidRDefault="00824DAF" w:rsidP="001D40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5F4" w:rsidRDefault="00C975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5F4" w:rsidRDefault="00C975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5F4" w:rsidRDefault="00C975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2AF0"/>
    <w:multiLevelType w:val="hybridMultilevel"/>
    <w:tmpl w:val="F03A96F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075E564C"/>
    <w:multiLevelType w:val="hybridMultilevel"/>
    <w:tmpl w:val="D16CD90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0A115209"/>
    <w:multiLevelType w:val="hybridMultilevel"/>
    <w:tmpl w:val="E6B68F1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nsid w:val="210164A5"/>
    <w:multiLevelType w:val="hybridMultilevel"/>
    <w:tmpl w:val="BAC82F2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nsid w:val="2260087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
    <w:nsid w:val="2837028C"/>
    <w:multiLevelType w:val="hybridMultilevel"/>
    <w:tmpl w:val="B784F61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nsid w:val="3A895CBC"/>
    <w:multiLevelType w:val="hybridMultilevel"/>
    <w:tmpl w:val="299A78F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DFE6C65"/>
    <w:multiLevelType w:val="hybridMultilevel"/>
    <w:tmpl w:val="55ECA4FC"/>
    <w:lvl w:ilvl="0" w:tplc="04090013">
      <w:start w:val="1"/>
      <w:numFmt w:val="upperRoman"/>
      <w:lvlText w:val="%1."/>
      <w:lvlJc w:val="right"/>
      <w:pPr>
        <w:ind w:left="720" w:hanging="360"/>
      </w:pPr>
    </w:lvl>
    <w:lvl w:ilvl="1" w:tplc="E86613F0">
      <w:start w:val="1"/>
      <w:numFmt w:val="upperLetter"/>
      <w:lvlText w:val="%2."/>
      <w:lvlJc w:val="left"/>
      <w:pPr>
        <w:ind w:left="1440" w:hanging="360"/>
      </w:pPr>
      <w:rPr>
        <w:rFonts w:ascii="Times New Roman" w:hAnsi="Times New Roman" w:cs="Times New Roman" w:hint="default"/>
        <w:b w:val="0"/>
      </w:rPr>
    </w:lvl>
    <w:lvl w:ilvl="2" w:tplc="B5DA0A10">
      <w:start w:val="1"/>
      <w:numFmt w:val="decimal"/>
      <w:lvlText w:val="%3."/>
      <w:lvlJc w:val="left"/>
      <w:pPr>
        <w:ind w:left="2160" w:hanging="180"/>
      </w:pPr>
      <w:rPr>
        <w:b w:val="0"/>
      </w:rPr>
    </w:lvl>
    <w:lvl w:ilvl="3" w:tplc="A0DEF03C">
      <w:start w:val="1"/>
      <w:numFmt w:val="lowerLetter"/>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C53A16"/>
    <w:multiLevelType w:val="hybridMultilevel"/>
    <w:tmpl w:val="1B04E0D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nsid w:val="5F3A02A3"/>
    <w:multiLevelType w:val="hybridMultilevel"/>
    <w:tmpl w:val="99586BB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nsid w:val="5F772205"/>
    <w:multiLevelType w:val="hybridMultilevel"/>
    <w:tmpl w:val="918E724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nsid w:val="6762706D"/>
    <w:multiLevelType w:val="hybridMultilevel"/>
    <w:tmpl w:val="B114BDA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nsid w:val="6C9679F4"/>
    <w:multiLevelType w:val="hybridMultilevel"/>
    <w:tmpl w:val="ACF2446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nsid w:val="78B22243"/>
    <w:multiLevelType w:val="hybridMultilevel"/>
    <w:tmpl w:val="4AD8911A"/>
    <w:lvl w:ilvl="0" w:tplc="B5DA0A10">
      <w:start w:val="1"/>
      <w:numFmt w:val="decimal"/>
      <w:lvlText w:val="%1."/>
      <w:lvlJc w:val="lef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3"/>
  </w:num>
  <w:num w:numId="4">
    <w:abstractNumId w:val="6"/>
  </w:num>
  <w:num w:numId="5">
    <w:abstractNumId w:val="0"/>
  </w:num>
  <w:num w:numId="6">
    <w:abstractNumId w:val="5"/>
  </w:num>
  <w:num w:numId="7">
    <w:abstractNumId w:val="12"/>
  </w:num>
  <w:num w:numId="8">
    <w:abstractNumId w:val="1"/>
  </w:num>
  <w:num w:numId="9">
    <w:abstractNumId w:val="2"/>
  </w:num>
  <w:num w:numId="10">
    <w:abstractNumId w:val="9"/>
  </w:num>
  <w:num w:numId="11">
    <w:abstractNumId w:val="10"/>
  </w:num>
  <w:num w:numId="12">
    <w:abstractNumId w:val="8"/>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11A"/>
    <w:rsid w:val="000105C6"/>
    <w:rsid w:val="00014497"/>
    <w:rsid w:val="00031027"/>
    <w:rsid w:val="00036756"/>
    <w:rsid w:val="00037BA9"/>
    <w:rsid w:val="00037E58"/>
    <w:rsid w:val="00042A14"/>
    <w:rsid w:val="00043B00"/>
    <w:rsid w:val="000455C2"/>
    <w:rsid w:val="00053252"/>
    <w:rsid w:val="00054272"/>
    <w:rsid w:val="00060531"/>
    <w:rsid w:val="00073123"/>
    <w:rsid w:val="000920A2"/>
    <w:rsid w:val="00094A13"/>
    <w:rsid w:val="000A37F4"/>
    <w:rsid w:val="000A4574"/>
    <w:rsid w:val="000A5E39"/>
    <w:rsid w:val="000B03F2"/>
    <w:rsid w:val="000C087D"/>
    <w:rsid w:val="000C22FE"/>
    <w:rsid w:val="000C561F"/>
    <w:rsid w:val="000D0EFA"/>
    <w:rsid w:val="000D17C4"/>
    <w:rsid w:val="000D2D86"/>
    <w:rsid w:val="000D317A"/>
    <w:rsid w:val="000D64F5"/>
    <w:rsid w:val="000D6565"/>
    <w:rsid w:val="000F4FA3"/>
    <w:rsid w:val="001054A7"/>
    <w:rsid w:val="00106F0F"/>
    <w:rsid w:val="001071CB"/>
    <w:rsid w:val="00107651"/>
    <w:rsid w:val="001200AB"/>
    <w:rsid w:val="00120C49"/>
    <w:rsid w:val="0012338E"/>
    <w:rsid w:val="0012782F"/>
    <w:rsid w:val="00136330"/>
    <w:rsid w:val="0014005D"/>
    <w:rsid w:val="00150F87"/>
    <w:rsid w:val="0015461E"/>
    <w:rsid w:val="00161135"/>
    <w:rsid w:val="00163EA7"/>
    <w:rsid w:val="00172643"/>
    <w:rsid w:val="001735A5"/>
    <w:rsid w:val="001760B9"/>
    <w:rsid w:val="00177BF8"/>
    <w:rsid w:val="0018002A"/>
    <w:rsid w:val="00195447"/>
    <w:rsid w:val="001A1B7B"/>
    <w:rsid w:val="001A5337"/>
    <w:rsid w:val="001B2FAA"/>
    <w:rsid w:val="001B3D94"/>
    <w:rsid w:val="001B79E5"/>
    <w:rsid w:val="001D04D3"/>
    <w:rsid w:val="001D2FAA"/>
    <w:rsid w:val="001D40BC"/>
    <w:rsid w:val="001F5897"/>
    <w:rsid w:val="001F7901"/>
    <w:rsid w:val="001F7FBD"/>
    <w:rsid w:val="00203070"/>
    <w:rsid w:val="00203FC4"/>
    <w:rsid w:val="002043DF"/>
    <w:rsid w:val="00206585"/>
    <w:rsid w:val="00211EFF"/>
    <w:rsid w:val="0021506C"/>
    <w:rsid w:val="00216031"/>
    <w:rsid w:val="0022118C"/>
    <w:rsid w:val="002278A4"/>
    <w:rsid w:val="002314A2"/>
    <w:rsid w:val="00243D96"/>
    <w:rsid w:val="00252CBC"/>
    <w:rsid w:val="00262553"/>
    <w:rsid w:val="00262ECE"/>
    <w:rsid w:val="00263B5D"/>
    <w:rsid w:val="00264239"/>
    <w:rsid w:val="00264975"/>
    <w:rsid w:val="002743CA"/>
    <w:rsid w:val="002757C0"/>
    <w:rsid w:val="0027659A"/>
    <w:rsid w:val="002856E1"/>
    <w:rsid w:val="00292022"/>
    <w:rsid w:val="002A7350"/>
    <w:rsid w:val="002B1962"/>
    <w:rsid w:val="002C0BBF"/>
    <w:rsid w:val="002C21DF"/>
    <w:rsid w:val="002D259C"/>
    <w:rsid w:val="002D53E4"/>
    <w:rsid w:val="002E1432"/>
    <w:rsid w:val="002E6B68"/>
    <w:rsid w:val="002F02CC"/>
    <w:rsid w:val="002F0C58"/>
    <w:rsid w:val="002F0D3A"/>
    <w:rsid w:val="002F21C3"/>
    <w:rsid w:val="002F26A6"/>
    <w:rsid w:val="002F3F76"/>
    <w:rsid w:val="00301717"/>
    <w:rsid w:val="00303D8E"/>
    <w:rsid w:val="003078B5"/>
    <w:rsid w:val="00310E75"/>
    <w:rsid w:val="00311006"/>
    <w:rsid w:val="0031488B"/>
    <w:rsid w:val="00314A66"/>
    <w:rsid w:val="003371F3"/>
    <w:rsid w:val="00341C74"/>
    <w:rsid w:val="0034395F"/>
    <w:rsid w:val="00343B9B"/>
    <w:rsid w:val="003556D1"/>
    <w:rsid w:val="00361DBD"/>
    <w:rsid w:val="0036749B"/>
    <w:rsid w:val="00380E99"/>
    <w:rsid w:val="00386A9B"/>
    <w:rsid w:val="00391DE7"/>
    <w:rsid w:val="00392C9D"/>
    <w:rsid w:val="003943E2"/>
    <w:rsid w:val="003A529D"/>
    <w:rsid w:val="003C6208"/>
    <w:rsid w:val="003D1D0A"/>
    <w:rsid w:val="003D5187"/>
    <w:rsid w:val="003E368B"/>
    <w:rsid w:val="003E44FB"/>
    <w:rsid w:val="003E579B"/>
    <w:rsid w:val="003F32A2"/>
    <w:rsid w:val="00405DC5"/>
    <w:rsid w:val="0040627A"/>
    <w:rsid w:val="00410E48"/>
    <w:rsid w:val="004130B2"/>
    <w:rsid w:val="00415A88"/>
    <w:rsid w:val="00422133"/>
    <w:rsid w:val="00424C89"/>
    <w:rsid w:val="00425F47"/>
    <w:rsid w:val="00427385"/>
    <w:rsid w:val="0043009E"/>
    <w:rsid w:val="00431605"/>
    <w:rsid w:val="004333BB"/>
    <w:rsid w:val="00434C83"/>
    <w:rsid w:val="0043610B"/>
    <w:rsid w:val="00447B61"/>
    <w:rsid w:val="00460F4A"/>
    <w:rsid w:val="00462707"/>
    <w:rsid w:val="004646E9"/>
    <w:rsid w:val="00464E18"/>
    <w:rsid w:val="00464E3B"/>
    <w:rsid w:val="004659B6"/>
    <w:rsid w:val="00471719"/>
    <w:rsid w:val="004724DE"/>
    <w:rsid w:val="004726B3"/>
    <w:rsid w:val="0048157B"/>
    <w:rsid w:val="00485A4A"/>
    <w:rsid w:val="00485A63"/>
    <w:rsid w:val="004A1A4D"/>
    <w:rsid w:val="004A1F25"/>
    <w:rsid w:val="004A2ABA"/>
    <w:rsid w:val="004A5F70"/>
    <w:rsid w:val="004B556B"/>
    <w:rsid w:val="004B6366"/>
    <w:rsid w:val="004C278F"/>
    <w:rsid w:val="004C2A0A"/>
    <w:rsid w:val="004C79D1"/>
    <w:rsid w:val="004D0850"/>
    <w:rsid w:val="004D2021"/>
    <w:rsid w:val="004D52B8"/>
    <w:rsid w:val="004E1F72"/>
    <w:rsid w:val="004E3B62"/>
    <w:rsid w:val="004F26A8"/>
    <w:rsid w:val="004F5E94"/>
    <w:rsid w:val="004F7AA9"/>
    <w:rsid w:val="00503843"/>
    <w:rsid w:val="00507669"/>
    <w:rsid w:val="0051164E"/>
    <w:rsid w:val="00516F14"/>
    <w:rsid w:val="005238B8"/>
    <w:rsid w:val="0052739F"/>
    <w:rsid w:val="00530B63"/>
    <w:rsid w:val="0055415E"/>
    <w:rsid w:val="00555E1A"/>
    <w:rsid w:val="00557DB3"/>
    <w:rsid w:val="00560D67"/>
    <w:rsid w:val="00562942"/>
    <w:rsid w:val="00563C21"/>
    <w:rsid w:val="005644EE"/>
    <w:rsid w:val="00564E83"/>
    <w:rsid w:val="00574D8D"/>
    <w:rsid w:val="00575669"/>
    <w:rsid w:val="005760B2"/>
    <w:rsid w:val="00576FA2"/>
    <w:rsid w:val="0058047A"/>
    <w:rsid w:val="005808DB"/>
    <w:rsid w:val="0058259A"/>
    <w:rsid w:val="00591066"/>
    <w:rsid w:val="00597739"/>
    <w:rsid w:val="005A23ED"/>
    <w:rsid w:val="005A4B7E"/>
    <w:rsid w:val="005A6C72"/>
    <w:rsid w:val="005B06FB"/>
    <w:rsid w:val="005B2F26"/>
    <w:rsid w:val="005B47A1"/>
    <w:rsid w:val="005B4A29"/>
    <w:rsid w:val="005B5B66"/>
    <w:rsid w:val="005C73D4"/>
    <w:rsid w:val="005C7549"/>
    <w:rsid w:val="005C7C9A"/>
    <w:rsid w:val="005E16B1"/>
    <w:rsid w:val="005E2DA4"/>
    <w:rsid w:val="005E5A79"/>
    <w:rsid w:val="005E6AFE"/>
    <w:rsid w:val="005F5F54"/>
    <w:rsid w:val="00600E5F"/>
    <w:rsid w:val="00605351"/>
    <w:rsid w:val="0061108B"/>
    <w:rsid w:val="006148F4"/>
    <w:rsid w:val="006149F6"/>
    <w:rsid w:val="00614A43"/>
    <w:rsid w:val="00615C7A"/>
    <w:rsid w:val="00624DED"/>
    <w:rsid w:val="006257E5"/>
    <w:rsid w:val="006260DE"/>
    <w:rsid w:val="006266A7"/>
    <w:rsid w:val="006314E6"/>
    <w:rsid w:val="00636141"/>
    <w:rsid w:val="00642E02"/>
    <w:rsid w:val="006443EB"/>
    <w:rsid w:val="0065042E"/>
    <w:rsid w:val="00650CCC"/>
    <w:rsid w:val="006525FC"/>
    <w:rsid w:val="0065380B"/>
    <w:rsid w:val="00657552"/>
    <w:rsid w:val="006648F1"/>
    <w:rsid w:val="00667340"/>
    <w:rsid w:val="00671177"/>
    <w:rsid w:val="00674D1D"/>
    <w:rsid w:val="00680D5C"/>
    <w:rsid w:val="00682EC5"/>
    <w:rsid w:val="00694EAA"/>
    <w:rsid w:val="00696A07"/>
    <w:rsid w:val="006973D5"/>
    <w:rsid w:val="006B0F5E"/>
    <w:rsid w:val="006B31A5"/>
    <w:rsid w:val="006C037C"/>
    <w:rsid w:val="006C2B26"/>
    <w:rsid w:val="006C7BEB"/>
    <w:rsid w:val="006D0A1F"/>
    <w:rsid w:val="006D2563"/>
    <w:rsid w:val="006F1AF4"/>
    <w:rsid w:val="006F1FF9"/>
    <w:rsid w:val="006F4617"/>
    <w:rsid w:val="006F4C14"/>
    <w:rsid w:val="00700BA3"/>
    <w:rsid w:val="00705159"/>
    <w:rsid w:val="007071BA"/>
    <w:rsid w:val="00710767"/>
    <w:rsid w:val="00712336"/>
    <w:rsid w:val="0071255E"/>
    <w:rsid w:val="0071547E"/>
    <w:rsid w:val="00717D3C"/>
    <w:rsid w:val="00734EE1"/>
    <w:rsid w:val="00736512"/>
    <w:rsid w:val="00745835"/>
    <w:rsid w:val="007502FA"/>
    <w:rsid w:val="0075247F"/>
    <w:rsid w:val="007604C2"/>
    <w:rsid w:val="0076141B"/>
    <w:rsid w:val="00766DAE"/>
    <w:rsid w:val="00773A39"/>
    <w:rsid w:val="0077658D"/>
    <w:rsid w:val="00781E23"/>
    <w:rsid w:val="00785D77"/>
    <w:rsid w:val="00794736"/>
    <w:rsid w:val="007B314C"/>
    <w:rsid w:val="007B5749"/>
    <w:rsid w:val="007B7C04"/>
    <w:rsid w:val="007C10EE"/>
    <w:rsid w:val="007C6259"/>
    <w:rsid w:val="007D379F"/>
    <w:rsid w:val="007D6D79"/>
    <w:rsid w:val="007E2CC9"/>
    <w:rsid w:val="007E5A76"/>
    <w:rsid w:val="007F086D"/>
    <w:rsid w:val="007F0A5F"/>
    <w:rsid w:val="007F16E6"/>
    <w:rsid w:val="007F17D5"/>
    <w:rsid w:val="007F25F1"/>
    <w:rsid w:val="007F26A7"/>
    <w:rsid w:val="007F368F"/>
    <w:rsid w:val="007F3A71"/>
    <w:rsid w:val="007F3C7C"/>
    <w:rsid w:val="007F6DD5"/>
    <w:rsid w:val="008016A5"/>
    <w:rsid w:val="00801C3E"/>
    <w:rsid w:val="0080554F"/>
    <w:rsid w:val="00810FFE"/>
    <w:rsid w:val="008145DA"/>
    <w:rsid w:val="00814A6F"/>
    <w:rsid w:val="00820ACE"/>
    <w:rsid w:val="00824721"/>
    <w:rsid w:val="00824DA2"/>
    <w:rsid w:val="00824DAF"/>
    <w:rsid w:val="00825B92"/>
    <w:rsid w:val="008277C2"/>
    <w:rsid w:val="008278B6"/>
    <w:rsid w:val="00845005"/>
    <w:rsid w:val="008534F1"/>
    <w:rsid w:val="0085368E"/>
    <w:rsid w:val="00853A76"/>
    <w:rsid w:val="008545BF"/>
    <w:rsid w:val="00857326"/>
    <w:rsid w:val="00866A43"/>
    <w:rsid w:val="00871D0D"/>
    <w:rsid w:val="008853F1"/>
    <w:rsid w:val="00886175"/>
    <w:rsid w:val="008872F0"/>
    <w:rsid w:val="00892660"/>
    <w:rsid w:val="008A1E9E"/>
    <w:rsid w:val="008A3BFA"/>
    <w:rsid w:val="008A5B6D"/>
    <w:rsid w:val="008A671B"/>
    <w:rsid w:val="008B2F4D"/>
    <w:rsid w:val="008C1785"/>
    <w:rsid w:val="008C5277"/>
    <w:rsid w:val="008D0B06"/>
    <w:rsid w:val="008D639B"/>
    <w:rsid w:val="008E15B5"/>
    <w:rsid w:val="008E2922"/>
    <w:rsid w:val="008F2F96"/>
    <w:rsid w:val="00900406"/>
    <w:rsid w:val="00901EBD"/>
    <w:rsid w:val="00902254"/>
    <w:rsid w:val="0090332A"/>
    <w:rsid w:val="0090623A"/>
    <w:rsid w:val="00913DED"/>
    <w:rsid w:val="00914518"/>
    <w:rsid w:val="00922103"/>
    <w:rsid w:val="00924DB0"/>
    <w:rsid w:val="00925866"/>
    <w:rsid w:val="009313D9"/>
    <w:rsid w:val="009347B5"/>
    <w:rsid w:val="00940EEF"/>
    <w:rsid w:val="00943ABB"/>
    <w:rsid w:val="009450E8"/>
    <w:rsid w:val="00946695"/>
    <w:rsid w:val="00957075"/>
    <w:rsid w:val="00965098"/>
    <w:rsid w:val="0096640A"/>
    <w:rsid w:val="00967900"/>
    <w:rsid w:val="009742CB"/>
    <w:rsid w:val="009748A7"/>
    <w:rsid w:val="00980C69"/>
    <w:rsid w:val="0098679D"/>
    <w:rsid w:val="009B02BF"/>
    <w:rsid w:val="009B1892"/>
    <w:rsid w:val="009B40CE"/>
    <w:rsid w:val="009B4679"/>
    <w:rsid w:val="009B711A"/>
    <w:rsid w:val="009C6CBC"/>
    <w:rsid w:val="009D0C6D"/>
    <w:rsid w:val="009E21C6"/>
    <w:rsid w:val="009E51EF"/>
    <w:rsid w:val="009F086E"/>
    <w:rsid w:val="00A00DF6"/>
    <w:rsid w:val="00A16E70"/>
    <w:rsid w:val="00A306CA"/>
    <w:rsid w:val="00A31306"/>
    <w:rsid w:val="00A444A5"/>
    <w:rsid w:val="00A456D1"/>
    <w:rsid w:val="00A4599C"/>
    <w:rsid w:val="00A45AAF"/>
    <w:rsid w:val="00A60D24"/>
    <w:rsid w:val="00A62DB7"/>
    <w:rsid w:val="00A70972"/>
    <w:rsid w:val="00A71810"/>
    <w:rsid w:val="00A829DC"/>
    <w:rsid w:val="00A947AB"/>
    <w:rsid w:val="00A972B6"/>
    <w:rsid w:val="00A97531"/>
    <w:rsid w:val="00AA594A"/>
    <w:rsid w:val="00AA63E9"/>
    <w:rsid w:val="00AA6E19"/>
    <w:rsid w:val="00AB3C7D"/>
    <w:rsid w:val="00AB4F70"/>
    <w:rsid w:val="00AC059D"/>
    <w:rsid w:val="00AC243E"/>
    <w:rsid w:val="00AC7B2D"/>
    <w:rsid w:val="00AD1F6B"/>
    <w:rsid w:val="00AD2422"/>
    <w:rsid w:val="00AD6723"/>
    <w:rsid w:val="00AD7B2D"/>
    <w:rsid w:val="00AE38FC"/>
    <w:rsid w:val="00AE7BED"/>
    <w:rsid w:val="00AF462D"/>
    <w:rsid w:val="00AF5100"/>
    <w:rsid w:val="00AF7524"/>
    <w:rsid w:val="00B023D5"/>
    <w:rsid w:val="00B0314B"/>
    <w:rsid w:val="00B0668A"/>
    <w:rsid w:val="00B21C27"/>
    <w:rsid w:val="00B2274D"/>
    <w:rsid w:val="00B22CA8"/>
    <w:rsid w:val="00B23DA6"/>
    <w:rsid w:val="00B253C0"/>
    <w:rsid w:val="00B269D8"/>
    <w:rsid w:val="00B30F68"/>
    <w:rsid w:val="00B32ED4"/>
    <w:rsid w:val="00B4454E"/>
    <w:rsid w:val="00B54D2A"/>
    <w:rsid w:val="00B65D90"/>
    <w:rsid w:val="00B673B8"/>
    <w:rsid w:val="00B76C51"/>
    <w:rsid w:val="00B9511B"/>
    <w:rsid w:val="00B9794E"/>
    <w:rsid w:val="00BA46F9"/>
    <w:rsid w:val="00BB0F30"/>
    <w:rsid w:val="00BC70FD"/>
    <w:rsid w:val="00BD347B"/>
    <w:rsid w:val="00BE117E"/>
    <w:rsid w:val="00C0273C"/>
    <w:rsid w:val="00C03BA7"/>
    <w:rsid w:val="00C11605"/>
    <w:rsid w:val="00C21F35"/>
    <w:rsid w:val="00C222C1"/>
    <w:rsid w:val="00C3785F"/>
    <w:rsid w:val="00C47645"/>
    <w:rsid w:val="00C51CD4"/>
    <w:rsid w:val="00C61603"/>
    <w:rsid w:val="00C62385"/>
    <w:rsid w:val="00C65A88"/>
    <w:rsid w:val="00C672EC"/>
    <w:rsid w:val="00C7077A"/>
    <w:rsid w:val="00C710AA"/>
    <w:rsid w:val="00C77D07"/>
    <w:rsid w:val="00C80D49"/>
    <w:rsid w:val="00C940F6"/>
    <w:rsid w:val="00C975F4"/>
    <w:rsid w:val="00CA64D4"/>
    <w:rsid w:val="00CB260E"/>
    <w:rsid w:val="00CC7893"/>
    <w:rsid w:val="00CD002B"/>
    <w:rsid w:val="00CD0C36"/>
    <w:rsid w:val="00CD56BD"/>
    <w:rsid w:val="00CE130E"/>
    <w:rsid w:val="00CE43C2"/>
    <w:rsid w:val="00CF2832"/>
    <w:rsid w:val="00D05073"/>
    <w:rsid w:val="00D22A8D"/>
    <w:rsid w:val="00D2491D"/>
    <w:rsid w:val="00D24BC6"/>
    <w:rsid w:val="00D27E5C"/>
    <w:rsid w:val="00D35A3B"/>
    <w:rsid w:val="00D40F71"/>
    <w:rsid w:val="00D55B5A"/>
    <w:rsid w:val="00D563FA"/>
    <w:rsid w:val="00D56583"/>
    <w:rsid w:val="00D8157A"/>
    <w:rsid w:val="00D856A1"/>
    <w:rsid w:val="00D946F9"/>
    <w:rsid w:val="00DA3342"/>
    <w:rsid w:val="00DB0107"/>
    <w:rsid w:val="00DB023F"/>
    <w:rsid w:val="00DB31A1"/>
    <w:rsid w:val="00DB475C"/>
    <w:rsid w:val="00DB4E72"/>
    <w:rsid w:val="00DB7BD0"/>
    <w:rsid w:val="00DC1563"/>
    <w:rsid w:val="00DC2854"/>
    <w:rsid w:val="00DC633B"/>
    <w:rsid w:val="00DC7060"/>
    <w:rsid w:val="00DD2199"/>
    <w:rsid w:val="00DE1A0A"/>
    <w:rsid w:val="00DE40EF"/>
    <w:rsid w:val="00DF0F21"/>
    <w:rsid w:val="00DF122D"/>
    <w:rsid w:val="00E01D26"/>
    <w:rsid w:val="00E01FD8"/>
    <w:rsid w:val="00E035AD"/>
    <w:rsid w:val="00E0491D"/>
    <w:rsid w:val="00E07921"/>
    <w:rsid w:val="00E11E4C"/>
    <w:rsid w:val="00E21041"/>
    <w:rsid w:val="00E267F4"/>
    <w:rsid w:val="00E26C9F"/>
    <w:rsid w:val="00E30070"/>
    <w:rsid w:val="00E316C4"/>
    <w:rsid w:val="00E3419D"/>
    <w:rsid w:val="00E40058"/>
    <w:rsid w:val="00E40061"/>
    <w:rsid w:val="00E47D04"/>
    <w:rsid w:val="00E50991"/>
    <w:rsid w:val="00E51654"/>
    <w:rsid w:val="00E60473"/>
    <w:rsid w:val="00E61898"/>
    <w:rsid w:val="00E72B87"/>
    <w:rsid w:val="00E739FF"/>
    <w:rsid w:val="00E74612"/>
    <w:rsid w:val="00E77413"/>
    <w:rsid w:val="00E7755D"/>
    <w:rsid w:val="00E8088F"/>
    <w:rsid w:val="00E843C7"/>
    <w:rsid w:val="00E9237F"/>
    <w:rsid w:val="00E96402"/>
    <w:rsid w:val="00EA2E7A"/>
    <w:rsid w:val="00EA54D9"/>
    <w:rsid w:val="00EB1A19"/>
    <w:rsid w:val="00EB5742"/>
    <w:rsid w:val="00EC1AA9"/>
    <w:rsid w:val="00EC40EF"/>
    <w:rsid w:val="00EC43DA"/>
    <w:rsid w:val="00EC4911"/>
    <w:rsid w:val="00ED10D4"/>
    <w:rsid w:val="00ED2952"/>
    <w:rsid w:val="00EE26B2"/>
    <w:rsid w:val="00EE2FB4"/>
    <w:rsid w:val="00EE496A"/>
    <w:rsid w:val="00EE55F7"/>
    <w:rsid w:val="00EF2A42"/>
    <w:rsid w:val="00EF44EE"/>
    <w:rsid w:val="00F0381E"/>
    <w:rsid w:val="00F06B78"/>
    <w:rsid w:val="00F1219F"/>
    <w:rsid w:val="00F149B5"/>
    <w:rsid w:val="00F150CD"/>
    <w:rsid w:val="00F15942"/>
    <w:rsid w:val="00F20951"/>
    <w:rsid w:val="00F24B70"/>
    <w:rsid w:val="00F301C5"/>
    <w:rsid w:val="00F34343"/>
    <w:rsid w:val="00F36013"/>
    <w:rsid w:val="00F42248"/>
    <w:rsid w:val="00F44E23"/>
    <w:rsid w:val="00F515AA"/>
    <w:rsid w:val="00F569BA"/>
    <w:rsid w:val="00F62265"/>
    <w:rsid w:val="00F641AA"/>
    <w:rsid w:val="00F64521"/>
    <w:rsid w:val="00F72FAA"/>
    <w:rsid w:val="00F739CA"/>
    <w:rsid w:val="00F8034B"/>
    <w:rsid w:val="00F832EC"/>
    <w:rsid w:val="00F83411"/>
    <w:rsid w:val="00F92363"/>
    <w:rsid w:val="00F92A79"/>
    <w:rsid w:val="00FB7503"/>
    <w:rsid w:val="00FC442D"/>
    <w:rsid w:val="00FC5307"/>
    <w:rsid w:val="00FD3200"/>
    <w:rsid w:val="00FE11FC"/>
    <w:rsid w:val="00FE2A9E"/>
    <w:rsid w:val="00FE2CBB"/>
    <w:rsid w:val="00FF0E26"/>
    <w:rsid w:val="00FF4A0E"/>
    <w:rsid w:val="00FF58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11A"/>
    <w:rPr>
      <w:rFonts w:eastAsiaTheme="minorEastAsia" w:cs="Times New Roman"/>
      <w:sz w:val="24"/>
      <w:szCs w:val="24"/>
      <w:lang w:bidi="en-US"/>
    </w:rPr>
  </w:style>
  <w:style w:type="paragraph" w:styleId="Heading1">
    <w:name w:val="heading 1"/>
    <w:basedOn w:val="Normal"/>
    <w:next w:val="Normal"/>
    <w:link w:val="Heading1Char"/>
    <w:uiPriority w:val="9"/>
    <w:qFormat/>
    <w:rsid w:val="009B711A"/>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9B711A"/>
    <w:pPr>
      <w:keepNext/>
      <w:numPr>
        <w:ilvl w:val="1"/>
        <w:numId w:val="1"/>
      </w:numPr>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9B711A"/>
    <w:pPr>
      <w:keepNext/>
      <w:numPr>
        <w:ilvl w:val="2"/>
        <w:numId w:val="1"/>
      </w:numPr>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9B711A"/>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B711A"/>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B711A"/>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B711A"/>
    <w:pPr>
      <w:numPr>
        <w:ilvl w:val="6"/>
        <w:numId w:val="1"/>
      </w:numPr>
      <w:spacing w:before="240" w:after="60"/>
      <w:outlineLvl w:val="6"/>
    </w:pPr>
  </w:style>
  <w:style w:type="paragraph" w:styleId="Heading8">
    <w:name w:val="heading 8"/>
    <w:basedOn w:val="Normal"/>
    <w:next w:val="Normal"/>
    <w:link w:val="Heading8Char"/>
    <w:uiPriority w:val="9"/>
    <w:semiHidden/>
    <w:unhideWhenUsed/>
    <w:qFormat/>
    <w:rsid w:val="009B711A"/>
    <w:pPr>
      <w:numPr>
        <w:ilvl w:val="7"/>
        <w:numId w:val="1"/>
      </w:numPr>
      <w:spacing w:before="240" w:after="60"/>
      <w:outlineLvl w:val="7"/>
    </w:pPr>
    <w:rPr>
      <w:i/>
      <w:iCs/>
    </w:rPr>
  </w:style>
  <w:style w:type="paragraph" w:styleId="Heading9">
    <w:name w:val="heading 9"/>
    <w:basedOn w:val="Normal"/>
    <w:next w:val="Normal"/>
    <w:link w:val="Heading9Char"/>
    <w:uiPriority w:val="9"/>
    <w:semiHidden/>
    <w:unhideWhenUsed/>
    <w:qFormat/>
    <w:rsid w:val="009B711A"/>
    <w:pPr>
      <w:numPr>
        <w:ilvl w:val="8"/>
        <w:numId w:val="1"/>
      </w:num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11A"/>
    <w:rPr>
      <w:rFonts w:asciiTheme="majorHAnsi" w:eastAsiaTheme="majorEastAsia" w:hAnsiTheme="majorHAnsi" w:cstheme="majorBidi"/>
      <w:b/>
      <w:bCs/>
      <w:kern w:val="32"/>
      <w:sz w:val="32"/>
      <w:szCs w:val="32"/>
      <w:lang w:bidi="en-US"/>
    </w:rPr>
  </w:style>
  <w:style w:type="character" w:customStyle="1" w:styleId="Heading2Char">
    <w:name w:val="Heading 2 Char"/>
    <w:basedOn w:val="DefaultParagraphFont"/>
    <w:link w:val="Heading2"/>
    <w:uiPriority w:val="9"/>
    <w:rsid w:val="009B711A"/>
    <w:rPr>
      <w:rFonts w:asciiTheme="majorHAnsi" w:eastAsiaTheme="majorEastAsia" w:hAnsiTheme="majorHAnsi" w:cs="Times New Roman"/>
      <w:b/>
      <w:bCs/>
      <w:i/>
      <w:iCs/>
      <w:sz w:val="28"/>
      <w:szCs w:val="28"/>
      <w:lang w:bidi="en-US"/>
    </w:rPr>
  </w:style>
  <w:style w:type="character" w:customStyle="1" w:styleId="Heading3Char">
    <w:name w:val="Heading 3 Char"/>
    <w:basedOn w:val="DefaultParagraphFont"/>
    <w:link w:val="Heading3"/>
    <w:uiPriority w:val="9"/>
    <w:rsid w:val="009B711A"/>
    <w:rPr>
      <w:rFonts w:asciiTheme="majorHAnsi" w:eastAsiaTheme="majorEastAsia" w:hAnsiTheme="majorHAnsi" w:cs="Times New Roman"/>
      <w:b/>
      <w:bCs/>
      <w:sz w:val="26"/>
      <w:szCs w:val="26"/>
      <w:lang w:bidi="en-US"/>
    </w:rPr>
  </w:style>
  <w:style w:type="character" w:customStyle="1" w:styleId="Heading4Char">
    <w:name w:val="Heading 4 Char"/>
    <w:basedOn w:val="DefaultParagraphFont"/>
    <w:link w:val="Heading4"/>
    <w:uiPriority w:val="9"/>
    <w:rsid w:val="009B711A"/>
    <w:rPr>
      <w:rFonts w:eastAsiaTheme="minorEastAsia" w:cs="Times New Roman"/>
      <w:b/>
      <w:bCs/>
      <w:sz w:val="28"/>
      <w:szCs w:val="28"/>
      <w:lang w:bidi="en-US"/>
    </w:rPr>
  </w:style>
  <w:style w:type="character" w:customStyle="1" w:styleId="Heading5Char">
    <w:name w:val="Heading 5 Char"/>
    <w:basedOn w:val="DefaultParagraphFont"/>
    <w:link w:val="Heading5"/>
    <w:uiPriority w:val="9"/>
    <w:semiHidden/>
    <w:rsid w:val="009B711A"/>
    <w:rPr>
      <w:rFonts w:eastAsiaTheme="minorEastAsia" w:cs="Times New Roman"/>
      <w:b/>
      <w:bCs/>
      <w:i/>
      <w:iCs/>
      <w:sz w:val="26"/>
      <w:szCs w:val="26"/>
      <w:lang w:bidi="en-US"/>
    </w:rPr>
  </w:style>
  <w:style w:type="character" w:customStyle="1" w:styleId="Heading6Char">
    <w:name w:val="Heading 6 Char"/>
    <w:basedOn w:val="DefaultParagraphFont"/>
    <w:link w:val="Heading6"/>
    <w:uiPriority w:val="9"/>
    <w:semiHidden/>
    <w:rsid w:val="009B711A"/>
    <w:rPr>
      <w:rFonts w:eastAsiaTheme="minorEastAsia" w:cs="Times New Roman"/>
      <w:b/>
      <w:bCs/>
      <w:lang w:bidi="en-US"/>
    </w:rPr>
  </w:style>
  <w:style w:type="character" w:customStyle="1" w:styleId="Heading7Char">
    <w:name w:val="Heading 7 Char"/>
    <w:basedOn w:val="DefaultParagraphFont"/>
    <w:link w:val="Heading7"/>
    <w:uiPriority w:val="9"/>
    <w:semiHidden/>
    <w:rsid w:val="009B711A"/>
    <w:rPr>
      <w:rFonts w:eastAsiaTheme="minorEastAsia" w:cs="Times New Roman"/>
      <w:sz w:val="24"/>
      <w:szCs w:val="24"/>
      <w:lang w:bidi="en-US"/>
    </w:rPr>
  </w:style>
  <w:style w:type="character" w:customStyle="1" w:styleId="Heading8Char">
    <w:name w:val="Heading 8 Char"/>
    <w:basedOn w:val="DefaultParagraphFont"/>
    <w:link w:val="Heading8"/>
    <w:uiPriority w:val="9"/>
    <w:semiHidden/>
    <w:rsid w:val="009B711A"/>
    <w:rPr>
      <w:rFonts w:eastAsiaTheme="minorEastAsia" w:cs="Times New Roman"/>
      <w:i/>
      <w:iCs/>
      <w:sz w:val="24"/>
      <w:szCs w:val="24"/>
      <w:lang w:bidi="en-US"/>
    </w:rPr>
  </w:style>
  <w:style w:type="character" w:customStyle="1" w:styleId="Heading9Char">
    <w:name w:val="Heading 9 Char"/>
    <w:basedOn w:val="DefaultParagraphFont"/>
    <w:link w:val="Heading9"/>
    <w:uiPriority w:val="9"/>
    <w:semiHidden/>
    <w:rsid w:val="009B711A"/>
    <w:rPr>
      <w:rFonts w:asciiTheme="majorHAnsi" w:eastAsiaTheme="majorEastAsia" w:hAnsiTheme="majorHAnsi" w:cs="Times New Roman"/>
      <w:lang w:bidi="en-US"/>
    </w:rPr>
  </w:style>
  <w:style w:type="paragraph" w:styleId="Title">
    <w:name w:val="Title"/>
    <w:basedOn w:val="Normal"/>
    <w:next w:val="Normal"/>
    <w:link w:val="TitleChar"/>
    <w:uiPriority w:val="10"/>
    <w:qFormat/>
    <w:rsid w:val="009B711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B711A"/>
    <w:rPr>
      <w:rFonts w:asciiTheme="majorHAnsi" w:eastAsiaTheme="majorEastAsia" w:hAnsiTheme="majorHAnsi" w:cs="Times New Roman"/>
      <w:b/>
      <w:bCs/>
      <w:kern w:val="28"/>
      <w:sz w:val="32"/>
      <w:szCs w:val="32"/>
      <w:lang w:bidi="en-US"/>
    </w:rPr>
  </w:style>
  <w:style w:type="paragraph" w:styleId="Subtitle">
    <w:name w:val="Subtitle"/>
    <w:basedOn w:val="Normal"/>
    <w:next w:val="Normal"/>
    <w:link w:val="SubtitleChar"/>
    <w:uiPriority w:val="11"/>
    <w:qFormat/>
    <w:rsid w:val="009B711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B711A"/>
    <w:rPr>
      <w:rFonts w:asciiTheme="majorHAnsi" w:eastAsiaTheme="majorEastAsia" w:hAnsiTheme="majorHAnsi" w:cs="Times New Roman"/>
      <w:sz w:val="24"/>
      <w:szCs w:val="24"/>
      <w:lang w:bidi="en-US"/>
    </w:rPr>
  </w:style>
  <w:style w:type="paragraph" w:styleId="ListParagraph">
    <w:name w:val="List Paragraph"/>
    <w:basedOn w:val="Normal"/>
    <w:uiPriority w:val="34"/>
    <w:qFormat/>
    <w:rsid w:val="00252CBC"/>
    <w:pPr>
      <w:ind w:left="720"/>
      <w:contextualSpacing/>
    </w:pPr>
  </w:style>
  <w:style w:type="paragraph" w:styleId="BalloonText">
    <w:name w:val="Balloon Text"/>
    <w:basedOn w:val="Normal"/>
    <w:link w:val="BalloonTextChar"/>
    <w:uiPriority w:val="99"/>
    <w:semiHidden/>
    <w:unhideWhenUsed/>
    <w:rsid w:val="00AE7BED"/>
    <w:rPr>
      <w:rFonts w:ascii="Tahoma" w:hAnsi="Tahoma" w:cs="Tahoma"/>
      <w:sz w:val="16"/>
      <w:szCs w:val="16"/>
    </w:rPr>
  </w:style>
  <w:style w:type="character" w:customStyle="1" w:styleId="BalloonTextChar">
    <w:name w:val="Balloon Text Char"/>
    <w:basedOn w:val="DefaultParagraphFont"/>
    <w:link w:val="BalloonText"/>
    <w:uiPriority w:val="99"/>
    <w:semiHidden/>
    <w:rsid w:val="00AE7BED"/>
    <w:rPr>
      <w:rFonts w:ascii="Tahoma" w:eastAsiaTheme="minorEastAsia" w:hAnsi="Tahoma" w:cs="Tahoma"/>
      <w:sz w:val="16"/>
      <w:szCs w:val="16"/>
      <w:lang w:bidi="en-US"/>
    </w:rPr>
  </w:style>
  <w:style w:type="paragraph" w:styleId="Header">
    <w:name w:val="header"/>
    <w:basedOn w:val="Normal"/>
    <w:link w:val="HeaderChar"/>
    <w:uiPriority w:val="99"/>
    <w:unhideWhenUsed/>
    <w:rsid w:val="001D40BC"/>
    <w:pPr>
      <w:tabs>
        <w:tab w:val="center" w:pos="4680"/>
        <w:tab w:val="right" w:pos="9360"/>
      </w:tabs>
    </w:pPr>
  </w:style>
  <w:style w:type="character" w:customStyle="1" w:styleId="HeaderChar">
    <w:name w:val="Header Char"/>
    <w:basedOn w:val="DefaultParagraphFont"/>
    <w:link w:val="Header"/>
    <w:uiPriority w:val="99"/>
    <w:rsid w:val="001D40BC"/>
    <w:rPr>
      <w:rFonts w:eastAsiaTheme="minorEastAsia" w:cs="Times New Roman"/>
      <w:sz w:val="24"/>
      <w:szCs w:val="24"/>
      <w:lang w:bidi="en-US"/>
    </w:rPr>
  </w:style>
  <w:style w:type="paragraph" w:styleId="Footer">
    <w:name w:val="footer"/>
    <w:basedOn w:val="Normal"/>
    <w:link w:val="FooterChar"/>
    <w:uiPriority w:val="99"/>
    <w:unhideWhenUsed/>
    <w:rsid w:val="001D40BC"/>
    <w:pPr>
      <w:tabs>
        <w:tab w:val="center" w:pos="4680"/>
        <w:tab w:val="right" w:pos="9360"/>
      </w:tabs>
    </w:pPr>
  </w:style>
  <w:style w:type="character" w:customStyle="1" w:styleId="FooterChar">
    <w:name w:val="Footer Char"/>
    <w:basedOn w:val="DefaultParagraphFont"/>
    <w:link w:val="Footer"/>
    <w:uiPriority w:val="99"/>
    <w:rsid w:val="001D40BC"/>
    <w:rPr>
      <w:rFonts w:eastAsiaTheme="minorEastAsia" w:cs="Times New Roman"/>
      <w:sz w:val="24"/>
      <w:szCs w:val="24"/>
      <w:lang w:bidi="en-US"/>
    </w:rPr>
  </w:style>
  <w:style w:type="paragraph" w:styleId="BodyTextIndent">
    <w:name w:val="Body Text Indent"/>
    <w:basedOn w:val="Normal"/>
    <w:link w:val="BodyTextIndentChar"/>
    <w:uiPriority w:val="99"/>
    <w:unhideWhenUsed/>
    <w:rsid w:val="0036749B"/>
    <w:pPr>
      <w:ind w:left="4320"/>
    </w:pPr>
    <w:rPr>
      <w:rFonts w:ascii="Times New Roman" w:hAnsi="Times New Roman"/>
    </w:rPr>
  </w:style>
  <w:style w:type="character" w:customStyle="1" w:styleId="BodyTextIndentChar">
    <w:name w:val="Body Text Indent Char"/>
    <w:basedOn w:val="DefaultParagraphFont"/>
    <w:link w:val="BodyTextIndent"/>
    <w:uiPriority w:val="99"/>
    <w:rsid w:val="0036749B"/>
    <w:rPr>
      <w:rFonts w:ascii="Times New Roman" w:eastAsiaTheme="minorEastAsia" w:hAnsi="Times New Roman" w:cs="Times New Roman"/>
      <w:sz w:val="24"/>
      <w:szCs w:val="24"/>
      <w:lang w:bidi="en-US"/>
    </w:rPr>
  </w:style>
  <w:style w:type="paragraph" w:styleId="BodyTextIndent2">
    <w:name w:val="Body Text Indent 2"/>
    <w:basedOn w:val="Normal"/>
    <w:link w:val="BodyTextIndent2Char"/>
    <w:uiPriority w:val="99"/>
    <w:unhideWhenUsed/>
    <w:rsid w:val="001B2FAA"/>
    <w:pPr>
      <w:ind w:left="2880"/>
    </w:pPr>
    <w:rPr>
      <w:rFonts w:ascii="Times New Roman" w:hAnsi="Times New Roman"/>
      <w:sz w:val="22"/>
      <w:szCs w:val="22"/>
    </w:rPr>
  </w:style>
  <w:style w:type="character" w:customStyle="1" w:styleId="BodyTextIndent2Char">
    <w:name w:val="Body Text Indent 2 Char"/>
    <w:basedOn w:val="DefaultParagraphFont"/>
    <w:link w:val="BodyTextIndent2"/>
    <w:uiPriority w:val="99"/>
    <w:rsid w:val="001B2FAA"/>
    <w:rPr>
      <w:rFonts w:ascii="Times New Roman" w:eastAsiaTheme="minorEastAsia" w:hAnsi="Times New Roman" w:cs="Times New Roman"/>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11A"/>
    <w:rPr>
      <w:rFonts w:eastAsiaTheme="minorEastAsia" w:cs="Times New Roman"/>
      <w:sz w:val="24"/>
      <w:szCs w:val="24"/>
      <w:lang w:bidi="en-US"/>
    </w:rPr>
  </w:style>
  <w:style w:type="paragraph" w:styleId="Heading1">
    <w:name w:val="heading 1"/>
    <w:basedOn w:val="Normal"/>
    <w:next w:val="Normal"/>
    <w:link w:val="Heading1Char"/>
    <w:uiPriority w:val="9"/>
    <w:qFormat/>
    <w:rsid w:val="009B711A"/>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9B711A"/>
    <w:pPr>
      <w:keepNext/>
      <w:numPr>
        <w:ilvl w:val="1"/>
        <w:numId w:val="1"/>
      </w:numPr>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9B711A"/>
    <w:pPr>
      <w:keepNext/>
      <w:numPr>
        <w:ilvl w:val="2"/>
        <w:numId w:val="1"/>
      </w:numPr>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9B711A"/>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B711A"/>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B711A"/>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B711A"/>
    <w:pPr>
      <w:numPr>
        <w:ilvl w:val="6"/>
        <w:numId w:val="1"/>
      </w:numPr>
      <w:spacing w:before="240" w:after="60"/>
      <w:outlineLvl w:val="6"/>
    </w:pPr>
  </w:style>
  <w:style w:type="paragraph" w:styleId="Heading8">
    <w:name w:val="heading 8"/>
    <w:basedOn w:val="Normal"/>
    <w:next w:val="Normal"/>
    <w:link w:val="Heading8Char"/>
    <w:uiPriority w:val="9"/>
    <w:semiHidden/>
    <w:unhideWhenUsed/>
    <w:qFormat/>
    <w:rsid w:val="009B711A"/>
    <w:pPr>
      <w:numPr>
        <w:ilvl w:val="7"/>
        <w:numId w:val="1"/>
      </w:numPr>
      <w:spacing w:before="240" w:after="60"/>
      <w:outlineLvl w:val="7"/>
    </w:pPr>
    <w:rPr>
      <w:i/>
      <w:iCs/>
    </w:rPr>
  </w:style>
  <w:style w:type="paragraph" w:styleId="Heading9">
    <w:name w:val="heading 9"/>
    <w:basedOn w:val="Normal"/>
    <w:next w:val="Normal"/>
    <w:link w:val="Heading9Char"/>
    <w:uiPriority w:val="9"/>
    <w:semiHidden/>
    <w:unhideWhenUsed/>
    <w:qFormat/>
    <w:rsid w:val="009B711A"/>
    <w:pPr>
      <w:numPr>
        <w:ilvl w:val="8"/>
        <w:numId w:val="1"/>
      </w:num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11A"/>
    <w:rPr>
      <w:rFonts w:asciiTheme="majorHAnsi" w:eastAsiaTheme="majorEastAsia" w:hAnsiTheme="majorHAnsi" w:cstheme="majorBidi"/>
      <w:b/>
      <w:bCs/>
      <w:kern w:val="32"/>
      <w:sz w:val="32"/>
      <w:szCs w:val="32"/>
      <w:lang w:bidi="en-US"/>
    </w:rPr>
  </w:style>
  <w:style w:type="character" w:customStyle="1" w:styleId="Heading2Char">
    <w:name w:val="Heading 2 Char"/>
    <w:basedOn w:val="DefaultParagraphFont"/>
    <w:link w:val="Heading2"/>
    <w:uiPriority w:val="9"/>
    <w:rsid w:val="009B711A"/>
    <w:rPr>
      <w:rFonts w:asciiTheme="majorHAnsi" w:eastAsiaTheme="majorEastAsia" w:hAnsiTheme="majorHAnsi" w:cs="Times New Roman"/>
      <w:b/>
      <w:bCs/>
      <w:i/>
      <w:iCs/>
      <w:sz w:val="28"/>
      <w:szCs w:val="28"/>
      <w:lang w:bidi="en-US"/>
    </w:rPr>
  </w:style>
  <w:style w:type="character" w:customStyle="1" w:styleId="Heading3Char">
    <w:name w:val="Heading 3 Char"/>
    <w:basedOn w:val="DefaultParagraphFont"/>
    <w:link w:val="Heading3"/>
    <w:uiPriority w:val="9"/>
    <w:rsid w:val="009B711A"/>
    <w:rPr>
      <w:rFonts w:asciiTheme="majorHAnsi" w:eastAsiaTheme="majorEastAsia" w:hAnsiTheme="majorHAnsi" w:cs="Times New Roman"/>
      <w:b/>
      <w:bCs/>
      <w:sz w:val="26"/>
      <w:szCs w:val="26"/>
      <w:lang w:bidi="en-US"/>
    </w:rPr>
  </w:style>
  <w:style w:type="character" w:customStyle="1" w:styleId="Heading4Char">
    <w:name w:val="Heading 4 Char"/>
    <w:basedOn w:val="DefaultParagraphFont"/>
    <w:link w:val="Heading4"/>
    <w:uiPriority w:val="9"/>
    <w:rsid w:val="009B711A"/>
    <w:rPr>
      <w:rFonts w:eastAsiaTheme="minorEastAsia" w:cs="Times New Roman"/>
      <w:b/>
      <w:bCs/>
      <w:sz w:val="28"/>
      <w:szCs w:val="28"/>
      <w:lang w:bidi="en-US"/>
    </w:rPr>
  </w:style>
  <w:style w:type="character" w:customStyle="1" w:styleId="Heading5Char">
    <w:name w:val="Heading 5 Char"/>
    <w:basedOn w:val="DefaultParagraphFont"/>
    <w:link w:val="Heading5"/>
    <w:uiPriority w:val="9"/>
    <w:semiHidden/>
    <w:rsid w:val="009B711A"/>
    <w:rPr>
      <w:rFonts w:eastAsiaTheme="minorEastAsia" w:cs="Times New Roman"/>
      <w:b/>
      <w:bCs/>
      <w:i/>
      <w:iCs/>
      <w:sz w:val="26"/>
      <w:szCs w:val="26"/>
      <w:lang w:bidi="en-US"/>
    </w:rPr>
  </w:style>
  <w:style w:type="character" w:customStyle="1" w:styleId="Heading6Char">
    <w:name w:val="Heading 6 Char"/>
    <w:basedOn w:val="DefaultParagraphFont"/>
    <w:link w:val="Heading6"/>
    <w:uiPriority w:val="9"/>
    <w:semiHidden/>
    <w:rsid w:val="009B711A"/>
    <w:rPr>
      <w:rFonts w:eastAsiaTheme="minorEastAsia" w:cs="Times New Roman"/>
      <w:b/>
      <w:bCs/>
      <w:lang w:bidi="en-US"/>
    </w:rPr>
  </w:style>
  <w:style w:type="character" w:customStyle="1" w:styleId="Heading7Char">
    <w:name w:val="Heading 7 Char"/>
    <w:basedOn w:val="DefaultParagraphFont"/>
    <w:link w:val="Heading7"/>
    <w:uiPriority w:val="9"/>
    <w:semiHidden/>
    <w:rsid w:val="009B711A"/>
    <w:rPr>
      <w:rFonts w:eastAsiaTheme="minorEastAsia" w:cs="Times New Roman"/>
      <w:sz w:val="24"/>
      <w:szCs w:val="24"/>
      <w:lang w:bidi="en-US"/>
    </w:rPr>
  </w:style>
  <w:style w:type="character" w:customStyle="1" w:styleId="Heading8Char">
    <w:name w:val="Heading 8 Char"/>
    <w:basedOn w:val="DefaultParagraphFont"/>
    <w:link w:val="Heading8"/>
    <w:uiPriority w:val="9"/>
    <w:semiHidden/>
    <w:rsid w:val="009B711A"/>
    <w:rPr>
      <w:rFonts w:eastAsiaTheme="minorEastAsia" w:cs="Times New Roman"/>
      <w:i/>
      <w:iCs/>
      <w:sz w:val="24"/>
      <w:szCs w:val="24"/>
      <w:lang w:bidi="en-US"/>
    </w:rPr>
  </w:style>
  <w:style w:type="character" w:customStyle="1" w:styleId="Heading9Char">
    <w:name w:val="Heading 9 Char"/>
    <w:basedOn w:val="DefaultParagraphFont"/>
    <w:link w:val="Heading9"/>
    <w:uiPriority w:val="9"/>
    <w:semiHidden/>
    <w:rsid w:val="009B711A"/>
    <w:rPr>
      <w:rFonts w:asciiTheme="majorHAnsi" w:eastAsiaTheme="majorEastAsia" w:hAnsiTheme="majorHAnsi" w:cs="Times New Roman"/>
      <w:lang w:bidi="en-US"/>
    </w:rPr>
  </w:style>
  <w:style w:type="paragraph" w:styleId="Title">
    <w:name w:val="Title"/>
    <w:basedOn w:val="Normal"/>
    <w:next w:val="Normal"/>
    <w:link w:val="TitleChar"/>
    <w:uiPriority w:val="10"/>
    <w:qFormat/>
    <w:rsid w:val="009B711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B711A"/>
    <w:rPr>
      <w:rFonts w:asciiTheme="majorHAnsi" w:eastAsiaTheme="majorEastAsia" w:hAnsiTheme="majorHAnsi" w:cs="Times New Roman"/>
      <w:b/>
      <w:bCs/>
      <w:kern w:val="28"/>
      <w:sz w:val="32"/>
      <w:szCs w:val="32"/>
      <w:lang w:bidi="en-US"/>
    </w:rPr>
  </w:style>
  <w:style w:type="paragraph" w:styleId="Subtitle">
    <w:name w:val="Subtitle"/>
    <w:basedOn w:val="Normal"/>
    <w:next w:val="Normal"/>
    <w:link w:val="SubtitleChar"/>
    <w:uiPriority w:val="11"/>
    <w:qFormat/>
    <w:rsid w:val="009B711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B711A"/>
    <w:rPr>
      <w:rFonts w:asciiTheme="majorHAnsi" w:eastAsiaTheme="majorEastAsia" w:hAnsiTheme="majorHAnsi" w:cs="Times New Roman"/>
      <w:sz w:val="24"/>
      <w:szCs w:val="24"/>
      <w:lang w:bidi="en-US"/>
    </w:rPr>
  </w:style>
  <w:style w:type="paragraph" w:styleId="ListParagraph">
    <w:name w:val="List Paragraph"/>
    <w:basedOn w:val="Normal"/>
    <w:uiPriority w:val="34"/>
    <w:qFormat/>
    <w:rsid w:val="00252CBC"/>
    <w:pPr>
      <w:ind w:left="720"/>
      <w:contextualSpacing/>
    </w:pPr>
  </w:style>
  <w:style w:type="paragraph" w:styleId="BalloonText">
    <w:name w:val="Balloon Text"/>
    <w:basedOn w:val="Normal"/>
    <w:link w:val="BalloonTextChar"/>
    <w:uiPriority w:val="99"/>
    <w:semiHidden/>
    <w:unhideWhenUsed/>
    <w:rsid w:val="00AE7BED"/>
    <w:rPr>
      <w:rFonts w:ascii="Tahoma" w:hAnsi="Tahoma" w:cs="Tahoma"/>
      <w:sz w:val="16"/>
      <w:szCs w:val="16"/>
    </w:rPr>
  </w:style>
  <w:style w:type="character" w:customStyle="1" w:styleId="BalloonTextChar">
    <w:name w:val="Balloon Text Char"/>
    <w:basedOn w:val="DefaultParagraphFont"/>
    <w:link w:val="BalloonText"/>
    <w:uiPriority w:val="99"/>
    <w:semiHidden/>
    <w:rsid w:val="00AE7BED"/>
    <w:rPr>
      <w:rFonts w:ascii="Tahoma" w:eastAsiaTheme="minorEastAsia" w:hAnsi="Tahoma" w:cs="Tahoma"/>
      <w:sz w:val="16"/>
      <w:szCs w:val="16"/>
      <w:lang w:bidi="en-US"/>
    </w:rPr>
  </w:style>
  <w:style w:type="paragraph" w:styleId="Header">
    <w:name w:val="header"/>
    <w:basedOn w:val="Normal"/>
    <w:link w:val="HeaderChar"/>
    <w:uiPriority w:val="99"/>
    <w:unhideWhenUsed/>
    <w:rsid w:val="001D40BC"/>
    <w:pPr>
      <w:tabs>
        <w:tab w:val="center" w:pos="4680"/>
        <w:tab w:val="right" w:pos="9360"/>
      </w:tabs>
    </w:pPr>
  </w:style>
  <w:style w:type="character" w:customStyle="1" w:styleId="HeaderChar">
    <w:name w:val="Header Char"/>
    <w:basedOn w:val="DefaultParagraphFont"/>
    <w:link w:val="Header"/>
    <w:uiPriority w:val="99"/>
    <w:rsid w:val="001D40BC"/>
    <w:rPr>
      <w:rFonts w:eastAsiaTheme="minorEastAsia" w:cs="Times New Roman"/>
      <w:sz w:val="24"/>
      <w:szCs w:val="24"/>
      <w:lang w:bidi="en-US"/>
    </w:rPr>
  </w:style>
  <w:style w:type="paragraph" w:styleId="Footer">
    <w:name w:val="footer"/>
    <w:basedOn w:val="Normal"/>
    <w:link w:val="FooterChar"/>
    <w:uiPriority w:val="99"/>
    <w:unhideWhenUsed/>
    <w:rsid w:val="001D40BC"/>
    <w:pPr>
      <w:tabs>
        <w:tab w:val="center" w:pos="4680"/>
        <w:tab w:val="right" w:pos="9360"/>
      </w:tabs>
    </w:pPr>
  </w:style>
  <w:style w:type="character" w:customStyle="1" w:styleId="FooterChar">
    <w:name w:val="Footer Char"/>
    <w:basedOn w:val="DefaultParagraphFont"/>
    <w:link w:val="Footer"/>
    <w:uiPriority w:val="99"/>
    <w:rsid w:val="001D40BC"/>
    <w:rPr>
      <w:rFonts w:eastAsiaTheme="minorEastAsia" w:cs="Times New Roman"/>
      <w:sz w:val="24"/>
      <w:szCs w:val="24"/>
      <w:lang w:bidi="en-US"/>
    </w:rPr>
  </w:style>
  <w:style w:type="paragraph" w:styleId="BodyTextIndent">
    <w:name w:val="Body Text Indent"/>
    <w:basedOn w:val="Normal"/>
    <w:link w:val="BodyTextIndentChar"/>
    <w:uiPriority w:val="99"/>
    <w:unhideWhenUsed/>
    <w:rsid w:val="0036749B"/>
    <w:pPr>
      <w:ind w:left="4320"/>
    </w:pPr>
    <w:rPr>
      <w:rFonts w:ascii="Times New Roman" w:hAnsi="Times New Roman"/>
    </w:rPr>
  </w:style>
  <w:style w:type="character" w:customStyle="1" w:styleId="BodyTextIndentChar">
    <w:name w:val="Body Text Indent Char"/>
    <w:basedOn w:val="DefaultParagraphFont"/>
    <w:link w:val="BodyTextIndent"/>
    <w:uiPriority w:val="99"/>
    <w:rsid w:val="0036749B"/>
    <w:rPr>
      <w:rFonts w:ascii="Times New Roman" w:eastAsiaTheme="minorEastAsia" w:hAnsi="Times New Roman" w:cs="Times New Roman"/>
      <w:sz w:val="24"/>
      <w:szCs w:val="24"/>
      <w:lang w:bidi="en-US"/>
    </w:rPr>
  </w:style>
  <w:style w:type="paragraph" w:styleId="BodyTextIndent2">
    <w:name w:val="Body Text Indent 2"/>
    <w:basedOn w:val="Normal"/>
    <w:link w:val="BodyTextIndent2Char"/>
    <w:uiPriority w:val="99"/>
    <w:unhideWhenUsed/>
    <w:rsid w:val="001B2FAA"/>
    <w:pPr>
      <w:ind w:left="2880"/>
    </w:pPr>
    <w:rPr>
      <w:rFonts w:ascii="Times New Roman" w:hAnsi="Times New Roman"/>
      <w:sz w:val="22"/>
      <w:szCs w:val="22"/>
    </w:rPr>
  </w:style>
  <w:style w:type="character" w:customStyle="1" w:styleId="BodyTextIndent2Char">
    <w:name w:val="Body Text Indent 2 Char"/>
    <w:basedOn w:val="DefaultParagraphFont"/>
    <w:link w:val="BodyTextIndent2"/>
    <w:uiPriority w:val="99"/>
    <w:rsid w:val="001B2FAA"/>
    <w:rPr>
      <w:rFonts w:ascii="Times New Roman" w:eastAsiaTheme="minorEastAsia"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48CF7-9C59-4F5E-AE7B-D3D0B486D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2103</Words>
  <Characters>11992</Characters>
  <Application>Microsoft Office Word</Application>
  <DocSecurity>0</DocSecurity>
  <Lines>99</Lines>
  <Paragraphs>28</Paragraphs>
  <ScaleCrop>false</ScaleCrop>
  <Company/>
  <LinksUpToDate>false</LinksUpToDate>
  <CharactersWithSpaces>14067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2014-10-23T14:34:00Z</dcterms:created>
  <dcterms:modified xsi:type="dcterms:W3CDTF">2014-10-27T14:08:00Z</dcterms:modified>
</cp:coreProperties>
</file>