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1A" w:rsidRPr="00A44D5C" w:rsidRDefault="009B711A" w:rsidP="009B711A">
      <w:pPr>
        <w:pStyle w:val="Title"/>
        <w:rPr>
          <w:rFonts w:ascii="Times New Roman" w:hAnsi="Times New Roman"/>
          <w:sz w:val="28"/>
          <w:szCs w:val="28"/>
        </w:rPr>
      </w:pPr>
      <w:r w:rsidRPr="00A44D5C">
        <w:rPr>
          <w:rFonts w:ascii="Times New Roman" w:hAnsi="Times New Roman"/>
          <w:sz w:val="28"/>
          <w:szCs w:val="28"/>
        </w:rPr>
        <w:t>COUNCIL ON CURRICULAR PROGRAMS AND INSTRUCTION</w:t>
      </w:r>
    </w:p>
    <w:p w:rsidR="009B711A" w:rsidRPr="00A44D5C" w:rsidRDefault="009B711A" w:rsidP="009B711A">
      <w:pPr>
        <w:pStyle w:val="Title"/>
        <w:rPr>
          <w:rFonts w:ascii="Times New Roman" w:hAnsi="Times New Roman"/>
          <w:sz w:val="28"/>
          <w:szCs w:val="28"/>
        </w:rPr>
      </w:pPr>
      <w:r w:rsidRPr="00A44D5C">
        <w:rPr>
          <w:rFonts w:ascii="Times New Roman" w:hAnsi="Times New Roman"/>
          <w:sz w:val="28"/>
          <w:szCs w:val="28"/>
        </w:rPr>
        <w:t xml:space="preserve">Thursday, </w:t>
      </w:r>
      <w:r w:rsidR="003B6505">
        <w:rPr>
          <w:rFonts w:ascii="Times New Roman" w:hAnsi="Times New Roman"/>
          <w:sz w:val="28"/>
          <w:szCs w:val="28"/>
        </w:rPr>
        <w:t>25</w:t>
      </w:r>
      <w:r w:rsidR="0036371C">
        <w:rPr>
          <w:rFonts w:ascii="Times New Roman" w:hAnsi="Times New Roman"/>
          <w:sz w:val="28"/>
          <w:szCs w:val="28"/>
        </w:rPr>
        <w:t xml:space="preserve"> October</w:t>
      </w:r>
      <w:r w:rsidR="00C21F35">
        <w:rPr>
          <w:rFonts w:ascii="Times New Roman" w:hAnsi="Times New Roman"/>
          <w:sz w:val="28"/>
          <w:szCs w:val="28"/>
        </w:rPr>
        <w:t xml:space="preserve"> 2012</w:t>
      </w:r>
    </w:p>
    <w:p w:rsidR="009B711A" w:rsidRPr="00A44D5C" w:rsidRDefault="0065042E" w:rsidP="009B711A">
      <w:pPr>
        <w:pStyle w:val="Subtitle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Algonquin</w:t>
      </w:r>
      <w:r w:rsidRPr="00705A93">
        <w:rPr>
          <w:rFonts w:ascii="Times New Roman" w:hAnsi="Times New Roman"/>
          <w:b/>
        </w:rPr>
        <w:t xml:space="preserve"> Room</w:t>
      </w:r>
      <w:r w:rsidRPr="00A44D5C">
        <w:rPr>
          <w:rFonts w:ascii="Times New Roman" w:hAnsi="Times New Roman"/>
          <w:b/>
        </w:rPr>
        <w:t xml:space="preserve"> - University Union</w:t>
      </w:r>
      <w:r>
        <w:rPr>
          <w:rFonts w:ascii="Times New Roman" w:hAnsi="Times New Roman"/>
          <w:b/>
        </w:rPr>
        <w:t xml:space="preserve"> - </w:t>
      </w:r>
      <w:r w:rsidR="009B711A" w:rsidRPr="00A44D5C">
        <w:rPr>
          <w:rFonts w:ascii="Times New Roman" w:hAnsi="Times New Roman"/>
          <w:b/>
        </w:rPr>
        <w:t>3:30 p.m.</w:t>
      </w:r>
      <w:proofErr w:type="gramEnd"/>
    </w:p>
    <w:p w:rsidR="009B711A" w:rsidRDefault="009B711A" w:rsidP="009B711A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44D5C">
        <w:rPr>
          <w:rFonts w:ascii="Times New Roman" w:hAnsi="Times New Roman" w:cs="Times New Roman"/>
          <w:sz w:val="28"/>
          <w:szCs w:val="28"/>
        </w:rPr>
        <w:t>A G E N D A</w:t>
      </w:r>
    </w:p>
    <w:p w:rsidR="00E012D1" w:rsidRPr="00E012D1" w:rsidRDefault="00E012D1" w:rsidP="00E012D1"/>
    <w:p w:rsidR="009B711A" w:rsidRPr="00252CBC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Consideration of Minutes</w:t>
      </w:r>
      <w:r w:rsidR="00696A07">
        <w:rPr>
          <w:rFonts w:ascii="Times New Roman" w:hAnsi="Times New Roman"/>
        </w:rPr>
        <w:br/>
      </w:r>
    </w:p>
    <w:p w:rsidR="00F64521" w:rsidRPr="006C037C" w:rsidRDefault="003B6505" w:rsidP="00AC059D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11 October</w:t>
      </w:r>
      <w:r w:rsidR="0062219D">
        <w:rPr>
          <w:rFonts w:ascii="Times New Roman" w:hAnsi="Times New Roman"/>
        </w:rPr>
        <w:t xml:space="preserve"> 2012</w:t>
      </w:r>
      <w:r w:rsidR="00696A07">
        <w:rPr>
          <w:rFonts w:ascii="Times New Roman" w:hAnsi="Times New Roman"/>
        </w:rPr>
        <w:br/>
      </w:r>
    </w:p>
    <w:p w:rsidR="0021506C" w:rsidRDefault="0021506C" w:rsidP="0021506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252CBC">
        <w:rPr>
          <w:rFonts w:ascii="Times New Roman" w:hAnsi="Times New Roman"/>
        </w:rPr>
        <w:t>nnouncem</w:t>
      </w:r>
      <w:r>
        <w:rPr>
          <w:rFonts w:ascii="Times New Roman" w:hAnsi="Times New Roman"/>
        </w:rPr>
        <w:t>ents</w:t>
      </w:r>
    </w:p>
    <w:p w:rsidR="0021506C" w:rsidRDefault="0021506C" w:rsidP="0021506C">
      <w:pPr>
        <w:pStyle w:val="ListParagraph"/>
        <w:rPr>
          <w:rFonts w:ascii="Times New Roman" w:hAnsi="Times New Roman"/>
        </w:rPr>
      </w:pPr>
    </w:p>
    <w:p w:rsidR="00341C74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Old Business</w:t>
      </w:r>
    </w:p>
    <w:p w:rsidR="009B711A" w:rsidRPr="00252CBC" w:rsidRDefault="009B711A" w:rsidP="00341C74">
      <w:pPr>
        <w:pStyle w:val="ListParagraph"/>
        <w:ind w:left="1440"/>
        <w:rPr>
          <w:rFonts w:ascii="Times New Roman" w:hAnsi="Times New Roman"/>
        </w:rPr>
      </w:pPr>
    </w:p>
    <w:p w:rsidR="00252CBC" w:rsidRPr="00252CBC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252CBC">
        <w:rPr>
          <w:rFonts w:ascii="Times New Roman" w:hAnsi="Times New Roman"/>
        </w:rPr>
        <w:t>New Business</w:t>
      </w:r>
      <w:r w:rsidR="00696A07">
        <w:rPr>
          <w:rFonts w:ascii="Times New Roman" w:hAnsi="Times New Roman"/>
        </w:rPr>
        <w:br/>
      </w:r>
    </w:p>
    <w:p w:rsidR="00431605" w:rsidRPr="0036371C" w:rsidRDefault="003B6505" w:rsidP="00431605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Request for Change in Course </w:t>
      </w:r>
      <w:r w:rsidR="00770A9A">
        <w:rPr>
          <w:rFonts w:ascii="Times New Roman" w:hAnsi="Times New Roman"/>
        </w:rPr>
        <w:t xml:space="preserve">Title, </w:t>
      </w:r>
      <w:r>
        <w:rPr>
          <w:rFonts w:ascii="Times New Roman" w:hAnsi="Times New Roman"/>
        </w:rPr>
        <w:t>Description</w:t>
      </w:r>
      <w:r w:rsidR="00770A9A">
        <w:rPr>
          <w:rFonts w:ascii="Times New Roman" w:hAnsi="Times New Roman"/>
        </w:rPr>
        <w:t>, and Prerequisites</w:t>
      </w:r>
    </w:p>
    <w:p w:rsidR="00431605" w:rsidRPr="002743CA" w:rsidRDefault="00431605" w:rsidP="00431605">
      <w:pPr>
        <w:pStyle w:val="ListParagraph"/>
        <w:ind w:left="1800"/>
        <w:rPr>
          <w:rFonts w:ascii="Times New Roman" w:hAnsi="Times New Roman"/>
          <w:b/>
          <w:u w:val="single"/>
        </w:rPr>
      </w:pPr>
    </w:p>
    <w:p w:rsidR="00431605" w:rsidRPr="0036371C" w:rsidRDefault="00770A9A" w:rsidP="003B6505">
      <w:pPr>
        <w:pStyle w:val="ListParagraph"/>
        <w:numPr>
          <w:ilvl w:val="3"/>
          <w:numId w:val="2"/>
        </w:numPr>
        <w:ind w:left="2340" w:hanging="90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UNIV 100, Personal Growth in Higher Education</w:t>
      </w:r>
      <w:r w:rsidR="0062219D" w:rsidRPr="0062219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</w:t>
      </w:r>
      <w:r w:rsidR="00431605" w:rsidRPr="0062219D">
        <w:rPr>
          <w:rFonts w:ascii="Times New Roman" w:hAnsi="Times New Roman"/>
        </w:rPr>
        <w:t xml:space="preserve"> s.h.</w:t>
      </w:r>
    </w:p>
    <w:p w:rsidR="0036371C" w:rsidRDefault="0036371C" w:rsidP="0036371C">
      <w:pPr>
        <w:pStyle w:val="ListParagraph"/>
        <w:ind w:left="3600" w:hanging="12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Current: </w:t>
      </w:r>
      <w:r>
        <w:rPr>
          <w:rFonts w:ascii="Times New Roman" w:hAnsi="Times New Roman"/>
        </w:rPr>
        <w:tab/>
      </w:r>
      <w:r w:rsidR="00770A9A">
        <w:rPr>
          <w:rFonts w:ascii="Times New Roman" w:hAnsi="Times New Roman"/>
        </w:rPr>
        <w:t>Personal Growth in Higher Education</w:t>
      </w:r>
    </w:p>
    <w:p w:rsidR="00770A9A" w:rsidRDefault="00770A9A" w:rsidP="0036371C">
      <w:pPr>
        <w:pStyle w:val="ListParagraph"/>
        <w:ind w:left="3600" w:hanging="12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</w:rPr>
        <w:t>Exploration of the role of higher education in personal growth.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Consideration of critical thinking, problem solving, and information gathering skills.</w:t>
      </w:r>
      <w:proofErr w:type="gramEnd"/>
    </w:p>
    <w:p w:rsidR="00770A9A" w:rsidRPr="00770A9A" w:rsidRDefault="00770A9A" w:rsidP="0036371C">
      <w:pPr>
        <w:pStyle w:val="ListParagraph"/>
        <w:ind w:left="3600" w:hanging="1260"/>
        <w:rPr>
          <w:rFonts w:ascii="Times New Roman" w:hAnsi="Times New Roman"/>
        </w:rPr>
      </w:pPr>
      <w:r>
        <w:rPr>
          <w:rFonts w:ascii="Times New Roman" w:hAnsi="Times New Roman"/>
        </w:rPr>
        <w:tab/>
        <w:t>Prereq: Permission of instructor</w:t>
      </w:r>
    </w:p>
    <w:p w:rsidR="0036371C" w:rsidRDefault="00770A9A" w:rsidP="0036371C">
      <w:pPr>
        <w:pStyle w:val="ListParagraph"/>
        <w:ind w:left="3600" w:hanging="1260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ab/>
      </w:r>
    </w:p>
    <w:p w:rsidR="0036371C" w:rsidRDefault="0036371C" w:rsidP="0036371C">
      <w:pPr>
        <w:pStyle w:val="ListParagraph"/>
        <w:ind w:left="3600" w:hanging="1260"/>
        <w:rPr>
          <w:rFonts w:ascii="Times New Roman" w:hAnsi="Times New Roman"/>
        </w:rPr>
      </w:pPr>
      <w:r>
        <w:rPr>
          <w:rFonts w:ascii="Times New Roman" w:hAnsi="Times New Roman"/>
          <w:b/>
        </w:rPr>
        <w:t>Proposed:</w:t>
      </w:r>
      <w:r>
        <w:rPr>
          <w:rFonts w:ascii="Times New Roman" w:hAnsi="Times New Roman"/>
          <w:b/>
        </w:rPr>
        <w:tab/>
      </w:r>
      <w:r w:rsidR="00770A9A">
        <w:rPr>
          <w:rFonts w:ascii="Times New Roman" w:hAnsi="Times New Roman"/>
        </w:rPr>
        <w:t>Personal Growth and Well-being in Higher Education</w:t>
      </w:r>
    </w:p>
    <w:p w:rsidR="00770A9A" w:rsidRDefault="00770A9A" w:rsidP="0036371C">
      <w:pPr>
        <w:pStyle w:val="ListParagraph"/>
        <w:ind w:left="3600" w:hanging="12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This course provides first-year students with a foundation for success, including knowledge of personal, campus, and community resources. It is designed to foster first-year students’ development and improvement of academic skills, especially critical thinking, problem solving, and personal wellness.</w:t>
      </w:r>
    </w:p>
    <w:p w:rsidR="00770A9A" w:rsidRPr="00770A9A" w:rsidRDefault="00770A9A" w:rsidP="0036371C">
      <w:pPr>
        <w:pStyle w:val="ListParagraph"/>
        <w:ind w:left="3600" w:hanging="1260"/>
        <w:rPr>
          <w:rFonts w:ascii="Times New Roman" w:hAnsi="Times New Roman"/>
        </w:rPr>
      </w:pPr>
      <w:r>
        <w:rPr>
          <w:rFonts w:ascii="Times New Roman" w:hAnsi="Times New Roman"/>
        </w:rPr>
        <w:tab/>
        <w:t>Prereq: Freshman standing with fewer than 24 s.h. earned, or permission of University Courses Coordinator</w:t>
      </w:r>
    </w:p>
    <w:p w:rsidR="0036371C" w:rsidRDefault="0036371C" w:rsidP="0036371C">
      <w:pPr>
        <w:pStyle w:val="ListParagraph"/>
        <w:ind w:left="3600" w:hanging="1260"/>
        <w:rPr>
          <w:rFonts w:ascii="Times New Roman" w:hAnsi="Times New Roman"/>
        </w:rPr>
      </w:pPr>
    </w:p>
    <w:p w:rsidR="00696A07" w:rsidRDefault="00136330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696A07">
        <w:rPr>
          <w:rFonts w:ascii="Times New Roman" w:hAnsi="Times New Roman"/>
        </w:rPr>
        <w:t>Reports</w:t>
      </w:r>
      <w:r w:rsidR="00696A07">
        <w:rPr>
          <w:rFonts w:ascii="Times New Roman" w:hAnsi="Times New Roman"/>
        </w:rPr>
        <w:br/>
      </w:r>
    </w:p>
    <w:p w:rsidR="00E012D1" w:rsidRDefault="006F4617" w:rsidP="00E012D1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 w:rsidRPr="006266A7">
        <w:rPr>
          <w:rFonts w:ascii="Times New Roman" w:hAnsi="Times New Roman"/>
        </w:rPr>
        <w:t>Provost’s Report</w:t>
      </w:r>
    </w:p>
    <w:p w:rsidR="003B6505" w:rsidRDefault="003B6505" w:rsidP="003B6505">
      <w:pPr>
        <w:rPr>
          <w:rFonts w:ascii="Times New Roman" w:hAnsi="Times New Roman"/>
        </w:rPr>
      </w:pPr>
    </w:p>
    <w:p w:rsidR="003B6505" w:rsidRPr="003B6505" w:rsidRDefault="003B6505" w:rsidP="003B6505">
      <w:pPr>
        <w:rPr>
          <w:rFonts w:ascii="Times New Roman" w:hAnsi="Times New Roman"/>
        </w:rPr>
      </w:pPr>
    </w:p>
    <w:p w:rsidR="0065042E" w:rsidRPr="0065042E" w:rsidRDefault="0065042E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5042E">
        <w:rPr>
          <w:rFonts w:ascii="Times New Roman" w:hAnsi="Times New Roman" w:cs="Times New Roman"/>
          <w:sz w:val="28"/>
          <w:szCs w:val="28"/>
        </w:rPr>
        <w:t xml:space="preserve">NEXT MEETING – </w:t>
      </w:r>
      <w:r w:rsidR="003B6505">
        <w:rPr>
          <w:rFonts w:ascii="Times New Roman" w:hAnsi="Times New Roman" w:cs="Times New Roman"/>
          <w:sz w:val="28"/>
          <w:szCs w:val="28"/>
        </w:rPr>
        <w:t>NOVEMBER 8</w:t>
      </w:r>
      <w:r w:rsidR="00B22CA8">
        <w:rPr>
          <w:rFonts w:ascii="Times New Roman" w:hAnsi="Times New Roman" w:cs="Times New Roman"/>
          <w:sz w:val="28"/>
          <w:szCs w:val="28"/>
        </w:rPr>
        <w:t>, 2012</w:t>
      </w:r>
    </w:p>
    <w:p w:rsidR="0065042E" w:rsidRDefault="0065042E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</w:rPr>
      </w:pPr>
      <w:r w:rsidRPr="0065042E">
        <w:rPr>
          <w:rFonts w:ascii="Times New Roman" w:hAnsi="Times New Roman" w:cs="Times New Roman"/>
          <w:sz w:val="28"/>
          <w:szCs w:val="28"/>
        </w:rPr>
        <w:t>ALGONQUIN ROOM</w:t>
      </w:r>
    </w:p>
    <w:p w:rsidR="009B711A" w:rsidRDefault="009B711A"/>
    <w:sectPr w:rsidR="009B711A" w:rsidSect="00571CF6">
      <w:footerReference w:type="default" r:id="rId8"/>
      <w:pgSz w:w="12240" w:h="15840"/>
      <w:pgMar w:top="450" w:right="1080" w:bottom="36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1E7" w:rsidRDefault="000241E7" w:rsidP="001D40BC">
      <w:r>
        <w:separator/>
      </w:r>
    </w:p>
  </w:endnote>
  <w:endnote w:type="continuationSeparator" w:id="0">
    <w:p w:rsidR="000241E7" w:rsidRDefault="000241E7" w:rsidP="001D4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CA8" w:rsidRDefault="00B22C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1E7" w:rsidRDefault="000241E7" w:rsidP="001D40BC">
      <w:r>
        <w:separator/>
      </w:r>
    </w:p>
  </w:footnote>
  <w:footnote w:type="continuationSeparator" w:id="0">
    <w:p w:rsidR="000241E7" w:rsidRDefault="000241E7" w:rsidP="001D40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08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3DFE6C65"/>
    <w:multiLevelType w:val="hybridMultilevel"/>
    <w:tmpl w:val="3AC883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360DAB2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B5DA0A10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A0DEF03C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11A"/>
    <w:rsid w:val="00014497"/>
    <w:rsid w:val="000241E7"/>
    <w:rsid w:val="00031027"/>
    <w:rsid w:val="00036756"/>
    <w:rsid w:val="00037E58"/>
    <w:rsid w:val="000455C2"/>
    <w:rsid w:val="00053252"/>
    <w:rsid w:val="00060531"/>
    <w:rsid w:val="00073123"/>
    <w:rsid w:val="000920A2"/>
    <w:rsid w:val="000A4574"/>
    <w:rsid w:val="000B03F2"/>
    <w:rsid w:val="000C087D"/>
    <w:rsid w:val="000C561F"/>
    <w:rsid w:val="000D2D86"/>
    <w:rsid w:val="001075C7"/>
    <w:rsid w:val="00107651"/>
    <w:rsid w:val="00136330"/>
    <w:rsid w:val="00163EA7"/>
    <w:rsid w:val="00172402"/>
    <w:rsid w:val="00195447"/>
    <w:rsid w:val="001B3D94"/>
    <w:rsid w:val="001D40BC"/>
    <w:rsid w:val="001F5897"/>
    <w:rsid w:val="001F7FBD"/>
    <w:rsid w:val="00207E3B"/>
    <w:rsid w:val="0021506C"/>
    <w:rsid w:val="0022118C"/>
    <w:rsid w:val="002278A4"/>
    <w:rsid w:val="00252CBC"/>
    <w:rsid w:val="00262553"/>
    <w:rsid w:val="00262ECE"/>
    <w:rsid w:val="00263B5D"/>
    <w:rsid w:val="00264975"/>
    <w:rsid w:val="002743CA"/>
    <w:rsid w:val="002E1432"/>
    <w:rsid w:val="002F21C3"/>
    <w:rsid w:val="002F26A6"/>
    <w:rsid w:val="002F3F76"/>
    <w:rsid w:val="00303D8E"/>
    <w:rsid w:val="00310E75"/>
    <w:rsid w:val="00341C74"/>
    <w:rsid w:val="0034395F"/>
    <w:rsid w:val="0036371C"/>
    <w:rsid w:val="00386A9B"/>
    <w:rsid w:val="003B6505"/>
    <w:rsid w:val="003E44FB"/>
    <w:rsid w:val="003E579B"/>
    <w:rsid w:val="00401B67"/>
    <w:rsid w:val="004130B2"/>
    <w:rsid w:val="00431605"/>
    <w:rsid w:val="00434C83"/>
    <w:rsid w:val="00464E3B"/>
    <w:rsid w:val="004724DE"/>
    <w:rsid w:val="0048157B"/>
    <w:rsid w:val="00485A63"/>
    <w:rsid w:val="004A1A4D"/>
    <w:rsid w:val="004A5F70"/>
    <w:rsid w:val="004B6366"/>
    <w:rsid w:val="004C2A0A"/>
    <w:rsid w:val="004C79D1"/>
    <w:rsid w:val="004E3B62"/>
    <w:rsid w:val="0051164E"/>
    <w:rsid w:val="0055415E"/>
    <w:rsid w:val="00557DB3"/>
    <w:rsid w:val="00571CF6"/>
    <w:rsid w:val="00575669"/>
    <w:rsid w:val="00576FA2"/>
    <w:rsid w:val="005808DB"/>
    <w:rsid w:val="0058259A"/>
    <w:rsid w:val="00591066"/>
    <w:rsid w:val="005B06FB"/>
    <w:rsid w:val="005B5B66"/>
    <w:rsid w:val="005C73D4"/>
    <w:rsid w:val="005C7549"/>
    <w:rsid w:val="005C7C9A"/>
    <w:rsid w:val="005E5A79"/>
    <w:rsid w:val="00605351"/>
    <w:rsid w:val="0061108B"/>
    <w:rsid w:val="006148F4"/>
    <w:rsid w:val="0062219D"/>
    <w:rsid w:val="006266A7"/>
    <w:rsid w:val="00642E02"/>
    <w:rsid w:val="0065042E"/>
    <w:rsid w:val="00674D1D"/>
    <w:rsid w:val="00694EAA"/>
    <w:rsid w:val="00696A07"/>
    <w:rsid w:val="006B31A5"/>
    <w:rsid w:val="006C037C"/>
    <w:rsid w:val="006C2B26"/>
    <w:rsid w:val="006D0ADB"/>
    <w:rsid w:val="006F4617"/>
    <w:rsid w:val="00712336"/>
    <w:rsid w:val="00745835"/>
    <w:rsid w:val="007604C2"/>
    <w:rsid w:val="00766DAE"/>
    <w:rsid w:val="00770A9A"/>
    <w:rsid w:val="0077658D"/>
    <w:rsid w:val="007B5749"/>
    <w:rsid w:val="007B7C04"/>
    <w:rsid w:val="007C10EE"/>
    <w:rsid w:val="007D379F"/>
    <w:rsid w:val="007E2CC9"/>
    <w:rsid w:val="007F0A5F"/>
    <w:rsid w:val="007F26A7"/>
    <w:rsid w:val="007F368F"/>
    <w:rsid w:val="007F3A71"/>
    <w:rsid w:val="007F6DD5"/>
    <w:rsid w:val="00810FFE"/>
    <w:rsid w:val="00820ACE"/>
    <w:rsid w:val="008278B6"/>
    <w:rsid w:val="00845005"/>
    <w:rsid w:val="00853A76"/>
    <w:rsid w:val="00863DD6"/>
    <w:rsid w:val="00866A43"/>
    <w:rsid w:val="00871D0D"/>
    <w:rsid w:val="008872F0"/>
    <w:rsid w:val="008A1E9E"/>
    <w:rsid w:val="008B2F4D"/>
    <w:rsid w:val="008C1785"/>
    <w:rsid w:val="008D0B06"/>
    <w:rsid w:val="00901EBD"/>
    <w:rsid w:val="00902254"/>
    <w:rsid w:val="00913DED"/>
    <w:rsid w:val="00914518"/>
    <w:rsid w:val="00925866"/>
    <w:rsid w:val="00957075"/>
    <w:rsid w:val="0096640A"/>
    <w:rsid w:val="009742CB"/>
    <w:rsid w:val="009748A7"/>
    <w:rsid w:val="009B40CE"/>
    <w:rsid w:val="009B711A"/>
    <w:rsid w:val="009E6B39"/>
    <w:rsid w:val="00A027BC"/>
    <w:rsid w:val="00A306CA"/>
    <w:rsid w:val="00A444A5"/>
    <w:rsid w:val="00A456D1"/>
    <w:rsid w:val="00A60D24"/>
    <w:rsid w:val="00A70972"/>
    <w:rsid w:val="00A75416"/>
    <w:rsid w:val="00A829DC"/>
    <w:rsid w:val="00A947AB"/>
    <w:rsid w:val="00A97531"/>
    <w:rsid w:val="00AA594A"/>
    <w:rsid w:val="00AB4F70"/>
    <w:rsid w:val="00AC059D"/>
    <w:rsid w:val="00AD1F6B"/>
    <w:rsid w:val="00AE7BED"/>
    <w:rsid w:val="00B21C27"/>
    <w:rsid w:val="00B22CA8"/>
    <w:rsid w:val="00B4454E"/>
    <w:rsid w:val="00BA46F9"/>
    <w:rsid w:val="00C0273C"/>
    <w:rsid w:val="00C21F35"/>
    <w:rsid w:val="00C3785F"/>
    <w:rsid w:val="00C61603"/>
    <w:rsid w:val="00C65A88"/>
    <w:rsid w:val="00C672EC"/>
    <w:rsid w:val="00C710AA"/>
    <w:rsid w:val="00C941D2"/>
    <w:rsid w:val="00CA64D4"/>
    <w:rsid w:val="00CB260E"/>
    <w:rsid w:val="00CE43C2"/>
    <w:rsid w:val="00D2491D"/>
    <w:rsid w:val="00D40F71"/>
    <w:rsid w:val="00DB31A1"/>
    <w:rsid w:val="00DB475C"/>
    <w:rsid w:val="00DC2854"/>
    <w:rsid w:val="00DC633B"/>
    <w:rsid w:val="00DE1A0A"/>
    <w:rsid w:val="00DE40EF"/>
    <w:rsid w:val="00DF122D"/>
    <w:rsid w:val="00E012D1"/>
    <w:rsid w:val="00E11E4C"/>
    <w:rsid w:val="00E21041"/>
    <w:rsid w:val="00E267F4"/>
    <w:rsid w:val="00E316C4"/>
    <w:rsid w:val="00E50991"/>
    <w:rsid w:val="00E5584F"/>
    <w:rsid w:val="00E96402"/>
    <w:rsid w:val="00EA2E7A"/>
    <w:rsid w:val="00EB1A19"/>
    <w:rsid w:val="00EC1AA9"/>
    <w:rsid w:val="00ED10D4"/>
    <w:rsid w:val="00ED2952"/>
    <w:rsid w:val="00EE26B2"/>
    <w:rsid w:val="00EE55F7"/>
    <w:rsid w:val="00EF2A42"/>
    <w:rsid w:val="00F0381E"/>
    <w:rsid w:val="00F06B78"/>
    <w:rsid w:val="00F149B5"/>
    <w:rsid w:val="00F150CD"/>
    <w:rsid w:val="00F16265"/>
    <w:rsid w:val="00F34343"/>
    <w:rsid w:val="00F42248"/>
    <w:rsid w:val="00F44E23"/>
    <w:rsid w:val="00F569BA"/>
    <w:rsid w:val="00F641AA"/>
    <w:rsid w:val="00F64521"/>
    <w:rsid w:val="00F739CA"/>
    <w:rsid w:val="00F8034B"/>
    <w:rsid w:val="00FB7503"/>
    <w:rsid w:val="00FE11FC"/>
    <w:rsid w:val="00F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1A"/>
    <w:rPr>
      <w:rFonts w:eastAsiaTheme="minorEastAsia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11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11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11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11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11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1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11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11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11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11A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B711A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B711A"/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B711A"/>
    <w:rPr>
      <w:rFonts w:eastAsiaTheme="minorEastAsia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11A"/>
    <w:rPr>
      <w:rFonts w:eastAsiaTheme="minorEastAsia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11A"/>
    <w:rPr>
      <w:rFonts w:eastAsiaTheme="minorEastAsia" w:cs="Times New Roman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11A"/>
    <w:rPr>
      <w:rFonts w:eastAsiaTheme="minorEastAsia"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11A"/>
    <w:rPr>
      <w:rFonts w:eastAsiaTheme="minorEastAsia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11A"/>
    <w:rPr>
      <w:rFonts w:asciiTheme="majorHAnsi" w:eastAsiaTheme="majorEastAsia" w:hAnsiTheme="majorHAnsi" w:cs="Times New Roman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B71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711A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1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711A"/>
    <w:rPr>
      <w:rFonts w:asciiTheme="majorHAnsi" w:eastAsiaTheme="majorEastAsia" w:hAnsiTheme="majorHAnsi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52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ED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1D4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0B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0BC"/>
    <w:rPr>
      <w:rFonts w:eastAsiaTheme="minorEastAsia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73A7E-E1F3-4189-827A-D2C8E9DC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Hamm</dc:creator>
  <cp:keywords/>
  <dc:description/>
  <cp:lastModifiedBy>Annette Hamm</cp:lastModifiedBy>
  <cp:revision>3</cp:revision>
  <cp:lastPrinted>2012-10-18T17:07:00Z</cp:lastPrinted>
  <dcterms:created xsi:type="dcterms:W3CDTF">2012-10-18T16:38:00Z</dcterms:created>
  <dcterms:modified xsi:type="dcterms:W3CDTF">2012-10-18T17:08:00Z</dcterms:modified>
</cp:coreProperties>
</file>