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1A" w:rsidRPr="00A44D5C" w:rsidRDefault="009B711A" w:rsidP="009B711A">
      <w:pPr>
        <w:pStyle w:val="Title"/>
        <w:rPr>
          <w:rFonts w:ascii="Times New Roman" w:hAnsi="Times New Roman"/>
          <w:sz w:val="28"/>
          <w:szCs w:val="28"/>
        </w:rPr>
      </w:pPr>
      <w:r w:rsidRPr="00A44D5C">
        <w:rPr>
          <w:rFonts w:ascii="Times New Roman" w:hAnsi="Times New Roman"/>
          <w:sz w:val="28"/>
          <w:szCs w:val="28"/>
        </w:rPr>
        <w:t>COUNCIL ON CURRICULAR PROGRAMS AND INSTRUCTION</w:t>
      </w:r>
    </w:p>
    <w:p w:rsidR="009B711A" w:rsidRPr="00A44D5C" w:rsidRDefault="009B711A" w:rsidP="009B711A">
      <w:pPr>
        <w:pStyle w:val="Title"/>
        <w:rPr>
          <w:rFonts w:ascii="Times New Roman" w:hAnsi="Times New Roman"/>
          <w:sz w:val="28"/>
          <w:szCs w:val="28"/>
        </w:rPr>
      </w:pPr>
      <w:r w:rsidRPr="00A44D5C">
        <w:rPr>
          <w:rFonts w:ascii="Times New Roman" w:hAnsi="Times New Roman"/>
          <w:sz w:val="28"/>
          <w:szCs w:val="28"/>
        </w:rPr>
        <w:t xml:space="preserve">Thursday, </w:t>
      </w:r>
      <w:r w:rsidR="00575669">
        <w:rPr>
          <w:rFonts w:ascii="Times New Roman" w:hAnsi="Times New Roman"/>
          <w:sz w:val="28"/>
          <w:szCs w:val="28"/>
        </w:rPr>
        <w:t>1 September</w:t>
      </w:r>
      <w:r w:rsidR="004C79D1">
        <w:rPr>
          <w:rFonts w:ascii="Times New Roman" w:hAnsi="Times New Roman"/>
          <w:sz w:val="28"/>
          <w:szCs w:val="28"/>
        </w:rPr>
        <w:t xml:space="preserve"> 2011</w:t>
      </w:r>
    </w:p>
    <w:p w:rsidR="009B711A" w:rsidRPr="00A44D5C" w:rsidRDefault="0065042E" w:rsidP="009B711A">
      <w:pPr>
        <w:pStyle w:val="Subtitle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Algonquin</w:t>
      </w:r>
      <w:r w:rsidRPr="00705A93">
        <w:rPr>
          <w:rFonts w:ascii="Times New Roman" w:hAnsi="Times New Roman"/>
          <w:b/>
        </w:rPr>
        <w:t xml:space="preserve"> Room</w:t>
      </w:r>
      <w:r w:rsidRPr="00A44D5C">
        <w:rPr>
          <w:rFonts w:ascii="Times New Roman" w:hAnsi="Times New Roman"/>
          <w:b/>
        </w:rPr>
        <w:t xml:space="preserve"> - University Union</w:t>
      </w:r>
      <w:r>
        <w:rPr>
          <w:rFonts w:ascii="Times New Roman" w:hAnsi="Times New Roman"/>
          <w:b/>
        </w:rPr>
        <w:t xml:space="preserve"> - </w:t>
      </w:r>
      <w:r w:rsidR="009B711A" w:rsidRPr="00A44D5C">
        <w:rPr>
          <w:rFonts w:ascii="Times New Roman" w:hAnsi="Times New Roman"/>
          <w:b/>
        </w:rPr>
        <w:t>3:30 p.m.</w:t>
      </w:r>
      <w:proofErr w:type="gramEnd"/>
    </w:p>
    <w:p w:rsidR="009B711A" w:rsidRDefault="009B711A" w:rsidP="009B711A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44D5C">
        <w:rPr>
          <w:rFonts w:ascii="Times New Roman" w:hAnsi="Times New Roman" w:cs="Times New Roman"/>
          <w:sz w:val="28"/>
          <w:szCs w:val="28"/>
        </w:rPr>
        <w:t>A G E N D A</w:t>
      </w:r>
    </w:p>
    <w:p w:rsidR="009B711A" w:rsidRDefault="009B711A" w:rsidP="009B711A"/>
    <w:p w:rsidR="009B711A" w:rsidRPr="00252CBC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Consideration of Minutes</w:t>
      </w:r>
      <w:r w:rsidR="00696A07">
        <w:rPr>
          <w:rFonts w:ascii="Times New Roman" w:hAnsi="Times New Roman"/>
        </w:rPr>
        <w:br/>
      </w:r>
    </w:p>
    <w:p w:rsidR="006F4617" w:rsidRDefault="00575669" w:rsidP="0058259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28 April</w:t>
      </w:r>
      <w:r w:rsidR="006C2B26">
        <w:rPr>
          <w:rFonts w:ascii="Times New Roman" w:hAnsi="Times New Roman"/>
        </w:rPr>
        <w:t xml:space="preserve"> 2011</w:t>
      </w:r>
      <w:r w:rsidR="00696A07">
        <w:rPr>
          <w:rFonts w:ascii="Times New Roman" w:hAnsi="Times New Roman"/>
        </w:rPr>
        <w:br/>
      </w:r>
    </w:p>
    <w:p w:rsidR="00F64521" w:rsidRDefault="00F64521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Approvals from the Provost</w:t>
      </w:r>
    </w:p>
    <w:p w:rsidR="00F64521" w:rsidRDefault="00F64521" w:rsidP="00F64521">
      <w:pPr>
        <w:pStyle w:val="ListParagraph"/>
        <w:rPr>
          <w:rFonts w:ascii="Times New Roman" w:hAnsi="Times New Roman"/>
        </w:rPr>
      </w:pPr>
    </w:p>
    <w:p w:rsidR="00EE26B2" w:rsidRDefault="000920A2" w:rsidP="00EE26B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9B711A" w:rsidRPr="00252CBC">
        <w:rPr>
          <w:rFonts w:ascii="Times New Roman" w:hAnsi="Times New Roman"/>
        </w:rPr>
        <w:t>nnouncem</w:t>
      </w:r>
      <w:r w:rsidR="00EE26B2">
        <w:rPr>
          <w:rFonts w:ascii="Times New Roman" w:hAnsi="Times New Roman"/>
        </w:rPr>
        <w:t>ents</w:t>
      </w:r>
    </w:p>
    <w:p w:rsidR="009B711A" w:rsidRPr="00575669" w:rsidRDefault="009B711A" w:rsidP="00575669">
      <w:pPr>
        <w:rPr>
          <w:rFonts w:ascii="Times New Roman" w:hAnsi="Times New Roman"/>
        </w:rPr>
      </w:pPr>
    </w:p>
    <w:p w:rsidR="00341C74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Old Business</w:t>
      </w:r>
    </w:p>
    <w:p w:rsidR="00F42248" w:rsidRDefault="00F42248" w:rsidP="00F42248">
      <w:pPr>
        <w:pStyle w:val="ListParagraph"/>
        <w:rPr>
          <w:rFonts w:ascii="Times New Roman" w:hAnsi="Times New Roman"/>
        </w:rPr>
      </w:pPr>
    </w:p>
    <w:p w:rsidR="00F42248" w:rsidRPr="00F42248" w:rsidRDefault="00F42248" w:rsidP="00F42248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u w:val="single"/>
        </w:rPr>
      </w:pPr>
      <w:r w:rsidRPr="00F42248">
        <w:rPr>
          <w:rFonts w:ascii="Times New Roman" w:hAnsi="Times New Roman"/>
          <w:b/>
          <w:u w:val="single"/>
        </w:rPr>
        <w:t>Curricular Requests from the School of Law Enforcement and Justice Administration</w:t>
      </w:r>
    </w:p>
    <w:p w:rsidR="00F42248" w:rsidRDefault="00F42248" w:rsidP="00F42248">
      <w:pPr>
        <w:pStyle w:val="ListParagraph"/>
        <w:ind w:left="1440"/>
        <w:rPr>
          <w:rFonts w:ascii="Times New Roman" w:hAnsi="Times New Roman"/>
        </w:rPr>
      </w:pPr>
    </w:p>
    <w:p w:rsidR="00F42248" w:rsidRDefault="00F42248" w:rsidP="00F42248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/>
        </w:rPr>
      </w:pPr>
      <w:r>
        <w:rPr>
          <w:rFonts w:ascii="Times New Roman" w:hAnsi="Times New Roman"/>
        </w:rPr>
        <w:t>Request for Change in Minor</w:t>
      </w:r>
    </w:p>
    <w:p w:rsidR="00F42248" w:rsidRDefault="00F42248" w:rsidP="00F42248">
      <w:pPr>
        <w:pStyle w:val="ListParagraph"/>
        <w:ind w:left="1800"/>
        <w:rPr>
          <w:rFonts w:ascii="Times New Roman" w:hAnsi="Times New Roman"/>
        </w:rPr>
      </w:pPr>
    </w:p>
    <w:p w:rsidR="00F42248" w:rsidRDefault="00F42248" w:rsidP="00F42248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</w:rPr>
      </w:pPr>
      <w:r>
        <w:rPr>
          <w:rFonts w:ascii="Times New Roman" w:hAnsi="Times New Roman"/>
        </w:rPr>
        <w:t>Homeland Security</w:t>
      </w:r>
    </w:p>
    <w:p w:rsidR="009B711A" w:rsidRPr="00252CBC" w:rsidRDefault="009B711A" w:rsidP="00341C74">
      <w:pPr>
        <w:pStyle w:val="ListParagraph"/>
        <w:ind w:left="1440"/>
        <w:rPr>
          <w:rFonts w:ascii="Times New Roman" w:hAnsi="Times New Roman"/>
        </w:rPr>
      </w:pPr>
    </w:p>
    <w:p w:rsidR="00252CBC" w:rsidRPr="00252CBC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252CBC">
        <w:rPr>
          <w:rFonts w:ascii="Times New Roman" w:hAnsi="Times New Roman"/>
        </w:rPr>
        <w:t>New Business</w:t>
      </w:r>
      <w:r w:rsidR="00696A07">
        <w:rPr>
          <w:rFonts w:ascii="Times New Roman" w:hAnsi="Times New Roman"/>
        </w:rPr>
        <w:br/>
      </w:r>
    </w:p>
    <w:p w:rsidR="005B5B66" w:rsidRDefault="005B5B66" w:rsidP="005B5B66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b/>
          <w:u w:val="single"/>
        </w:rPr>
      </w:pPr>
      <w:r w:rsidRPr="00696A07">
        <w:rPr>
          <w:rFonts w:ascii="Times New Roman" w:hAnsi="Times New Roman"/>
          <w:b/>
          <w:u w:val="single"/>
        </w:rPr>
        <w:t xml:space="preserve">Curricular Requests from the </w:t>
      </w:r>
      <w:r w:rsidR="0058259A">
        <w:rPr>
          <w:rFonts w:ascii="Times New Roman" w:hAnsi="Times New Roman"/>
          <w:b/>
          <w:u w:val="single"/>
        </w:rPr>
        <w:t xml:space="preserve">Department of </w:t>
      </w:r>
      <w:r w:rsidR="00575669">
        <w:rPr>
          <w:rFonts w:ascii="Times New Roman" w:hAnsi="Times New Roman"/>
          <w:b/>
          <w:u w:val="single"/>
        </w:rPr>
        <w:t>Counselor Education</w:t>
      </w:r>
    </w:p>
    <w:p w:rsidR="00EE26B2" w:rsidRDefault="00EE26B2" w:rsidP="00EE26B2">
      <w:pPr>
        <w:pStyle w:val="ListParagraph"/>
        <w:ind w:left="1440"/>
        <w:rPr>
          <w:rFonts w:ascii="Times New Roman" w:hAnsi="Times New Roman"/>
          <w:b/>
          <w:u w:val="single"/>
        </w:rPr>
      </w:pPr>
    </w:p>
    <w:p w:rsidR="00EE26B2" w:rsidRPr="0022118C" w:rsidRDefault="00EE26B2" w:rsidP="00EE26B2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Request for Changes in Prerequisites</w:t>
      </w:r>
    </w:p>
    <w:p w:rsidR="00EE26B2" w:rsidRPr="00E267F4" w:rsidRDefault="00EE26B2" w:rsidP="00EE26B2">
      <w:pPr>
        <w:pStyle w:val="ListParagraph"/>
        <w:ind w:left="1800"/>
        <w:rPr>
          <w:rFonts w:ascii="Times New Roman" w:hAnsi="Times New Roman"/>
          <w:b/>
          <w:u w:val="single"/>
        </w:rPr>
      </w:pPr>
    </w:p>
    <w:p w:rsidR="00EE26B2" w:rsidRPr="005C7549" w:rsidRDefault="00575669" w:rsidP="00EE26B2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CN 433, Special Problems in Counseling</w:t>
      </w:r>
      <w:r w:rsidR="00EE26B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</w:t>
      </w:r>
      <w:r w:rsidR="00EE26B2">
        <w:rPr>
          <w:rFonts w:ascii="Times New Roman" w:hAnsi="Times New Roman"/>
        </w:rPr>
        <w:t xml:space="preserve"> s.h.</w:t>
      </w:r>
    </w:p>
    <w:p w:rsidR="00EE26B2" w:rsidRPr="005C7549" w:rsidRDefault="00EE26B2" w:rsidP="00EE26B2">
      <w:pPr>
        <w:pStyle w:val="ListParagraph"/>
        <w:ind w:left="3600" w:hanging="1260"/>
        <w:rPr>
          <w:rFonts w:ascii="Times New Roman" w:hAnsi="Times New Roman"/>
          <w:i/>
        </w:rPr>
      </w:pPr>
      <w:r w:rsidRPr="005C7549">
        <w:rPr>
          <w:rFonts w:ascii="Times New Roman" w:hAnsi="Times New Roman"/>
          <w:b/>
        </w:rPr>
        <w:t xml:space="preserve">Current: </w:t>
      </w:r>
      <w:r w:rsidRPr="005C7549">
        <w:rPr>
          <w:rFonts w:ascii="Times New Roman" w:hAnsi="Times New Roman"/>
          <w:b/>
        </w:rPr>
        <w:tab/>
      </w:r>
      <w:r w:rsidR="00575669">
        <w:rPr>
          <w:rFonts w:ascii="Times New Roman" w:hAnsi="Times New Roman"/>
        </w:rPr>
        <w:t>None</w:t>
      </w:r>
    </w:p>
    <w:p w:rsidR="00EE26B2" w:rsidRPr="005C7549" w:rsidRDefault="00EE26B2" w:rsidP="00EE26B2">
      <w:pPr>
        <w:ind w:left="3600" w:hanging="1260"/>
        <w:rPr>
          <w:rFonts w:ascii="Times New Roman" w:hAnsi="Times New Roman"/>
        </w:rPr>
      </w:pPr>
      <w:r w:rsidRPr="005C7549">
        <w:rPr>
          <w:rFonts w:ascii="Times New Roman" w:hAnsi="Times New Roman"/>
          <w:b/>
        </w:rPr>
        <w:t xml:space="preserve">Proposed: </w:t>
      </w:r>
      <w:r>
        <w:rPr>
          <w:rFonts w:ascii="Times New Roman" w:hAnsi="Times New Roman"/>
          <w:b/>
        </w:rPr>
        <w:tab/>
      </w:r>
      <w:r w:rsidR="00575669">
        <w:rPr>
          <w:rFonts w:ascii="Times New Roman" w:hAnsi="Times New Roman"/>
        </w:rPr>
        <w:t>J</w:t>
      </w:r>
      <w:r>
        <w:rPr>
          <w:rFonts w:ascii="Times New Roman" w:hAnsi="Times New Roman"/>
        </w:rPr>
        <w:t xml:space="preserve">unior </w:t>
      </w:r>
      <w:r w:rsidR="00575669">
        <w:rPr>
          <w:rFonts w:ascii="Times New Roman" w:hAnsi="Times New Roman"/>
        </w:rPr>
        <w:t xml:space="preserve">or senior </w:t>
      </w:r>
      <w:r>
        <w:rPr>
          <w:rFonts w:ascii="Times New Roman" w:hAnsi="Times New Roman"/>
        </w:rPr>
        <w:t>standing or permission of instructor</w:t>
      </w:r>
    </w:p>
    <w:p w:rsidR="00EE26B2" w:rsidRDefault="00EE26B2" w:rsidP="00EE26B2">
      <w:pPr>
        <w:pStyle w:val="ListParagraph"/>
        <w:ind w:left="1440"/>
        <w:rPr>
          <w:rFonts w:ascii="Times New Roman" w:hAnsi="Times New Roman"/>
          <w:b/>
          <w:u w:val="single"/>
        </w:rPr>
      </w:pPr>
    </w:p>
    <w:p w:rsidR="00EE26B2" w:rsidRDefault="00EE26B2" w:rsidP="005B5B66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Curricular Requests from the Department of </w:t>
      </w:r>
      <w:r w:rsidR="007F368F">
        <w:rPr>
          <w:rFonts w:ascii="Times New Roman" w:hAnsi="Times New Roman"/>
          <w:b/>
          <w:u w:val="single"/>
        </w:rPr>
        <w:t>Psychology</w:t>
      </w:r>
    </w:p>
    <w:p w:rsidR="00EE26B2" w:rsidRDefault="00EE26B2" w:rsidP="00EE26B2">
      <w:pPr>
        <w:pStyle w:val="ListParagraph"/>
        <w:ind w:left="1440"/>
        <w:rPr>
          <w:rFonts w:ascii="Times New Roman" w:hAnsi="Times New Roman"/>
          <w:b/>
          <w:u w:val="single"/>
        </w:rPr>
      </w:pPr>
    </w:p>
    <w:p w:rsidR="007F368F" w:rsidRPr="007F368F" w:rsidRDefault="00EE26B2" w:rsidP="007F368F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Request for </w:t>
      </w:r>
      <w:r w:rsidR="007F368F">
        <w:rPr>
          <w:rFonts w:ascii="Times New Roman" w:hAnsi="Times New Roman"/>
        </w:rPr>
        <w:t>New</w:t>
      </w:r>
      <w:r>
        <w:rPr>
          <w:rFonts w:ascii="Times New Roman" w:hAnsi="Times New Roman"/>
        </w:rPr>
        <w:t xml:space="preserve"> Course </w:t>
      </w:r>
    </w:p>
    <w:p w:rsidR="007F368F" w:rsidRPr="007F368F" w:rsidRDefault="007F368F" w:rsidP="007F368F">
      <w:pPr>
        <w:pStyle w:val="ListParagraph"/>
        <w:ind w:left="1800"/>
        <w:rPr>
          <w:rFonts w:ascii="Times New Roman" w:hAnsi="Times New Roman"/>
          <w:b/>
          <w:u w:val="single"/>
        </w:rPr>
      </w:pPr>
    </w:p>
    <w:p w:rsidR="007F368F" w:rsidRPr="007F368F" w:rsidRDefault="007F368F" w:rsidP="007F368F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 w:rsidRPr="007F368F">
        <w:rPr>
          <w:rFonts w:ascii="Times New Roman" w:hAnsi="Times New Roman"/>
        </w:rPr>
        <w:t xml:space="preserve">PSY 353, Cultural Psychology, </w:t>
      </w:r>
      <w:proofErr w:type="gramStart"/>
      <w:r w:rsidRPr="007F368F">
        <w:rPr>
          <w:rFonts w:ascii="Times New Roman" w:hAnsi="Times New Roman"/>
        </w:rPr>
        <w:t>3 s.h</w:t>
      </w:r>
      <w:proofErr w:type="gramEnd"/>
      <w:r w:rsidRPr="007F368F">
        <w:rPr>
          <w:rFonts w:ascii="Times New Roman" w:hAnsi="Times New Roman"/>
        </w:rPr>
        <w:t>.</w:t>
      </w:r>
    </w:p>
    <w:p w:rsidR="007F368F" w:rsidRPr="007F368F" w:rsidRDefault="007F368F" w:rsidP="007F368F">
      <w:pPr>
        <w:pStyle w:val="ListParagraph"/>
        <w:ind w:left="1800"/>
        <w:rPr>
          <w:rFonts w:ascii="Times New Roman" w:hAnsi="Times New Roman"/>
          <w:b/>
          <w:u w:val="single"/>
        </w:rPr>
      </w:pPr>
    </w:p>
    <w:p w:rsidR="007F368F" w:rsidRDefault="007F368F" w:rsidP="00EE26B2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Request for Cross-Listing</w:t>
      </w:r>
    </w:p>
    <w:p w:rsidR="00EE26B2" w:rsidRDefault="00EE26B2" w:rsidP="00EE26B2">
      <w:pPr>
        <w:pStyle w:val="ListParagraph"/>
        <w:ind w:left="1440"/>
        <w:rPr>
          <w:rFonts w:ascii="Times New Roman" w:hAnsi="Times New Roman"/>
          <w:b/>
          <w:u w:val="single"/>
        </w:rPr>
      </w:pPr>
    </w:p>
    <w:p w:rsidR="00EE26B2" w:rsidRPr="005C7549" w:rsidRDefault="007F368F" w:rsidP="00EE26B2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PSY 353, Cultural Psychology</w:t>
      </w:r>
      <w:r w:rsidR="00EE26B2">
        <w:rPr>
          <w:rFonts w:ascii="Times New Roman" w:hAnsi="Times New Roman"/>
        </w:rPr>
        <w:t xml:space="preserve">, </w:t>
      </w:r>
      <w:proofErr w:type="gramStart"/>
      <w:r w:rsidR="00EE26B2">
        <w:rPr>
          <w:rFonts w:ascii="Times New Roman" w:hAnsi="Times New Roman"/>
        </w:rPr>
        <w:t>3 s.h</w:t>
      </w:r>
      <w:proofErr w:type="gramEnd"/>
      <w:r w:rsidR="00EE26B2">
        <w:rPr>
          <w:rFonts w:ascii="Times New Roman" w:hAnsi="Times New Roman"/>
        </w:rPr>
        <w:t>.</w:t>
      </w:r>
    </w:p>
    <w:p w:rsidR="00A456D1" w:rsidRPr="00A456D1" w:rsidRDefault="00A456D1" w:rsidP="00A456D1">
      <w:pPr>
        <w:ind w:left="3600" w:hanging="1260"/>
        <w:rPr>
          <w:rFonts w:ascii="Times New Roman" w:hAnsi="Times New Roman"/>
        </w:rPr>
      </w:pPr>
    </w:p>
    <w:p w:rsidR="00EE26B2" w:rsidRDefault="00EE26B2" w:rsidP="005B5B66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Curricular Requests from the Department of </w:t>
      </w:r>
      <w:r w:rsidR="007F368F">
        <w:rPr>
          <w:rFonts w:ascii="Times New Roman" w:hAnsi="Times New Roman"/>
          <w:b/>
          <w:u w:val="single"/>
        </w:rPr>
        <w:t>Sociology and Anthropology</w:t>
      </w:r>
    </w:p>
    <w:p w:rsidR="002E1432" w:rsidRDefault="002E1432" w:rsidP="002E1432">
      <w:pPr>
        <w:pStyle w:val="ListParagraph"/>
        <w:ind w:left="1440"/>
        <w:rPr>
          <w:rFonts w:ascii="Times New Roman" w:hAnsi="Times New Roman"/>
          <w:b/>
          <w:u w:val="single"/>
        </w:rPr>
      </w:pPr>
    </w:p>
    <w:p w:rsidR="002E1432" w:rsidRPr="0022118C" w:rsidRDefault="002E1432" w:rsidP="002E1432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Request</w:t>
      </w:r>
      <w:r w:rsidR="007F368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for </w:t>
      </w:r>
      <w:r w:rsidR="007F368F">
        <w:rPr>
          <w:rFonts w:ascii="Times New Roman" w:hAnsi="Times New Roman"/>
        </w:rPr>
        <w:t>New Courses</w:t>
      </w:r>
      <w:r>
        <w:rPr>
          <w:rFonts w:ascii="Times New Roman" w:hAnsi="Times New Roman"/>
        </w:rPr>
        <w:t xml:space="preserve"> </w:t>
      </w:r>
    </w:p>
    <w:p w:rsidR="002E1432" w:rsidRPr="00E267F4" w:rsidRDefault="002E1432" w:rsidP="002E1432">
      <w:pPr>
        <w:pStyle w:val="ListParagraph"/>
        <w:ind w:left="1800"/>
        <w:rPr>
          <w:rFonts w:ascii="Times New Roman" w:hAnsi="Times New Roman"/>
          <w:b/>
          <w:u w:val="single"/>
        </w:rPr>
      </w:pPr>
    </w:p>
    <w:p w:rsidR="002E1432" w:rsidRPr="00F42248" w:rsidRDefault="007F368F" w:rsidP="002E1432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SOC 427, Sociology of Sexual Identities and Inequalities, 3</w:t>
      </w:r>
      <w:r w:rsidR="002E1432">
        <w:rPr>
          <w:rFonts w:ascii="Times New Roman" w:hAnsi="Times New Roman"/>
        </w:rPr>
        <w:t xml:space="preserve"> s.h.</w:t>
      </w:r>
    </w:p>
    <w:p w:rsidR="00F42248" w:rsidRPr="00F42248" w:rsidRDefault="00F42248" w:rsidP="002E1432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SOC 470, Sociology of Popular Culture, </w:t>
      </w:r>
      <w:proofErr w:type="gramStart"/>
      <w:r>
        <w:rPr>
          <w:rFonts w:ascii="Times New Roman" w:hAnsi="Times New Roman"/>
        </w:rPr>
        <w:t>3 s.h</w:t>
      </w:r>
      <w:proofErr w:type="gramEnd"/>
      <w:r>
        <w:rPr>
          <w:rFonts w:ascii="Times New Roman" w:hAnsi="Times New Roman"/>
        </w:rPr>
        <w:t>.</w:t>
      </w:r>
    </w:p>
    <w:p w:rsidR="00F42248" w:rsidRPr="00F42248" w:rsidRDefault="00F42248" w:rsidP="00F42248">
      <w:pPr>
        <w:pStyle w:val="ListParagraph"/>
        <w:ind w:left="2340"/>
        <w:rPr>
          <w:rFonts w:ascii="Times New Roman" w:hAnsi="Times New Roman"/>
          <w:b/>
          <w:u w:val="single"/>
        </w:rPr>
      </w:pPr>
    </w:p>
    <w:p w:rsidR="00F42248" w:rsidRDefault="00F42248" w:rsidP="00F42248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Curricular Requests from the Department of Political Science</w:t>
      </w:r>
    </w:p>
    <w:p w:rsidR="00F42248" w:rsidRPr="00F42248" w:rsidRDefault="00F42248" w:rsidP="00F42248">
      <w:pPr>
        <w:pStyle w:val="ListParagraph"/>
        <w:ind w:left="1440"/>
        <w:rPr>
          <w:rFonts w:ascii="Times New Roman" w:hAnsi="Times New Roman"/>
          <w:b/>
          <w:u w:val="single"/>
        </w:rPr>
      </w:pPr>
    </w:p>
    <w:p w:rsidR="00F42248" w:rsidRPr="00F42248" w:rsidRDefault="00F42248" w:rsidP="00F42248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Request for 275/475 Course</w:t>
      </w:r>
    </w:p>
    <w:p w:rsidR="00F42248" w:rsidRPr="00F42248" w:rsidRDefault="00F42248" w:rsidP="00F42248">
      <w:pPr>
        <w:pStyle w:val="ListParagraph"/>
        <w:ind w:left="1800"/>
        <w:rPr>
          <w:rFonts w:ascii="Times New Roman" w:hAnsi="Times New Roman"/>
          <w:b/>
          <w:u w:val="single"/>
        </w:rPr>
      </w:pPr>
    </w:p>
    <w:p w:rsidR="00F42248" w:rsidRPr="00F42248" w:rsidRDefault="00F42248" w:rsidP="00F42248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POLS 475, US-China Relations, </w:t>
      </w:r>
      <w:proofErr w:type="gramStart"/>
      <w:r>
        <w:rPr>
          <w:rFonts w:ascii="Times New Roman" w:hAnsi="Times New Roman"/>
        </w:rPr>
        <w:t>3 s.h</w:t>
      </w:r>
      <w:proofErr w:type="gramEnd"/>
      <w:r>
        <w:rPr>
          <w:rFonts w:ascii="Times New Roman" w:hAnsi="Times New Roman"/>
        </w:rPr>
        <w:t>.</w:t>
      </w:r>
    </w:p>
    <w:p w:rsidR="005B5B66" w:rsidRDefault="005B5B66" w:rsidP="005B5B66">
      <w:pPr>
        <w:pStyle w:val="ListParagraph"/>
        <w:rPr>
          <w:rFonts w:ascii="Times New Roman" w:hAnsi="Times New Roman"/>
          <w:b/>
          <w:u w:val="single"/>
        </w:rPr>
      </w:pPr>
    </w:p>
    <w:p w:rsidR="00696A07" w:rsidRDefault="00136330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696A07">
        <w:rPr>
          <w:rFonts w:ascii="Times New Roman" w:hAnsi="Times New Roman"/>
        </w:rPr>
        <w:t>Reports</w:t>
      </w:r>
      <w:r w:rsidR="00696A07">
        <w:rPr>
          <w:rFonts w:ascii="Times New Roman" w:hAnsi="Times New Roman"/>
        </w:rPr>
        <w:br/>
      </w:r>
    </w:p>
    <w:p w:rsidR="0065042E" w:rsidRDefault="006F4617" w:rsidP="0065042E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 w:rsidRPr="00696A07">
        <w:rPr>
          <w:rFonts w:ascii="Times New Roman" w:hAnsi="Times New Roman"/>
        </w:rPr>
        <w:t>Provost’s Report</w:t>
      </w:r>
    </w:p>
    <w:p w:rsidR="00F42248" w:rsidRDefault="00F42248" w:rsidP="00F42248">
      <w:pPr>
        <w:pStyle w:val="ListParagraph"/>
        <w:ind w:left="1440"/>
        <w:rPr>
          <w:rFonts w:ascii="Times New Roman" w:hAnsi="Times New Roman"/>
        </w:rPr>
      </w:pPr>
    </w:p>
    <w:p w:rsidR="00F641AA" w:rsidRDefault="00F641AA" w:rsidP="00F641AA">
      <w:pPr>
        <w:pStyle w:val="ListParagraph"/>
        <w:rPr>
          <w:rFonts w:ascii="Times New Roman" w:hAnsi="Times New Roman"/>
        </w:rPr>
      </w:pPr>
    </w:p>
    <w:p w:rsidR="0065042E" w:rsidRPr="0065042E" w:rsidRDefault="0065042E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5042E">
        <w:rPr>
          <w:rFonts w:ascii="Times New Roman" w:hAnsi="Times New Roman" w:cs="Times New Roman"/>
          <w:sz w:val="28"/>
          <w:szCs w:val="28"/>
        </w:rPr>
        <w:t xml:space="preserve">NEXT MEETING – </w:t>
      </w:r>
      <w:r w:rsidR="002E1432">
        <w:rPr>
          <w:rFonts w:ascii="Times New Roman" w:hAnsi="Times New Roman" w:cs="Times New Roman"/>
          <w:sz w:val="28"/>
          <w:szCs w:val="28"/>
        </w:rPr>
        <w:t>SEPTEMBER 1</w:t>
      </w:r>
      <w:r w:rsidR="00F42248">
        <w:rPr>
          <w:rFonts w:ascii="Times New Roman" w:hAnsi="Times New Roman" w:cs="Times New Roman"/>
          <w:sz w:val="28"/>
          <w:szCs w:val="28"/>
        </w:rPr>
        <w:t>5</w:t>
      </w:r>
      <w:r w:rsidRPr="0065042E">
        <w:rPr>
          <w:rFonts w:ascii="Times New Roman" w:hAnsi="Times New Roman" w:cs="Times New Roman"/>
          <w:sz w:val="28"/>
          <w:szCs w:val="28"/>
        </w:rPr>
        <w:t>, 2011</w:t>
      </w:r>
    </w:p>
    <w:p w:rsidR="0065042E" w:rsidRDefault="0065042E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</w:rPr>
      </w:pPr>
      <w:r w:rsidRPr="0065042E">
        <w:rPr>
          <w:rFonts w:ascii="Times New Roman" w:hAnsi="Times New Roman" w:cs="Times New Roman"/>
          <w:sz w:val="28"/>
          <w:szCs w:val="28"/>
        </w:rPr>
        <w:t>ALGONQUIN ROOM</w:t>
      </w:r>
    </w:p>
    <w:p w:rsidR="009B711A" w:rsidRDefault="009B711A"/>
    <w:sectPr w:rsidR="009B711A" w:rsidSect="002E1432">
      <w:footerReference w:type="default" r:id="rId7"/>
      <w:pgSz w:w="12240" w:h="15840"/>
      <w:pgMar w:top="990" w:right="1080" w:bottom="63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8B6" w:rsidRDefault="008278B6" w:rsidP="001D40BC">
      <w:r>
        <w:separator/>
      </w:r>
    </w:p>
  </w:endnote>
  <w:endnote w:type="continuationSeparator" w:id="0">
    <w:p w:rsidR="008278B6" w:rsidRDefault="008278B6" w:rsidP="001D4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5344"/>
      <w:docPartObj>
        <w:docPartGallery w:val="Page Numbers (Bottom of Page)"/>
        <w:docPartUnique/>
      </w:docPartObj>
    </w:sdtPr>
    <w:sdtContent>
      <w:p w:rsidR="002E1432" w:rsidRDefault="00FE11FC">
        <w:pPr>
          <w:pStyle w:val="Footer"/>
          <w:jc w:val="center"/>
        </w:pPr>
        <w:fldSimple w:instr=" PAGE   \* MERGEFORMAT ">
          <w:r w:rsidR="00AB4F70">
            <w:rPr>
              <w:noProof/>
            </w:rPr>
            <w:t>2</w:t>
          </w:r>
        </w:fldSimple>
      </w:p>
    </w:sdtContent>
  </w:sdt>
  <w:p w:rsidR="002E1432" w:rsidRDefault="002E14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8B6" w:rsidRDefault="008278B6" w:rsidP="001D40BC">
      <w:r>
        <w:separator/>
      </w:r>
    </w:p>
  </w:footnote>
  <w:footnote w:type="continuationSeparator" w:id="0">
    <w:p w:rsidR="008278B6" w:rsidRDefault="008278B6" w:rsidP="001D4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08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3DFE6C65"/>
    <w:multiLevelType w:val="hybridMultilevel"/>
    <w:tmpl w:val="3AC883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360DAB2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B5DA0A10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A0DEF03C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11A"/>
    <w:rsid w:val="00014497"/>
    <w:rsid w:val="00037E58"/>
    <w:rsid w:val="000455C2"/>
    <w:rsid w:val="00053252"/>
    <w:rsid w:val="00060531"/>
    <w:rsid w:val="00073123"/>
    <w:rsid w:val="000920A2"/>
    <w:rsid w:val="000A4574"/>
    <w:rsid w:val="00136330"/>
    <w:rsid w:val="00195447"/>
    <w:rsid w:val="001D40BC"/>
    <w:rsid w:val="0022118C"/>
    <w:rsid w:val="002278A4"/>
    <w:rsid w:val="00252CBC"/>
    <w:rsid w:val="00262553"/>
    <w:rsid w:val="002E1432"/>
    <w:rsid w:val="002F26A6"/>
    <w:rsid w:val="002F3F76"/>
    <w:rsid w:val="00303D8E"/>
    <w:rsid w:val="00310E75"/>
    <w:rsid w:val="00341C74"/>
    <w:rsid w:val="00386A9B"/>
    <w:rsid w:val="003E44FB"/>
    <w:rsid w:val="003E579B"/>
    <w:rsid w:val="00464E3B"/>
    <w:rsid w:val="0048157B"/>
    <w:rsid w:val="004A1A4D"/>
    <w:rsid w:val="004C2A0A"/>
    <w:rsid w:val="004C79D1"/>
    <w:rsid w:val="0051164E"/>
    <w:rsid w:val="00557DB3"/>
    <w:rsid w:val="00575669"/>
    <w:rsid w:val="005808DB"/>
    <w:rsid w:val="0058259A"/>
    <w:rsid w:val="005B06FB"/>
    <w:rsid w:val="005B5B66"/>
    <w:rsid w:val="005C73D4"/>
    <w:rsid w:val="005C7549"/>
    <w:rsid w:val="005C7C9A"/>
    <w:rsid w:val="005E5A79"/>
    <w:rsid w:val="00605351"/>
    <w:rsid w:val="006148F4"/>
    <w:rsid w:val="00642E02"/>
    <w:rsid w:val="0065042E"/>
    <w:rsid w:val="00674D1D"/>
    <w:rsid w:val="00696A07"/>
    <w:rsid w:val="006B31A5"/>
    <w:rsid w:val="006C2B26"/>
    <w:rsid w:val="006F4617"/>
    <w:rsid w:val="00712336"/>
    <w:rsid w:val="007604C2"/>
    <w:rsid w:val="007E2CC9"/>
    <w:rsid w:val="007F0A5F"/>
    <w:rsid w:val="007F368F"/>
    <w:rsid w:val="007F3A71"/>
    <w:rsid w:val="007F6DD5"/>
    <w:rsid w:val="00810FFE"/>
    <w:rsid w:val="008278B6"/>
    <w:rsid w:val="00845005"/>
    <w:rsid w:val="00853A76"/>
    <w:rsid w:val="00866A43"/>
    <w:rsid w:val="008A1E9E"/>
    <w:rsid w:val="008B2F4D"/>
    <w:rsid w:val="008C1785"/>
    <w:rsid w:val="008D0B06"/>
    <w:rsid w:val="00901EBD"/>
    <w:rsid w:val="00902254"/>
    <w:rsid w:val="00913DED"/>
    <w:rsid w:val="00925866"/>
    <w:rsid w:val="00957075"/>
    <w:rsid w:val="0096640A"/>
    <w:rsid w:val="009742CB"/>
    <w:rsid w:val="009748A7"/>
    <w:rsid w:val="009B40CE"/>
    <w:rsid w:val="009B711A"/>
    <w:rsid w:val="00A306CA"/>
    <w:rsid w:val="00A456D1"/>
    <w:rsid w:val="00A60D24"/>
    <w:rsid w:val="00A70972"/>
    <w:rsid w:val="00A829DC"/>
    <w:rsid w:val="00A947AB"/>
    <w:rsid w:val="00AA594A"/>
    <w:rsid w:val="00AB4F70"/>
    <w:rsid w:val="00AE7BED"/>
    <w:rsid w:val="00B4454E"/>
    <w:rsid w:val="00C3785F"/>
    <w:rsid w:val="00C65A88"/>
    <w:rsid w:val="00C672EC"/>
    <w:rsid w:val="00C710AA"/>
    <w:rsid w:val="00CB260E"/>
    <w:rsid w:val="00D2491D"/>
    <w:rsid w:val="00D40F71"/>
    <w:rsid w:val="00DB31A1"/>
    <w:rsid w:val="00DC2854"/>
    <w:rsid w:val="00DC633B"/>
    <w:rsid w:val="00DF122D"/>
    <w:rsid w:val="00E11E4C"/>
    <w:rsid w:val="00E267F4"/>
    <w:rsid w:val="00E316C4"/>
    <w:rsid w:val="00E50991"/>
    <w:rsid w:val="00E96402"/>
    <w:rsid w:val="00EA2E7A"/>
    <w:rsid w:val="00EB1A19"/>
    <w:rsid w:val="00EC1AA9"/>
    <w:rsid w:val="00ED10D4"/>
    <w:rsid w:val="00EE26B2"/>
    <w:rsid w:val="00EE55F7"/>
    <w:rsid w:val="00EF2A42"/>
    <w:rsid w:val="00F0381E"/>
    <w:rsid w:val="00F150CD"/>
    <w:rsid w:val="00F34343"/>
    <w:rsid w:val="00F42248"/>
    <w:rsid w:val="00F569BA"/>
    <w:rsid w:val="00F641AA"/>
    <w:rsid w:val="00F64521"/>
    <w:rsid w:val="00F739CA"/>
    <w:rsid w:val="00F8034B"/>
    <w:rsid w:val="00FB7503"/>
    <w:rsid w:val="00FE11FC"/>
    <w:rsid w:val="00F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1A"/>
    <w:rPr>
      <w:rFonts w:eastAsiaTheme="minorEastAsia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11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11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11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11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1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1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11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11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11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11A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B711A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B711A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B711A"/>
    <w:rPr>
      <w:rFonts w:eastAsiaTheme="minorEastAsia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11A"/>
    <w:rPr>
      <w:rFonts w:eastAsiaTheme="minorEastAsia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11A"/>
    <w:rPr>
      <w:rFonts w:eastAsiaTheme="minorEastAsia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11A"/>
    <w:rPr>
      <w:rFonts w:eastAsiaTheme="minorEastAsia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11A"/>
    <w:rPr>
      <w:rFonts w:eastAsiaTheme="minorEastAsia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11A"/>
    <w:rPr>
      <w:rFonts w:asciiTheme="majorHAnsi" w:eastAsiaTheme="majorEastAsia" w:hAnsiTheme="majorHAnsi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B71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711A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1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711A"/>
    <w:rPr>
      <w:rFonts w:asciiTheme="majorHAnsi" w:eastAsiaTheme="majorEastAsia" w:hAnsiTheme="majorHAns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52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ED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1D4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0B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0BC"/>
    <w:rPr>
      <w:rFonts w:eastAsiaTheme="minorEastAsia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Hamm</dc:creator>
  <cp:keywords/>
  <dc:description/>
  <cp:lastModifiedBy>Annette Hamm</cp:lastModifiedBy>
  <cp:revision>4</cp:revision>
  <cp:lastPrinted>2011-08-26T16:23:00Z</cp:lastPrinted>
  <dcterms:created xsi:type="dcterms:W3CDTF">2011-08-26T12:26:00Z</dcterms:created>
  <dcterms:modified xsi:type="dcterms:W3CDTF">2011-08-26T16:23:00Z</dcterms:modified>
</cp:coreProperties>
</file>