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01FD" w:rsidRPr="003711EC" w:rsidRDefault="009B7E8E" w:rsidP="0010533C">
      <w:pPr>
        <w:pStyle w:val="NoSpacing"/>
        <w:jc w:val="center"/>
        <w:rPr>
          <w:rFonts w:cs="Times New Roman"/>
          <w:b/>
          <w:sz w:val="20"/>
          <w:szCs w:val="20"/>
        </w:rPr>
      </w:pPr>
      <w:r w:rsidRPr="003711EC">
        <w:rPr>
          <w:rFonts w:cs="Times New Roman"/>
          <w:b/>
          <w:sz w:val="20"/>
          <w:szCs w:val="20"/>
        </w:rPr>
        <w:t>Minutes</w:t>
      </w:r>
    </w:p>
    <w:p w:rsidR="009B7E8E" w:rsidRPr="003711EC" w:rsidRDefault="009B7E8E" w:rsidP="0010533C">
      <w:pPr>
        <w:pStyle w:val="NoSpacing"/>
        <w:jc w:val="center"/>
        <w:rPr>
          <w:rFonts w:cs="Times New Roman"/>
          <w:b/>
          <w:sz w:val="20"/>
          <w:szCs w:val="20"/>
        </w:rPr>
      </w:pPr>
      <w:r w:rsidRPr="003711EC">
        <w:rPr>
          <w:rFonts w:cs="Times New Roman"/>
          <w:b/>
          <w:sz w:val="20"/>
          <w:szCs w:val="20"/>
        </w:rPr>
        <w:t xml:space="preserve">WID Committee – </w:t>
      </w:r>
      <w:r w:rsidR="005476F3" w:rsidRPr="003711EC">
        <w:rPr>
          <w:rFonts w:cs="Times New Roman"/>
          <w:b/>
          <w:sz w:val="20"/>
          <w:szCs w:val="20"/>
        </w:rPr>
        <w:t>March 8, 2012</w:t>
      </w:r>
    </w:p>
    <w:p w:rsidR="009B7E8E" w:rsidRPr="003711EC" w:rsidRDefault="009B7E8E" w:rsidP="0010533C">
      <w:pPr>
        <w:pStyle w:val="NoSpacing"/>
        <w:jc w:val="center"/>
        <w:rPr>
          <w:rFonts w:cs="Times New Roman"/>
          <w:b/>
          <w:sz w:val="20"/>
          <w:szCs w:val="20"/>
        </w:rPr>
      </w:pPr>
      <w:r w:rsidRPr="003711EC">
        <w:rPr>
          <w:rFonts w:cs="Times New Roman"/>
          <w:b/>
          <w:sz w:val="20"/>
          <w:szCs w:val="20"/>
        </w:rPr>
        <w:t>3:00</w:t>
      </w:r>
      <w:r w:rsidR="00CC0500" w:rsidRPr="003711EC">
        <w:rPr>
          <w:rFonts w:cs="Times New Roman"/>
          <w:b/>
          <w:sz w:val="20"/>
          <w:szCs w:val="20"/>
        </w:rPr>
        <w:t xml:space="preserve"> </w:t>
      </w:r>
      <w:r w:rsidRPr="003711EC">
        <w:rPr>
          <w:rFonts w:cs="Times New Roman"/>
          <w:b/>
          <w:sz w:val="20"/>
          <w:szCs w:val="20"/>
        </w:rPr>
        <w:t>pm</w:t>
      </w:r>
    </w:p>
    <w:p w:rsidR="009B7E8E" w:rsidRPr="003711EC" w:rsidRDefault="009B7E8E" w:rsidP="0010533C">
      <w:pPr>
        <w:pStyle w:val="NoSpacing"/>
        <w:jc w:val="center"/>
        <w:rPr>
          <w:rFonts w:cs="Times New Roman"/>
          <w:b/>
          <w:sz w:val="20"/>
          <w:szCs w:val="20"/>
        </w:rPr>
      </w:pPr>
      <w:r w:rsidRPr="003711EC">
        <w:rPr>
          <w:rFonts w:cs="Times New Roman"/>
          <w:b/>
          <w:sz w:val="20"/>
          <w:szCs w:val="20"/>
        </w:rPr>
        <w:t xml:space="preserve">University Union, </w:t>
      </w:r>
      <w:r w:rsidR="00CC0500" w:rsidRPr="003711EC">
        <w:rPr>
          <w:rFonts w:cs="Times New Roman"/>
          <w:b/>
          <w:sz w:val="20"/>
          <w:szCs w:val="20"/>
        </w:rPr>
        <w:t>Chicago</w:t>
      </w:r>
      <w:r w:rsidRPr="003711EC">
        <w:rPr>
          <w:rFonts w:cs="Times New Roman"/>
          <w:b/>
          <w:sz w:val="20"/>
          <w:szCs w:val="20"/>
        </w:rPr>
        <w:t xml:space="preserve"> Room</w:t>
      </w:r>
    </w:p>
    <w:p w:rsidR="009B7E8E" w:rsidRPr="003711EC" w:rsidRDefault="009B7E8E" w:rsidP="0010533C">
      <w:pPr>
        <w:pStyle w:val="NoSpacing"/>
        <w:rPr>
          <w:rFonts w:cs="Times New Roman"/>
          <w:sz w:val="20"/>
          <w:szCs w:val="20"/>
        </w:rPr>
      </w:pPr>
    </w:p>
    <w:p w:rsidR="00CC0500" w:rsidRPr="003711EC" w:rsidRDefault="009B7E8E" w:rsidP="0010533C">
      <w:pPr>
        <w:pStyle w:val="NoSpacing"/>
        <w:rPr>
          <w:rFonts w:cs="Times New Roman"/>
          <w:sz w:val="20"/>
          <w:szCs w:val="20"/>
        </w:rPr>
      </w:pPr>
      <w:r w:rsidRPr="003711EC">
        <w:rPr>
          <w:rFonts w:cs="Times New Roman"/>
          <w:b/>
          <w:sz w:val="20"/>
          <w:szCs w:val="20"/>
        </w:rPr>
        <w:t>Present:</w:t>
      </w:r>
      <w:r w:rsidRPr="003711EC">
        <w:rPr>
          <w:rFonts w:cs="Times New Roman"/>
          <w:sz w:val="20"/>
          <w:szCs w:val="20"/>
        </w:rPr>
        <w:t xml:space="preserve"> </w:t>
      </w:r>
      <w:r w:rsidR="00CC0500" w:rsidRPr="003711EC">
        <w:rPr>
          <w:rFonts w:cs="Times New Roman"/>
          <w:sz w:val="20"/>
          <w:szCs w:val="20"/>
        </w:rPr>
        <w:t xml:space="preserve">Debra </w:t>
      </w:r>
      <w:proofErr w:type="spellStart"/>
      <w:r w:rsidR="00CC0500" w:rsidRPr="003711EC">
        <w:rPr>
          <w:rFonts w:cs="Times New Roman"/>
          <w:sz w:val="20"/>
          <w:szCs w:val="20"/>
        </w:rPr>
        <w:t>Allwardt</w:t>
      </w:r>
      <w:proofErr w:type="spellEnd"/>
      <w:r w:rsidR="00CC0500" w:rsidRPr="003711EC">
        <w:rPr>
          <w:rFonts w:cs="Times New Roman"/>
          <w:sz w:val="20"/>
          <w:szCs w:val="20"/>
        </w:rPr>
        <w:t>,</w:t>
      </w:r>
      <w:r w:rsidRPr="003711EC">
        <w:rPr>
          <w:rFonts w:cs="Times New Roman"/>
          <w:sz w:val="20"/>
          <w:szCs w:val="20"/>
        </w:rPr>
        <w:t xml:space="preserve"> </w:t>
      </w:r>
      <w:r w:rsidR="00CC0500" w:rsidRPr="003711EC">
        <w:rPr>
          <w:rFonts w:cs="Times New Roman"/>
          <w:sz w:val="20"/>
          <w:szCs w:val="20"/>
        </w:rPr>
        <w:t xml:space="preserve">Neil Baird, </w:t>
      </w:r>
      <w:r w:rsidRPr="003711EC">
        <w:rPr>
          <w:rFonts w:cs="Times New Roman"/>
          <w:sz w:val="20"/>
          <w:szCs w:val="20"/>
        </w:rPr>
        <w:t>Jane Brown,</w:t>
      </w:r>
      <w:r w:rsidR="00CC0500" w:rsidRPr="003711EC">
        <w:rPr>
          <w:rFonts w:cs="Times New Roman"/>
          <w:sz w:val="20"/>
          <w:szCs w:val="20"/>
        </w:rPr>
        <w:t xml:space="preserve"> </w:t>
      </w:r>
      <w:proofErr w:type="spellStart"/>
      <w:r w:rsidR="007A1617" w:rsidRPr="003711EC">
        <w:rPr>
          <w:rFonts w:cs="Times New Roman"/>
          <w:sz w:val="20"/>
          <w:szCs w:val="20"/>
        </w:rPr>
        <w:t>Rebekah</w:t>
      </w:r>
      <w:proofErr w:type="spellEnd"/>
      <w:r w:rsidR="007A1617" w:rsidRPr="003711EC">
        <w:rPr>
          <w:rFonts w:cs="Times New Roman"/>
          <w:sz w:val="20"/>
          <w:szCs w:val="20"/>
        </w:rPr>
        <w:t xml:space="preserve"> Buchanan, </w:t>
      </w:r>
      <w:proofErr w:type="spellStart"/>
      <w:r w:rsidR="00CC0500" w:rsidRPr="003711EC">
        <w:rPr>
          <w:rFonts w:cs="Times New Roman"/>
          <w:sz w:val="20"/>
          <w:szCs w:val="20"/>
        </w:rPr>
        <w:t>Magdelyn</w:t>
      </w:r>
      <w:proofErr w:type="spellEnd"/>
      <w:r w:rsidR="00CC0500" w:rsidRPr="003711EC">
        <w:rPr>
          <w:rFonts w:cs="Times New Roman"/>
          <w:sz w:val="20"/>
          <w:szCs w:val="20"/>
        </w:rPr>
        <w:t xml:space="preserve"> </w:t>
      </w:r>
      <w:proofErr w:type="spellStart"/>
      <w:r w:rsidR="00CC0500" w:rsidRPr="003711EC">
        <w:rPr>
          <w:rFonts w:cs="Times New Roman"/>
          <w:sz w:val="20"/>
          <w:szCs w:val="20"/>
        </w:rPr>
        <w:t>Helwig</w:t>
      </w:r>
      <w:proofErr w:type="spellEnd"/>
      <w:r w:rsidR="00CC0500" w:rsidRPr="003711EC">
        <w:rPr>
          <w:rFonts w:cs="Times New Roman"/>
          <w:sz w:val="20"/>
          <w:szCs w:val="20"/>
        </w:rPr>
        <w:t xml:space="preserve">, </w:t>
      </w:r>
      <w:r w:rsidR="005476F3" w:rsidRPr="003711EC">
        <w:rPr>
          <w:rFonts w:cs="Times New Roman"/>
          <w:sz w:val="20"/>
          <w:szCs w:val="20"/>
        </w:rPr>
        <w:t xml:space="preserve">Joel Gruver, </w:t>
      </w:r>
      <w:r w:rsidR="00A97C5F" w:rsidRPr="003711EC">
        <w:rPr>
          <w:rFonts w:cs="Times New Roman"/>
          <w:sz w:val="20"/>
          <w:szCs w:val="20"/>
        </w:rPr>
        <w:t>Richard Ness</w:t>
      </w:r>
      <w:r w:rsidR="005476F3" w:rsidRPr="003711EC">
        <w:rPr>
          <w:rFonts w:cs="Times New Roman"/>
          <w:sz w:val="20"/>
          <w:szCs w:val="20"/>
        </w:rPr>
        <w:t>, Cecil Tarrant</w:t>
      </w:r>
      <w:r w:rsidRPr="003711EC">
        <w:rPr>
          <w:rFonts w:cs="Times New Roman"/>
          <w:sz w:val="20"/>
          <w:szCs w:val="20"/>
        </w:rPr>
        <w:t xml:space="preserve"> </w:t>
      </w:r>
    </w:p>
    <w:p w:rsidR="009B7E8E" w:rsidRPr="003711EC" w:rsidRDefault="009B7E8E" w:rsidP="0010533C">
      <w:pPr>
        <w:pStyle w:val="NoSpacing"/>
        <w:rPr>
          <w:rFonts w:cs="Times New Roman"/>
          <w:sz w:val="20"/>
          <w:szCs w:val="20"/>
        </w:rPr>
      </w:pPr>
      <w:r w:rsidRPr="003711EC">
        <w:rPr>
          <w:rFonts w:cs="Times New Roman"/>
          <w:b/>
          <w:sz w:val="20"/>
          <w:szCs w:val="20"/>
        </w:rPr>
        <w:t>Absent:</w:t>
      </w:r>
      <w:r w:rsidR="00CC0500" w:rsidRPr="003711EC">
        <w:rPr>
          <w:rFonts w:cs="Times New Roman"/>
          <w:sz w:val="20"/>
          <w:szCs w:val="20"/>
        </w:rPr>
        <w:t xml:space="preserve"> </w:t>
      </w:r>
      <w:r w:rsidR="005476F3" w:rsidRPr="003711EC">
        <w:rPr>
          <w:rFonts w:cs="Times New Roman"/>
          <w:sz w:val="20"/>
          <w:szCs w:val="20"/>
        </w:rPr>
        <w:t xml:space="preserve">Kristine Kelly, </w:t>
      </w:r>
      <w:r w:rsidR="006E6C90" w:rsidRPr="003711EC">
        <w:rPr>
          <w:rFonts w:cs="Times New Roman"/>
          <w:sz w:val="20"/>
          <w:szCs w:val="20"/>
        </w:rPr>
        <w:t xml:space="preserve">Michael </w:t>
      </w:r>
      <w:proofErr w:type="spellStart"/>
      <w:r w:rsidR="006E6C90" w:rsidRPr="003711EC">
        <w:rPr>
          <w:rFonts w:cs="Times New Roman"/>
          <w:sz w:val="20"/>
          <w:szCs w:val="20"/>
        </w:rPr>
        <w:t>Lukkarinen</w:t>
      </w:r>
      <w:proofErr w:type="spellEnd"/>
    </w:p>
    <w:p w:rsidR="008A3BAB" w:rsidRPr="003711EC" w:rsidRDefault="008A3BAB" w:rsidP="0010533C">
      <w:pPr>
        <w:pStyle w:val="NoSpacing"/>
        <w:rPr>
          <w:rFonts w:cs="Times New Roman"/>
          <w:b/>
          <w:sz w:val="20"/>
          <w:szCs w:val="20"/>
        </w:rPr>
      </w:pPr>
      <w:r w:rsidRPr="003711EC">
        <w:rPr>
          <w:rFonts w:cs="Times New Roman"/>
          <w:b/>
          <w:sz w:val="20"/>
          <w:szCs w:val="20"/>
        </w:rPr>
        <w:t xml:space="preserve">Guests: </w:t>
      </w:r>
      <w:r w:rsidRPr="003711EC">
        <w:rPr>
          <w:rFonts w:cs="Times New Roman"/>
          <w:sz w:val="20"/>
          <w:szCs w:val="20"/>
        </w:rPr>
        <w:t xml:space="preserve">Jack Elfrink, Chair Dept. of Accountancy; John Tracy, Chair, Dept. of Social Work </w:t>
      </w:r>
    </w:p>
    <w:p w:rsidR="0010533C" w:rsidRPr="003711EC" w:rsidRDefault="0010533C" w:rsidP="0010533C">
      <w:pPr>
        <w:pStyle w:val="NoSpacing"/>
        <w:rPr>
          <w:rFonts w:cs="Times New Roman"/>
          <w:sz w:val="20"/>
          <w:szCs w:val="20"/>
        </w:rPr>
      </w:pPr>
    </w:p>
    <w:p w:rsidR="009B7E8E" w:rsidRPr="003711EC" w:rsidRDefault="00C106D6" w:rsidP="0010533C">
      <w:pPr>
        <w:pStyle w:val="NoSpacing"/>
        <w:rPr>
          <w:rFonts w:cs="Times New Roman"/>
          <w:sz w:val="20"/>
          <w:szCs w:val="20"/>
        </w:rPr>
      </w:pPr>
      <w:r w:rsidRPr="003711EC">
        <w:rPr>
          <w:rFonts w:cs="Times New Roman"/>
          <w:sz w:val="20"/>
          <w:szCs w:val="20"/>
        </w:rPr>
        <w:t xml:space="preserve">I. </w:t>
      </w:r>
      <w:r w:rsidR="008A3BAB" w:rsidRPr="003711EC">
        <w:rPr>
          <w:rFonts w:cs="Times New Roman"/>
          <w:sz w:val="20"/>
          <w:szCs w:val="20"/>
        </w:rPr>
        <w:t xml:space="preserve"> </w:t>
      </w:r>
      <w:r w:rsidR="009B7E8E" w:rsidRPr="003711EC">
        <w:rPr>
          <w:rFonts w:cs="Times New Roman"/>
          <w:sz w:val="20"/>
          <w:szCs w:val="20"/>
        </w:rPr>
        <w:t>The meeting was called to order at 3:</w:t>
      </w:r>
      <w:r w:rsidR="00CC0500" w:rsidRPr="003711EC">
        <w:rPr>
          <w:rFonts w:cs="Times New Roman"/>
          <w:sz w:val="20"/>
          <w:szCs w:val="20"/>
        </w:rPr>
        <w:t>0</w:t>
      </w:r>
      <w:r w:rsidR="009B7E8E" w:rsidRPr="003711EC">
        <w:rPr>
          <w:rFonts w:cs="Times New Roman"/>
          <w:sz w:val="20"/>
          <w:szCs w:val="20"/>
        </w:rPr>
        <w:t xml:space="preserve">0 </w:t>
      </w:r>
      <w:r w:rsidR="00CC0500" w:rsidRPr="003711EC">
        <w:rPr>
          <w:rFonts w:cs="Times New Roman"/>
          <w:sz w:val="20"/>
          <w:szCs w:val="20"/>
        </w:rPr>
        <w:t>p.m</w:t>
      </w:r>
      <w:r w:rsidR="009B7E8E" w:rsidRPr="003711EC">
        <w:rPr>
          <w:rFonts w:cs="Times New Roman"/>
          <w:sz w:val="20"/>
          <w:szCs w:val="20"/>
        </w:rPr>
        <w:t>.</w:t>
      </w:r>
      <w:r w:rsidR="00CC0500" w:rsidRPr="003711EC">
        <w:rPr>
          <w:rFonts w:cs="Times New Roman"/>
          <w:sz w:val="20"/>
          <w:szCs w:val="20"/>
        </w:rPr>
        <w:t xml:space="preserve"> by </w:t>
      </w:r>
      <w:r w:rsidR="008A3BAB" w:rsidRPr="003711EC">
        <w:rPr>
          <w:rFonts w:cs="Times New Roman"/>
          <w:sz w:val="20"/>
          <w:szCs w:val="20"/>
        </w:rPr>
        <w:t>Brown standing in for Kelly</w:t>
      </w:r>
      <w:r w:rsidR="00CC0500" w:rsidRPr="003711EC">
        <w:rPr>
          <w:rFonts w:cs="Times New Roman"/>
          <w:sz w:val="20"/>
          <w:szCs w:val="20"/>
        </w:rPr>
        <w:t>.</w:t>
      </w:r>
      <w:r w:rsidR="00A97C5F" w:rsidRPr="003711EC">
        <w:rPr>
          <w:rFonts w:cs="Times New Roman"/>
          <w:sz w:val="20"/>
          <w:szCs w:val="20"/>
        </w:rPr>
        <w:t xml:space="preserve"> Minutes from </w:t>
      </w:r>
      <w:r w:rsidR="008A3BAB" w:rsidRPr="003711EC">
        <w:rPr>
          <w:rFonts w:cs="Times New Roman"/>
          <w:sz w:val="20"/>
          <w:szCs w:val="20"/>
        </w:rPr>
        <w:t>the February 9, 2012</w:t>
      </w:r>
      <w:r w:rsidR="00A97C5F" w:rsidRPr="003711EC">
        <w:rPr>
          <w:rFonts w:cs="Times New Roman"/>
          <w:sz w:val="20"/>
          <w:szCs w:val="20"/>
        </w:rPr>
        <w:t xml:space="preserve"> meeting were approved.</w:t>
      </w:r>
    </w:p>
    <w:p w:rsidR="007F3DA1" w:rsidRPr="003711EC" w:rsidRDefault="007F3DA1" w:rsidP="0010533C">
      <w:pPr>
        <w:pStyle w:val="NoSpacing"/>
        <w:rPr>
          <w:rFonts w:cs="Times New Roman"/>
          <w:sz w:val="20"/>
          <w:szCs w:val="20"/>
        </w:rPr>
      </w:pPr>
    </w:p>
    <w:p w:rsidR="007F3DA1" w:rsidRPr="003711EC" w:rsidRDefault="008A3BAB" w:rsidP="008A3BAB">
      <w:pPr>
        <w:pStyle w:val="NoSpacing"/>
        <w:rPr>
          <w:rFonts w:cs="Times New Roman"/>
          <w:sz w:val="20"/>
          <w:szCs w:val="20"/>
        </w:rPr>
      </w:pPr>
      <w:r w:rsidRPr="003711EC">
        <w:rPr>
          <w:rFonts w:cs="Times New Roman"/>
          <w:sz w:val="20"/>
          <w:szCs w:val="20"/>
        </w:rPr>
        <w:t>II.  Request for Change of Major: Accountancy</w:t>
      </w:r>
    </w:p>
    <w:p w:rsidR="003711EC" w:rsidRPr="003711EC" w:rsidRDefault="003711EC" w:rsidP="008A3BAB">
      <w:pPr>
        <w:pStyle w:val="NoSpacing"/>
        <w:rPr>
          <w:rFonts w:cs="Times New Roman"/>
          <w:sz w:val="20"/>
          <w:szCs w:val="20"/>
        </w:rPr>
      </w:pPr>
    </w:p>
    <w:p w:rsidR="008A3BAB" w:rsidRPr="003711EC" w:rsidRDefault="008A3BAB" w:rsidP="008A3BAB">
      <w:pPr>
        <w:pStyle w:val="NoSpacing"/>
        <w:rPr>
          <w:rFonts w:cs="Times New Roman"/>
          <w:sz w:val="20"/>
          <w:szCs w:val="20"/>
        </w:rPr>
      </w:pPr>
      <w:r w:rsidRPr="003711EC">
        <w:rPr>
          <w:rFonts w:cs="Times New Roman"/>
          <w:sz w:val="20"/>
          <w:szCs w:val="20"/>
        </w:rPr>
        <w:t xml:space="preserve">Dr. Elfrink outlined the </w:t>
      </w:r>
      <w:r w:rsidR="00667BCC" w:rsidRPr="003711EC">
        <w:rPr>
          <w:rFonts w:cs="Times New Roman"/>
          <w:sz w:val="20"/>
          <w:szCs w:val="20"/>
        </w:rPr>
        <w:t>rationale</w:t>
      </w:r>
      <w:r w:rsidRPr="003711EC">
        <w:rPr>
          <w:rFonts w:cs="Times New Roman"/>
          <w:sz w:val="20"/>
          <w:szCs w:val="20"/>
        </w:rPr>
        <w:t xml:space="preserve"> for requesting </w:t>
      </w:r>
      <w:r w:rsidR="00667BCC" w:rsidRPr="003711EC">
        <w:rPr>
          <w:rFonts w:cs="Times New Roman"/>
          <w:sz w:val="20"/>
          <w:szCs w:val="20"/>
        </w:rPr>
        <w:t>removal of</w:t>
      </w:r>
      <w:r w:rsidRPr="003711EC">
        <w:rPr>
          <w:rFonts w:cs="Times New Roman"/>
          <w:sz w:val="20"/>
          <w:szCs w:val="20"/>
        </w:rPr>
        <w:t xml:space="preserve"> the WID designation from ACCT 342, 451, and 480: </w:t>
      </w:r>
      <w:r w:rsidR="00667BCC" w:rsidRPr="003711EC">
        <w:rPr>
          <w:rFonts w:cs="Times New Roman"/>
          <w:sz w:val="20"/>
          <w:szCs w:val="20"/>
        </w:rPr>
        <w:t xml:space="preserve">Recent changes in the accounting profession </w:t>
      </w:r>
      <w:r w:rsidRPr="003711EC">
        <w:rPr>
          <w:rFonts w:cs="Times New Roman"/>
          <w:sz w:val="20"/>
          <w:szCs w:val="20"/>
        </w:rPr>
        <w:t>necessitate including much more course content, making the added requirements of WID very difficult for those course instructors</w:t>
      </w:r>
      <w:r w:rsidR="00401E07" w:rsidRPr="003711EC">
        <w:rPr>
          <w:rFonts w:cs="Times New Roman"/>
          <w:sz w:val="20"/>
          <w:szCs w:val="20"/>
        </w:rPr>
        <w:t xml:space="preserve"> to meet</w:t>
      </w:r>
      <w:r w:rsidRPr="003711EC">
        <w:rPr>
          <w:rFonts w:cs="Times New Roman"/>
          <w:sz w:val="20"/>
          <w:szCs w:val="20"/>
        </w:rPr>
        <w:t xml:space="preserve">. </w:t>
      </w:r>
      <w:r w:rsidR="00667BCC" w:rsidRPr="003711EC">
        <w:rPr>
          <w:rFonts w:cs="Times New Roman"/>
          <w:sz w:val="20"/>
          <w:szCs w:val="20"/>
        </w:rPr>
        <w:t xml:space="preserve"> </w:t>
      </w:r>
      <w:r w:rsidRPr="003711EC">
        <w:rPr>
          <w:rFonts w:cs="Times New Roman"/>
          <w:sz w:val="20"/>
          <w:szCs w:val="20"/>
        </w:rPr>
        <w:t xml:space="preserve">BCOM </w:t>
      </w:r>
      <w:r w:rsidR="00667BCC" w:rsidRPr="003711EC">
        <w:rPr>
          <w:rFonts w:cs="Times New Roman"/>
          <w:sz w:val="20"/>
          <w:szCs w:val="20"/>
        </w:rPr>
        <w:t>320 is the required WID course for all Business degrees, and therefore, already meets the WID requirement for the major.  Baird asked about how writing specific to accountancy might be covered.  Tarrant stated that BCOM instructors have agreed to add any specific required types of writing to that course.  Ness requested a BCOM syllabus</w:t>
      </w:r>
      <w:r w:rsidR="00B236C4" w:rsidRPr="003711EC">
        <w:rPr>
          <w:rFonts w:cs="Times New Roman"/>
          <w:sz w:val="20"/>
          <w:szCs w:val="20"/>
        </w:rPr>
        <w:t>,</w:t>
      </w:r>
      <w:r w:rsidR="00667BCC" w:rsidRPr="003711EC">
        <w:rPr>
          <w:rFonts w:cs="Times New Roman"/>
          <w:sz w:val="20"/>
          <w:szCs w:val="20"/>
        </w:rPr>
        <w:t xml:space="preserve"> which Dr. Elfrink passed.  </w:t>
      </w:r>
      <w:proofErr w:type="spellStart"/>
      <w:r w:rsidR="00B236C4" w:rsidRPr="003711EC">
        <w:rPr>
          <w:rFonts w:cs="Times New Roman"/>
          <w:sz w:val="20"/>
          <w:szCs w:val="20"/>
        </w:rPr>
        <w:t>Helwig</w:t>
      </w:r>
      <w:proofErr w:type="spellEnd"/>
      <w:r w:rsidR="00B236C4" w:rsidRPr="003711EC">
        <w:rPr>
          <w:rFonts w:cs="Times New Roman"/>
          <w:sz w:val="20"/>
          <w:szCs w:val="20"/>
        </w:rPr>
        <w:t xml:space="preserve"> questioned whether </w:t>
      </w:r>
      <w:r w:rsidR="00B61BD1">
        <w:rPr>
          <w:rFonts w:cs="Times New Roman"/>
          <w:sz w:val="20"/>
          <w:szCs w:val="20"/>
        </w:rPr>
        <w:t xml:space="preserve">it was the role of the </w:t>
      </w:r>
      <w:r w:rsidR="00B236C4" w:rsidRPr="003711EC">
        <w:rPr>
          <w:rFonts w:cs="Times New Roman"/>
          <w:sz w:val="20"/>
          <w:szCs w:val="20"/>
        </w:rPr>
        <w:t>WID</w:t>
      </w:r>
      <w:r w:rsidR="00B61BD1">
        <w:rPr>
          <w:rFonts w:cs="Times New Roman"/>
          <w:sz w:val="20"/>
          <w:szCs w:val="20"/>
        </w:rPr>
        <w:t xml:space="preserve"> committee to</w:t>
      </w:r>
      <w:r w:rsidR="00B236C4" w:rsidRPr="003711EC">
        <w:rPr>
          <w:rFonts w:cs="Times New Roman"/>
          <w:sz w:val="20"/>
          <w:szCs w:val="20"/>
        </w:rPr>
        <w:t xml:space="preserve"> approv</w:t>
      </w:r>
      <w:r w:rsidR="00B61BD1">
        <w:rPr>
          <w:rFonts w:cs="Times New Roman"/>
          <w:sz w:val="20"/>
          <w:szCs w:val="20"/>
        </w:rPr>
        <w:t>e this change</w:t>
      </w:r>
      <w:r w:rsidR="00B236C4" w:rsidRPr="003711EC">
        <w:rPr>
          <w:rFonts w:cs="Times New Roman"/>
          <w:sz w:val="20"/>
          <w:szCs w:val="20"/>
        </w:rPr>
        <w:t xml:space="preserve">, since the WID requirement </w:t>
      </w:r>
      <w:r w:rsidR="00DB3095">
        <w:rPr>
          <w:rFonts w:cs="Times New Roman"/>
          <w:sz w:val="20"/>
          <w:szCs w:val="20"/>
        </w:rPr>
        <w:t>is</w:t>
      </w:r>
      <w:r w:rsidR="00B236C4" w:rsidRPr="003711EC">
        <w:rPr>
          <w:rFonts w:cs="Times New Roman"/>
          <w:sz w:val="20"/>
          <w:szCs w:val="20"/>
        </w:rPr>
        <w:t xml:space="preserve"> already being met for the Business degree.  After discussion, Tarrant moved and </w:t>
      </w:r>
      <w:proofErr w:type="spellStart"/>
      <w:r w:rsidR="00B236C4" w:rsidRPr="003711EC">
        <w:rPr>
          <w:rFonts w:cs="Times New Roman"/>
          <w:sz w:val="20"/>
          <w:szCs w:val="20"/>
        </w:rPr>
        <w:t>Allwardt</w:t>
      </w:r>
      <w:proofErr w:type="spellEnd"/>
      <w:r w:rsidR="00B236C4" w:rsidRPr="003711EC">
        <w:rPr>
          <w:rFonts w:cs="Times New Roman"/>
          <w:sz w:val="20"/>
          <w:szCs w:val="20"/>
        </w:rPr>
        <w:t xml:space="preserve"> seconded that the WID committee approve removal of the WID designation from the current Accountancy courses and use BCOM320 as the only required WID course</w:t>
      </w:r>
      <w:r w:rsidR="00FF50A9">
        <w:rPr>
          <w:rFonts w:cs="Times New Roman"/>
          <w:sz w:val="20"/>
          <w:szCs w:val="20"/>
        </w:rPr>
        <w:t xml:space="preserve"> for the Accountancy major</w:t>
      </w:r>
      <w:r w:rsidR="00B236C4" w:rsidRPr="003711EC">
        <w:rPr>
          <w:rFonts w:cs="Times New Roman"/>
          <w:sz w:val="20"/>
          <w:szCs w:val="20"/>
        </w:rPr>
        <w:t>.  Motion passed.</w:t>
      </w:r>
    </w:p>
    <w:p w:rsidR="007F3DA1" w:rsidRPr="003711EC" w:rsidRDefault="007F3DA1" w:rsidP="0010533C">
      <w:pPr>
        <w:pStyle w:val="NoSpacing"/>
        <w:rPr>
          <w:rFonts w:cs="Times New Roman"/>
          <w:sz w:val="20"/>
          <w:szCs w:val="20"/>
        </w:rPr>
      </w:pPr>
    </w:p>
    <w:p w:rsidR="00B236C4" w:rsidRPr="003711EC" w:rsidRDefault="007F3DA1" w:rsidP="00B236C4">
      <w:pPr>
        <w:pStyle w:val="NoSpacing"/>
        <w:rPr>
          <w:rFonts w:cs="Times New Roman"/>
          <w:sz w:val="20"/>
          <w:szCs w:val="20"/>
        </w:rPr>
      </w:pPr>
      <w:r w:rsidRPr="003711EC">
        <w:rPr>
          <w:rFonts w:cs="Times New Roman"/>
          <w:sz w:val="20"/>
          <w:szCs w:val="20"/>
        </w:rPr>
        <w:t xml:space="preserve">III. </w:t>
      </w:r>
      <w:r w:rsidR="00B236C4" w:rsidRPr="003711EC">
        <w:rPr>
          <w:rFonts w:cs="Times New Roman"/>
          <w:sz w:val="20"/>
          <w:szCs w:val="20"/>
        </w:rPr>
        <w:t>Request for WID Designation: Social Work 333</w:t>
      </w:r>
    </w:p>
    <w:p w:rsidR="003711EC" w:rsidRPr="003711EC" w:rsidRDefault="003711EC" w:rsidP="00B236C4">
      <w:pPr>
        <w:pStyle w:val="NoSpacing"/>
        <w:rPr>
          <w:rFonts w:cs="Times New Roman"/>
          <w:sz w:val="20"/>
          <w:szCs w:val="20"/>
        </w:rPr>
      </w:pPr>
    </w:p>
    <w:p w:rsidR="00B236C4" w:rsidRPr="009B3B36" w:rsidRDefault="00B236C4" w:rsidP="00B236C4">
      <w:pPr>
        <w:pStyle w:val="NoSpacing"/>
        <w:rPr>
          <w:rFonts w:cs="Times New Roman"/>
          <w:sz w:val="20"/>
          <w:szCs w:val="20"/>
        </w:rPr>
      </w:pPr>
      <w:proofErr w:type="spellStart"/>
      <w:r w:rsidRPr="003711EC">
        <w:rPr>
          <w:rFonts w:cs="Times New Roman"/>
          <w:sz w:val="20"/>
          <w:szCs w:val="20"/>
        </w:rPr>
        <w:t>Allwardt</w:t>
      </w:r>
      <w:proofErr w:type="spellEnd"/>
      <w:r w:rsidRPr="003711EC">
        <w:rPr>
          <w:rFonts w:cs="Times New Roman"/>
          <w:sz w:val="20"/>
          <w:szCs w:val="20"/>
        </w:rPr>
        <w:t xml:space="preserve"> answered questions regarding the informal papers included in </w:t>
      </w:r>
      <w:r w:rsidR="00DB3095">
        <w:rPr>
          <w:rFonts w:cs="Times New Roman"/>
          <w:sz w:val="20"/>
          <w:szCs w:val="20"/>
        </w:rPr>
        <w:t>her</w:t>
      </w:r>
      <w:r w:rsidRPr="003711EC">
        <w:rPr>
          <w:rFonts w:cs="Times New Roman"/>
          <w:sz w:val="20"/>
          <w:szCs w:val="20"/>
        </w:rPr>
        <w:t xml:space="preserve"> course.  Dr. Tracy explained that the change represented a shift in the major to a more practice-based program, and based on that, this is a more practical course for fulfilling the WID requirement, rather than the current WID course, also taught be </w:t>
      </w:r>
      <w:proofErr w:type="spellStart"/>
      <w:r w:rsidRPr="003711EC">
        <w:rPr>
          <w:rFonts w:cs="Times New Roman"/>
          <w:sz w:val="20"/>
          <w:szCs w:val="20"/>
        </w:rPr>
        <w:t>Allwardt</w:t>
      </w:r>
      <w:proofErr w:type="spellEnd"/>
      <w:r w:rsidRPr="003711EC">
        <w:rPr>
          <w:rFonts w:cs="Times New Roman"/>
          <w:sz w:val="20"/>
          <w:szCs w:val="20"/>
        </w:rPr>
        <w:t>, which is SW</w:t>
      </w:r>
      <w:r w:rsidR="00401E07" w:rsidRPr="003711EC">
        <w:rPr>
          <w:rFonts w:cs="Times New Roman"/>
          <w:sz w:val="20"/>
          <w:szCs w:val="20"/>
        </w:rPr>
        <w:t xml:space="preserve"> 313 Social Work Research Statistics</w:t>
      </w:r>
      <w:r w:rsidRPr="003711EC">
        <w:rPr>
          <w:rFonts w:cs="Times New Roman"/>
          <w:sz w:val="20"/>
          <w:szCs w:val="20"/>
        </w:rPr>
        <w:t xml:space="preserve">. </w:t>
      </w:r>
      <w:r w:rsidR="00401E07" w:rsidRPr="003711EC">
        <w:rPr>
          <w:rFonts w:cs="Times New Roman"/>
          <w:sz w:val="20"/>
          <w:szCs w:val="20"/>
        </w:rPr>
        <w:t xml:space="preserve"> SW 333 will replace SW 313 as the WID course, but both are required courses.  Tarrant moved and Buchanan seconded to approve WID designation for SW 333</w:t>
      </w:r>
      <w:r w:rsidR="000F4F20" w:rsidRPr="009B3B36">
        <w:rPr>
          <w:rFonts w:cs="Times New Roman"/>
          <w:sz w:val="20"/>
          <w:szCs w:val="20"/>
        </w:rPr>
        <w:t>, as presented,</w:t>
      </w:r>
      <w:r w:rsidR="00034B73" w:rsidRPr="009B3B36">
        <w:rPr>
          <w:rFonts w:cs="Times New Roman"/>
          <w:sz w:val="20"/>
          <w:szCs w:val="20"/>
        </w:rPr>
        <w:t xml:space="preserve"> and remove WID designation from SW 313</w:t>
      </w:r>
      <w:bookmarkStart w:id="0" w:name="_GoBack"/>
      <w:bookmarkEnd w:id="0"/>
      <w:r w:rsidR="00401E07" w:rsidRPr="009B3B36">
        <w:rPr>
          <w:rFonts w:cs="Times New Roman"/>
          <w:sz w:val="20"/>
          <w:szCs w:val="20"/>
        </w:rPr>
        <w:t>.  Motion passed.</w:t>
      </w:r>
    </w:p>
    <w:p w:rsidR="00382C15" w:rsidRPr="003711EC" w:rsidRDefault="00382C15" w:rsidP="0010533C">
      <w:pPr>
        <w:pStyle w:val="NoSpacing"/>
        <w:rPr>
          <w:rFonts w:cs="Times New Roman"/>
          <w:sz w:val="20"/>
          <w:szCs w:val="20"/>
        </w:rPr>
      </w:pPr>
    </w:p>
    <w:p w:rsidR="00401E07" w:rsidRPr="003711EC" w:rsidRDefault="00382C15" w:rsidP="00401E07">
      <w:pPr>
        <w:pStyle w:val="NoSpacing"/>
        <w:rPr>
          <w:rFonts w:cs="Times New Roman"/>
          <w:sz w:val="20"/>
          <w:szCs w:val="20"/>
        </w:rPr>
      </w:pPr>
      <w:r w:rsidRPr="003711EC">
        <w:rPr>
          <w:rFonts w:cs="Times New Roman"/>
          <w:sz w:val="20"/>
          <w:szCs w:val="20"/>
        </w:rPr>
        <w:t xml:space="preserve">IV. </w:t>
      </w:r>
      <w:r w:rsidR="00401E07" w:rsidRPr="003711EC">
        <w:rPr>
          <w:rFonts w:cs="Times New Roman"/>
          <w:sz w:val="20"/>
          <w:szCs w:val="20"/>
        </w:rPr>
        <w:t>Status of ARTH 392 and 397</w:t>
      </w:r>
    </w:p>
    <w:p w:rsidR="003711EC" w:rsidRPr="003711EC" w:rsidRDefault="003711EC" w:rsidP="00401E07">
      <w:pPr>
        <w:pStyle w:val="NoSpacing"/>
        <w:rPr>
          <w:rFonts w:cs="Times New Roman"/>
          <w:sz w:val="20"/>
          <w:szCs w:val="20"/>
        </w:rPr>
      </w:pPr>
    </w:p>
    <w:p w:rsidR="00401E07" w:rsidRPr="003711EC" w:rsidRDefault="00401E07" w:rsidP="00401E07">
      <w:pPr>
        <w:pStyle w:val="NoSpacing"/>
        <w:rPr>
          <w:rFonts w:cs="Times New Roman"/>
          <w:sz w:val="20"/>
          <w:szCs w:val="20"/>
        </w:rPr>
      </w:pPr>
      <w:r w:rsidRPr="003711EC">
        <w:rPr>
          <w:rFonts w:cs="Times New Roman"/>
          <w:sz w:val="20"/>
          <w:szCs w:val="20"/>
        </w:rPr>
        <w:t xml:space="preserve">This report was sent to by e-mail to Brown </w:t>
      </w:r>
      <w:r w:rsidR="003711EC" w:rsidRPr="003711EC">
        <w:rPr>
          <w:rFonts w:cs="Times New Roman"/>
          <w:sz w:val="20"/>
          <w:szCs w:val="20"/>
        </w:rPr>
        <w:t>from Kelly</w:t>
      </w:r>
      <w:r w:rsidRPr="003711EC">
        <w:rPr>
          <w:rFonts w:cs="Times New Roman"/>
          <w:sz w:val="20"/>
          <w:szCs w:val="20"/>
        </w:rPr>
        <w:t>:</w:t>
      </w:r>
    </w:p>
    <w:p w:rsidR="00401E07" w:rsidRPr="003711EC" w:rsidRDefault="00401E07" w:rsidP="00401E07">
      <w:pPr>
        <w:pStyle w:val="NoSpacing"/>
        <w:rPr>
          <w:rFonts w:cs="Times New Roman"/>
          <w:sz w:val="20"/>
          <w:szCs w:val="20"/>
        </w:rPr>
      </w:pPr>
      <w:r w:rsidRPr="003711EC">
        <w:rPr>
          <w:rFonts w:eastAsia="Times New Roman" w:cs="Times New Roman"/>
          <w:sz w:val="20"/>
          <w:szCs w:val="20"/>
        </w:rPr>
        <w:t>“Only 392 was presented at Faculty Senate, and they did not approve the course -- it is going back to CCPI for further discussion.  However, it will not need to come back to WID.  397 was not brought to Faculty Senate (I'm not sure why), so it has not been approved yet.  I have not received any of the revisions we asked for regarding both of those courses.  Annette Hamm is going to remind the Art Dept. that they need to address the issues we raised.  I will review the revisions and ok them, it won't need to come back to the whole committee again.”</w:t>
      </w:r>
    </w:p>
    <w:p w:rsidR="004E722D" w:rsidRPr="003711EC" w:rsidRDefault="004E722D" w:rsidP="0010533C">
      <w:pPr>
        <w:pStyle w:val="NoSpacing"/>
        <w:rPr>
          <w:rFonts w:cs="Times New Roman"/>
          <w:sz w:val="20"/>
          <w:szCs w:val="20"/>
        </w:rPr>
      </w:pPr>
    </w:p>
    <w:p w:rsidR="004E722D" w:rsidRPr="003711EC" w:rsidRDefault="004E722D" w:rsidP="0010533C">
      <w:pPr>
        <w:pStyle w:val="NoSpacing"/>
        <w:rPr>
          <w:rFonts w:cs="Times New Roman"/>
          <w:sz w:val="20"/>
          <w:szCs w:val="20"/>
        </w:rPr>
      </w:pPr>
      <w:r w:rsidRPr="003711EC">
        <w:rPr>
          <w:rFonts w:cs="Times New Roman"/>
          <w:sz w:val="20"/>
          <w:szCs w:val="20"/>
        </w:rPr>
        <w:t xml:space="preserve">VI. </w:t>
      </w:r>
      <w:r w:rsidR="00401E07" w:rsidRPr="003711EC">
        <w:rPr>
          <w:rFonts w:cs="Times New Roman"/>
          <w:sz w:val="20"/>
          <w:szCs w:val="20"/>
        </w:rPr>
        <w:t>Other Business</w:t>
      </w:r>
      <w:r w:rsidR="00FF50A9">
        <w:rPr>
          <w:rFonts w:cs="Times New Roman"/>
          <w:sz w:val="20"/>
          <w:szCs w:val="20"/>
        </w:rPr>
        <w:t xml:space="preserve"> and Updates</w:t>
      </w:r>
    </w:p>
    <w:p w:rsidR="003711EC" w:rsidRPr="003711EC" w:rsidRDefault="003711EC" w:rsidP="0010533C">
      <w:pPr>
        <w:pStyle w:val="NoSpacing"/>
        <w:rPr>
          <w:rFonts w:cs="Times New Roman"/>
          <w:sz w:val="20"/>
          <w:szCs w:val="20"/>
        </w:rPr>
      </w:pPr>
    </w:p>
    <w:p w:rsidR="003711EC" w:rsidRDefault="003711EC" w:rsidP="0010533C">
      <w:pPr>
        <w:pStyle w:val="NoSpacing"/>
        <w:rPr>
          <w:rFonts w:cs="Times New Roman"/>
          <w:sz w:val="20"/>
          <w:szCs w:val="20"/>
        </w:rPr>
      </w:pPr>
      <w:r w:rsidRPr="003711EC">
        <w:rPr>
          <w:rFonts w:cs="Times New Roman"/>
          <w:sz w:val="20"/>
          <w:szCs w:val="20"/>
        </w:rPr>
        <w:t>Baird said he had received feedback from the designated website reviewers and is passing that on to the web designer.</w:t>
      </w:r>
    </w:p>
    <w:p w:rsidR="00B61BD1" w:rsidRPr="003711EC" w:rsidRDefault="00B61BD1" w:rsidP="0010533C">
      <w:pPr>
        <w:pStyle w:val="NoSpacing"/>
        <w:rPr>
          <w:rFonts w:cs="Times New Roman"/>
          <w:sz w:val="20"/>
          <w:szCs w:val="20"/>
        </w:rPr>
      </w:pPr>
      <w:proofErr w:type="spellStart"/>
      <w:r>
        <w:rPr>
          <w:rFonts w:cs="Times New Roman"/>
          <w:sz w:val="20"/>
          <w:szCs w:val="20"/>
        </w:rPr>
        <w:t>Helwig</w:t>
      </w:r>
      <w:proofErr w:type="spellEnd"/>
      <w:r>
        <w:rPr>
          <w:rFonts w:cs="Times New Roman"/>
          <w:sz w:val="20"/>
          <w:szCs w:val="20"/>
        </w:rPr>
        <w:t xml:space="preserve"> reported that most WID courses designate 280 as a prerequisite</w:t>
      </w:r>
      <w:r w:rsidR="00FF50A9">
        <w:rPr>
          <w:rFonts w:cs="Times New Roman"/>
          <w:sz w:val="20"/>
          <w:szCs w:val="20"/>
        </w:rPr>
        <w:t xml:space="preserve"> but does not have an exact count, yet.</w:t>
      </w:r>
    </w:p>
    <w:p w:rsidR="004E722D" w:rsidRPr="003711EC" w:rsidRDefault="004E722D" w:rsidP="0010533C">
      <w:pPr>
        <w:pStyle w:val="NoSpacing"/>
        <w:rPr>
          <w:rFonts w:cs="Times New Roman"/>
          <w:sz w:val="20"/>
          <w:szCs w:val="20"/>
        </w:rPr>
      </w:pPr>
    </w:p>
    <w:p w:rsidR="004E722D" w:rsidRPr="003711EC" w:rsidRDefault="00401E07" w:rsidP="0010533C">
      <w:pPr>
        <w:pStyle w:val="NoSpacing"/>
        <w:rPr>
          <w:rFonts w:cs="Times New Roman"/>
          <w:sz w:val="20"/>
          <w:szCs w:val="20"/>
        </w:rPr>
      </w:pPr>
      <w:r w:rsidRPr="003711EC">
        <w:rPr>
          <w:rFonts w:cs="Times New Roman"/>
          <w:sz w:val="20"/>
          <w:szCs w:val="20"/>
        </w:rPr>
        <w:t>Meeting adjourned at 3</w:t>
      </w:r>
      <w:r w:rsidR="009B7E8E" w:rsidRPr="003711EC">
        <w:rPr>
          <w:rFonts w:cs="Times New Roman"/>
          <w:sz w:val="20"/>
          <w:szCs w:val="20"/>
        </w:rPr>
        <w:t>:</w:t>
      </w:r>
      <w:r w:rsidRPr="003711EC">
        <w:rPr>
          <w:rFonts w:cs="Times New Roman"/>
          <w:sz w:val="20"/>
          <w:szCs w:val="20"/>
        </w:rPr>
        <w:t>4</w:t>
      </w:r>
      <w:r w:rsidR="006E6C90" w:rsidRPr="003711EC">
        <w:rPr>
          <w:rFonts w:cs="Times New Roman"/>
          <w:sz w:val="20"/>
          <w:szCs w:val="20"/>
        </w:rPr>
        <w:t>0</w:t>
      </w:r>
      <w:r w:rsidR="00ED2CC6" w:rsidRPr="003711EC">
        <w:rPr>
          <w:rFonts w:cs="Times New Roman"/>
          <w:sz w:val="20"/>
          <w:szCs w:val="20"/>
        </w:rPr>
        <w:t xml:space="preserve"> </w:t>
      </w:r>
      <w:r w:rsidR="009B7E8E" w:rsidRPr="003711EC">
        <w:rPr>
          <w:rFonts w:cs="Times New Roman"/>
          <w:sz w:val="20"/>
          <w:szCs w:val="20"/>
        </w:rPr>
        <w:t>p</w:t>
      </w:r>
      <w:r w:rsidR="00ED2CC6" w:rsidRPr="003711EC">
        <w:rPr>
          <w:rFonts w:cs="Times New Roman"/>
          <w:sz w:val="20"/>
          <w:szCs w:val="20"/>
        </w:rPr>
        <w:t>.</w:t>
      </w:r>
      <w:r w:rsidR="009B7E8E" w:rsidRPr="003711EC">
        <w:rPr>
          <w:rFonts w:cs="Times New Roman"/>
          <w:sz w:val="20"/>
          <w:szCs w:val="20"/>
        </w:rPr>
        <w:t xml:space="preserve">m.  </w:t>
      </w:r>
    </w:p>
    <w:p w:rsidR="004E722D" w:rsidRPr="003711EC" w:rsidRDefault="004E722D" w:rsidP="0010533C">
      <w:pPr>
        <w:pStyle w:val="NoSpacing"/>
        <w:rPr>
          <w:rFonts w:cs="Times New Roman"/>
          <w:sz w:val="20"/>
          <w:szCs w:val="20"/>
        </w:rPr>
      </w:pPr>
    </w:p>
    <w:p w:rsidR="009B7E8E" w:rsidRPr="003711EC" w:rsidRDefault="00A33611" w:rsidP="0010533C">
      <w:pPr>
        <w:pStyle w:val="NoSpacing"/>
        <w:rPr>
          <w:rFonts w:cs="Times New Roman"/>
          <w:sz w:val="20"/>
          <w:szCs w:val="20"/>
        </w:rPr>
      </w:pPr>
      <w:r w:rsidRPr="003711EC">
        <w:rPr>
          <w:rFonts w:cs="Times New Roman"/>
          <w:sz w:val="20"/>
          <w:szCs w:val="20"/>
        </w:rPr>
        <w:t xml:space="preserve">VII. </w:t>
      </w:r>
      <w:r w:rsidR="009B7E8E" w:rsidRPr="003711EC">
        <w:rPr>
          <w:rFonts w:cs="Times New Roman"/>
          <w:sz w:val="20"/>
          <w:szCs w:val="20"/>
        </w:rPr>
        <w:t xml:space="preserve">Next meeting:  </w:t>
      </w:r>
      <w:r w:rsidR="00ED2CC6" w:rsidRPr="003711EC">
        <w:rPr>
          <w:rFonts w:cs="Times New Roman"/>
          <w:sz w:val="20"/>
          <w:szCs w:val="20"/>
        </w:rPr>
        <w:t xml:space="preserve">Thursday, </w:t>
      </w:r>
      <w:r w:rsidR="00401E07" w:rsidRPr="003711EC">
        <w:rPr>
          <w:rFonts w:cs="Times New Roman"/>
          <w:sz w:val="20"/>
          <w:szCs w:val="20"/>
        </w:rPr>
        <w:t>April 12</w:t>
      </w:r>
      <w:r w:rsidR="006E6C90" w:rsidRPr="003711EC">
        <w:rPr>
          <w:rFonts w:cs="Times New Roman"/>
          <w:sz w:val="20"/>
          <w:szCs w:val="20"/>
        </w:rPr>
        <w:t>, 2012</w:t>
      </w:r>
      <w:r w:rsidR="00994DC2" w:rsidRPr="003711EC">
        <w:rPr>
          <w:rFonts w:cs="Times New Roman"/>
          <w:sz w:val="20"/>
          <w:szCs w:val="20"/>
        </w:rPr>
        <w:t>, 3:00 p.m., Chicago Room</w:t>
      </w:r>
      <w:r w:rsidR="006E6C90" w:rsidRPr="003711EC">
        <w:rPr>
          <w:rFonts w:cs="Times New Roman"/>
          <w:sz w:val="20"/>
          <w:szCs w:val="20"/>
        </w:rPr>
        <w:t>.</w:t>
      </w:r>
    </w:p>
    <w:p w:rsidR="002257E0" w:rsidRPr="003711EC" w:rsidRDefault="002257E0" w:rsidP="0010533C">
      <w:pPr>
        <w:pStyle w:val="NoSpacing"/>
        <w:rPr>
          <w:rFonts w:cs="Times New Roman"/>
          <w:sz w:val="20"/>
          <w:szCs w:val="20"/>
        </w:rPr>
      </w:pPr>
    </w:p>
    <w:p w:rsidR="009B7E8E" w:rsidRPr="003711EC" w:rsidRDefault="009B7E8E" w:rsidP="0010533C">
      <w:pPr>
        <w:pStyle w:val="NoSpacing"/>
        <w:rPr>
          <w:rFonts w:cs="Times New Roman"/>
          <w:sz w:val="20"/>
          <w:szCs w:val="20"/>
        </w:rPr>
      </w:pPr>
      <w:r w:rsidRPr="003711EC">
        <w:rPr>
          <w:rFonts w:cs="Times New Roman"/>
          <w:sz w:val="20"/>
          <w:szCs w:val="20"/>
        </w:rPr>
        <w:t>Respectfully submitted,</w:t>
      </w:r>
    </w:p>
    <w:p w:rsidR="00401E07" w:rsidRPr="003711EC" w:rsidRDefault="00ED2CC6" w:rsidP="00FF50A9">
      <w:pPr>
        <w:pStyle w:val="NoSpacing"/>
        <w:rPr>
          <w:rFonts w:cs="Times New Roman"/>
          <w:sz w:val="20"/>
          <w:szCs w:val="20"/>
        </w:rPr>
      </w:pPr>
      <w:r w:rsidRPr="003711EC">
        <w:rPr>
          <w:rFonts w:cs="Times New Roman"/>
          <w:sz w:val="20"/>
          <w:szCs w:val="20"/>
        </w:rPr>
        <w:t>Jane Brown, WID Secretary 2011-2012</w:t>
      </w:r>
    </w:p>
    <w:sectPr w:rsidR="00401E07" w:rsidRPr="003711EC" w:rsidSect="00022BD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88750B"/>
    <w:multiLevelType w:val="hybridMultilevel"/>
    <w:tmpl w:val="F176D2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C6F3EA7"/>
    <w:multiLevelType w:val="hybridMultilevel"/>
    <w:tmpl w:val="F4888A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5161459A"/>
    <w:multiLevelType w:val="hybridMultilevel"/>
    <w:tmpl w:val="F1D05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revisionView w:inkAnnotations="0"/>
  <w:defaultTabStop w:val="720"/>
  <w:characterSpacingControl w:val="doNotCompress"/>
  <w:compat/>
  <w:rsids>
    <w:rsidRoot w:val="009B7E8E"/>
    <w:rsid w:val="00022BDA"/>
    <w:rsid w:val="00034B73"/>
    <w:rsid w:val="00053551"/>
    <w:rsid w:val="00060503"/>
    <w:rsid w:val="000E170D"/>
    <w:rsid w:val="000F4F20"/>
    <w:rsid w:val="0010533C"/>
    <w:rsid w:val="00111E59"/>
    <w:rsid w:val="0014538D"/>
    <w:rsid w:val="001456BA"/>
    <w:rsid w:val="001907EC"/>
    <w:rsid w:val="001D029E"/>
    <w:rsid w:val="002257E0"/>
    <w:rsid w:val="00330513"/>
    <w:rsid w:val="00362C6F"/>
    <w:rsid w:val="003711EC"/>
    <w:rsid w:val="00382C15"/>
    <w:rsid w:val="00393F6D"/>
    <w:rsid w:val="003B45C3"/>
    <w:rsid w:val="00401E07"/>
    <w:rsid w:val="004E722D"/>
    <w:rsid w:val="005476F3"/>
    <w:rsid w:val="005A2A60"/>
    <w:rsid w:val="00667BCC"/>
    <w:rsid w:val="0067522D"/>
    <w:rsid w:val="006A6C00"/>
    <w:rsid w:val="006E6C90"/>
    <w:rsid w:val="00717924"/>
    <w:rsid w:val="0077789E"/>
    <w:rsid w:val="007A1617"/>
    <w:rsid w:val="007F3DA1"/>
    <w:rsid w:val="008A3BAB"/>
    <w:rsid w:val="00914C39"/>
    <w:rsid w:val="00994DC2"/>
    <w:rsid w:val="009B3B36"/>
    <w:rsid w:val="009B7E8E"/>
    <w:rsid w:val="00A33611"/>
    <w:rsid w:val="00A97C5F"/>
    <w:rsid w:val="00B01FAD"/>
    <w:rsid w:val="00B236C4"/>
    <w:rsid w:val="00B61BD1"/>
    <w:rsid w:val="00BF4401"/>
    <w:rsid w:val="00BF7B04"/>
    <w:rsid w:val="00C106D6"/>
    <w:rsid w:val="00C3344D"/>
    <w:rsid w:val="00CC0500"/>
    <w:rsid w:val="00D52E81"/>
    <w:rsid w:val="00DB3095"/>
    <w:rsid w:val="00DF01FD"/>
    <w:rsid w:val="00E16418"/>
    <w:rsid w:val="00E304A3"/>
    <w:rsid w:val="00ED2CC6"/>
    <w:rsid w:val="00F13C4D"/>
    <w:rsid w:val="00F64A3C"/>
    <w:rsid w:val="00FC67E9"/>
    <w:rsid w:val="00FF50A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2BD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4C39"/>
    <w:pPr>
      <w:ind w:left="720"/>
      <w:contextualSpacing/>
    </w:pPr>
  </w:style>
  <w:style w:type="paragraph" w:styleId="NoSpacing">
    <w:name w:val="No Spacing"/>
    <w:uiPriority w:val="1"/>
    <w:qFormat/>
    <w:rsid w:val="00362C6F"/>
    <w:pPr>
      <w:spacing w:after="0"/>
    </w:pPr>
  </w:style>
  <w:style w:type="paragraph" w:styleId="BalloonText">
    <w:name w:val="Balloon Text"/>
    <w:basedOn w:val="Normal"/>
    <w:link w:val="BalloonTextChar"/>
    <w:uiPriority w:val="99"/>
    <w:semiHidden/>
    <w:unhideWhenUsed/>
    <w:rsid w:val="009B3B3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3B36"/>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4C39"/>
    <w:pPr>
      <w:ind w:left="720"/>
      <w:contextualSpacing/>
    </w:pPr>
  </w:style>
  <w:style w:type="paragraph" w:styleId="NoSpacing">
    <w:name w:val="No Spacing"/>
    <w:uiPriority w:val="1"/>
    <w:qFormat/>
    <w:rsid w:val="00362C6F"/>
    <w:pPr>
      <w:spacing w:after="0"/>
    </w:pPr>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495</Words>
  <Characters>2826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3315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Kristine M Kelly</dc:creator>
  <cp:lastModifiedBy>Annette Hamm</cp:lastModifiedBy>
  <cp:revision>2</cp:revision>
  <dcterms:created xsi:type="dcterms:W3CDTF">2012-04-09T21:12:00Z</dcterms:created>
  <dcterms:modified xsi:type="dcterms:W3CDTF">2012-04-09T21:12:00Z</dcterms:modified>
</cp:coreProperties>
</file>