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95E13" w:rsidRPr="00F02762" w:rsidRDefault="00F95E13" w:rsidP="00F46DE1">
      <w:pPr>
        <w:contextualSpacing/>
        <w:jc w:val="center"/>
        <w:rPr>
          <w:rFonts w:ascii="Times New Roman" w:hAnsi="Times New Roman"/>
          <w:b/>
          <w:sz w:val="32"/>
          <w:szCs w:val="32"/>
        </w:rPr>
      </w:pPr>
      <w:r w:rsidRPr="00EB70FB">
        <w:rPr>
          <w:rFonts w:ascii="Times New Roman" w:hAnsi="Times New Roman"/>
          <w:b/>
          <w:sz w:val="32"/>
          <w:szCs w:val="32"/>
        </w:rPr>
        <w:t>Civ</w:t>
      </w:r>
      <w:r w:rsidRPr="00F02762">
        <w:rPr>
          <w:rFonts w:ascii="Times New Roman" w:hAnsi="Times New Roman"/>
          <w:b/>
          <w:sz w:val="32"/>
          <w:szCs w:val="32"/>
        </w:rPr>
        <w:t>il Service Employees Council</w:t>
      </w:r>
    </w:p>
    <w:p w:rsidR="00B1237F" w:rsidRPr="004C5C39" w:rsidRDefault="00B1237F" w:rsidP="00B1237F">
      <w:pPr>
        <w:pStyle w:val="ListParagraph"/>
        <w:ind w:left="0"/>
        <w:jc w:val="center"/>
        <w:rPr>
          <w:rFonts w:ascii="Times New Roman" w:hAnsi="Times New Roman"/>
        </w:rPr>
      </w:pPr>
      <w:r>
        <w:rPr>
          <w:rFonts w:ascii="Times New Roman" w:hAnsi="Times New Roman"/>
          <w:color w:val="000000" w:themeColor="text1"/>
        </w:rPr>
        <w:t xml:space="preserve">Thursday, </w:t>
      </w:r>
      <w:r w:rsidR="00F033AD">
        <w:rPr>
          <w:rFonts w:ascii="Times New Roman" w:hAnsi="Times New Roman"/>
          <w:color w:val="000000" w:themeColor="text1"/>
        </w:rPr>
        <w:t>March 7, 2019</w:t>
      </w:r>
      <w:r w:rsidR="00E6410F">
        <w:rPr>
          <w:rFonts w:ascii="Times New Roman" w:hAnsi="Times New Roman"/>
          <w:color w:val="000000" w:themeColor="text1"/>
        </w:rPr>
        <w:t xml:space="preserve">, </w:t>
      </w:r>
      <w:r w:rsidR="00A77D7C">
        <w:rPr>
          <w:rFonts w:ascii="Times New Roman" w:hAnsi="Times New Roman"/>
          <w:color w:val="000000" w:themeColor="text1"/>
        </w:rPr>
        <w:t>1</w:t>
      </w:r>
      <w:r w:rsidR="004908D9">
        <w:rPr>
          <w:rFonts w:ascii="Times New Roman" w:hAnsi="Times New Roman"/>
          <w:color w:val="000000" w:themeColor="text1"/>
        </w:rPr>
        <w:t>:</w:t>
      </w:r>
      <w:r w:rsidR="00A77D7C">
        <w:rPr>
          <w:rFonts w:ascii="Times New Roman" w:hAnsi="Times New Roman"/>
          <w:color w:val="000000" w:themeColor="text1"/>
        </w:rPr>
        <w:t>15 p</w:t>
      </w:r>
      <w:r w:rsidR="004908D9">
        <w:rPr>
          <w:rFonts w:ascii="Times New Roman" w:hAnsi="Times New Roman"/>
          <w:color w:val="000000" w:themeColor="text1"/>
        </w:rPr>
        <w:t>m</w:t>
      </w:r>
    </w:p>
    <w:p w:rsidR="00B1237F" w:rsidRPr="004C5C39" w:rsidRDefault="00F033AD" w:rsidP="00B1237F">
      <w:pPr>
        <w:pStyle w:val="ListParagraph"/>
        <w:ind w:left="0"/>
        <w:jc w:val="center"/>
        <w:rPr>
          <w:rFonts w:ascii="Times New Roman" w:hAnsi="Times New Roman"/>
        </w:rPr>
      </w:pPr>
      <w:r>
        <w:rPr>
          <w:rFonts w:ascii="Times New Roman" w:hAnsi="Times New Roman"/>
        </w:rPr>
        <w:t>Capitol Rooms</w:t>
      </w:r>
    </w:p>
    <w:p w:rsidR="004C5C39" w:rsidRDefault="004C5C39" w:rsidP="0026230A">
      <w:pPr>
        <w:rPr>
          <w:rFonts w:ascii="Times New Roman" w:hAnsi="Times New Roman"/>
        </w:rPr>
      </w:pPr>
    </w:p>
    <w:p w:rsidR="00B1237F" w:rsidRDefault="00B1237F" w:rsidP="00B1237F">
      <w:pPr>
        <w:rPr>
          <w:rFonts w:ascii="Times New Roman" w:hAnsi="Times New Roman"/>
        </w:rPr>
      </w:pPr>
      <w:r w:rsidRPr="008F0D96">
        <w:rPr>
          <w:rFonts w:ascii="Times New Roman" w:hAnsi="Times New Roman"/>
          <w:highlight w:val="yellow"/>
        </w:rPr>
        <w:t>**Approve voting from alternative location.</w:t>
      </w:r>
    </w:p>
    <w:p w:rsidR="00B1237F" w:rsidRDefault="00B1237F" w:rsidP="0026230A">
      <w:pPr>
        <w:rPr>
          <w:rFonts w:ascii="Times New Roman" w:hAnsi="Times New Roman"/>
        </w:rPr>
      </w:pPr>
    </w:p>
    <w:p w:rsidR="00CE2A69" w:rsidRDefault="00570E0A" w:rsidP="00CE2A69">
      <w:r w:rsidRPr="000B76E2">
        <w:rPr>
          <w:rFonts w:asciiTheme="majorHAnsi" w:hAnsiTheme="majorHAnsi"/>
          <w:b/>
        </w:rPr>
        <w:t>Present</w:t>
      </w:r>
      <w:r w:rsidR="00F46DE1" w:rsidRPr="000B76E2">
        <w:rPr>
          <w:rFonts w:asciiTheme="majorHAnsi" w:hAnsiTheme="majorHAnsi"/>
          <w:b/>
        </w:rPr>
        <w:t>:</w:t>
      </w:r>
      <w:r w:rsidR="00E42B26" w:rsidRPr="000B76E2">
        <w:rPr>
          <w:rFonts w:asciiTheme="majorHAnsi" w:hAnsiTheme="majorHAnsi"/>
          <w:b/>
        </w:rPr>
        <w:t xml:space="preserve"> </w:t>
      </w:r>
      <w:r w:rsidR="00CE2A69">
        <w:t>Thomas Rosner, Ann Buren, Gail Ault, Christine Staley, Steve Whan, Nicole Friedrickson, Amy Wood, Butch Smith, Carmen Pittman</w:t>
      </w:r>
    </w:p>
    <w:p w:rsidR="004A4B84" w:rsidRPr="000B76E2" w:rsidRDefault="004A4B84" w:rsidP="00D801DC">
      <w:pPr>
        <w:autoSpaceDE w:val="0"/>
        <w:autoSpaceDN w:val="0"/>
        <w:adjustRightInd w:val="0"/>
        <w:rPr>
          <w:rFonts w:asciiTheme="majorHAnsi" w:hAnsiTheme="majorHAnsi"/>
        </w:rPr>
      </w:pPr>
    </w:p>
    <w:p w:rsidR="00CE2A69" w:rsidRDefault="00997F02" w:rsidP="00CE2A69">
      <w:r w:rsidRPr="000B76E2">
        <w:rPr>
          <w:rFonts w:asciiTheme="majorHAnsi" w:hAnsiTheme="majorHAnsi"/>
        </w:rPr>
        <w:t>N</w:t>
      </w:r>
      <w:r w:rsidR="00FA320D" w:rsidRPr="000B76E2">
        <w:rPr>
          <w:rFonts w:asciiTheme="majorHAnsi" w:hAnsiTheme="majorHAnsi"/>
        </w:rPr>
        <w:t>on-</w:t>
      </w:r>
      <w:r w:rsidRPr="000B76E2">
        <w:rPr>
          <w:rFonts w:asciiTheme="majorHAnsi" w:hAnsiTheme="majorHAnsi"/>
        </w:rPr>
        <w:t xml:space="preserve">voting members: </w:t>
      </w:r>
      <w:r w:rsidR="00CE2A69">
        <w:t>Peter Skrypkun, Bill Polley, Amelia Hartnett</w:t>
      </w:r>
    </w:p>
    <w:p w:rsidR="00CE2A69" w:rsidRDefault="00CE2A69" w:rsidP="00CE2A69"/>
    <w:p w:rsidR="00CE2A69" w:rsidRDefault="00CE2A69" w:rsidP="00CE2A69">
      <w:r>
        <w:t xml:space="preserve">Special Guest: Dr. Jack Thomas </w:t>
      </w:r>
    </w:p>
    <w:p w:rsidR="00451C5C" w:rsidRPr="000B76E2" w:rsidRDefault="00451C5C" w:rsidP="00944A6D">
      <w:pPr>
        <w:autoSpaceDE w:val="0"/>
        <w:autoSpaceDN w:val="0"/>
        <w:adjustRightInd w:val="0"/>
        <w:ind w:firstLine="720"/>
        <w:rPr>
          <w:rFonts w:asciiTheme="majorHAnsi" w:hAnsiTheme="majorHAnsi"/>
        </w:rPr>
      </w:pPr>
    </w:p>
    <w:p w:rsidR="00CE2A69" w:rsidRDefault="00001225" w:rsidP="00CE2A69">
      <w:r w:rsidRPr="000B76E2">
        <w:rPr>
          <w:rFonts w:asciiTheme="majorHAnsi" w:hAnsiTheme="majorHAnsi"/>
          <w:b/>
        </w:rPr>
        <w:t>Absent</w:t>
      </w:r>
      <w:r w:rsidR="00F46DE1" w:rsidRPr="000B76E2">
        <w:rPr>
          <w:rFonts w:asciiTheme="majorHAnsi" w:hAnsiTheme="majorHAnsi"/>
          <w:b/>
        </w:rPr>
        <w:t>:</w:t>
      </w:r>
      <w:r w:rsidR="004142BA" w:rsidRPr="000B76E2">
        <w:rPr>
          <w:rFonts w:asciiTheme="majorHAnsi" w:hAnsiTheme="majorHAnsi"/>
          <w:b/>
        </w:rPr>
        <w:t xml:space="preserve">  </w:t>
      </w:r>
      <w:r w:rsidR="00CE2A69">
        <w:t>Absent: Lisa Turke (excused) and Heidi Skiles (excused)</w:t>
      </w:r>
    </w:p>
    <w:p w:rsidR="00001225" w:rsidRPr="000B76E2" w:rsidRDefault="00001225" w:rsidP="00D801DC">
      <w:pPr>
        <w:pStyle w:val="ListParagraph"/>
        <w:ind w:left="0"/>
        <w:rPr>
          <w:rFonts w:asciiTheme="majorHAnsi" w:hAnsiTheme="majorHAnsi"/>
        </w:rPr>
      </w:pPr>
    </w:p>
    <w:p w:rsidR="00CE2A69" w:rsidRDefault="00997F02" w:rsidP="00CE2A69">
      <w:r w:rsidRPr="000B76E2">
        <w:rPr>
          <w:rFonts w:asciiTheme="majorHAnsi" w:hAnsiTheme="majorHAnsi"/>
        </w:rPr>
        <w:t>N</w:t>
      </w:r>
      <w:r w:rsidR="00935EED" w:rsidRPr="000B76E2">
        <w:rPr>
          <w:rFonts w:asciiTheme="majorHAnsi" w:hAnsiTheme="majorHAnsi"/>
        </w:rPr>
        <w:t>on-</w:t>
      </w:r>
      <w:r w:rsidRPr="000B76E2">
        <w:rPr>
          <w:rFonts w:asciiTheme="majorHAnsi" w:hAnsiTheme="majorHAnsi"/>
        </w:rPr>
        <w:t xml:space="preserve">voting members: </w:t>
      </w:r>
      <w:r w:rsidR="00451C5C" w:rsidRPr="000B76E2">
        <w:rPr>
          <w:rFonts w:asciiTheme="majorHAnsi" w:hAnsiTheme="majorHAnsi"/>
        </w:rPr>
        <w:t xml:space="preserve"> </w:t>
      </w:r>
      <w:r w:rsidR="00A77D7C" w:rsidRPr="00904F56">
        <w:rPr>
          <w:rFonts w:asciiTheme="majorHAnsi" w:hAnsiTheme="majorHAnsi"/>
        </w:rPr>
        <w:br/>
      </w:r>
      <w:r w:rsidR="00A77D7C" w:rsidRPr="00904F56">
        <w:rPr>
          <w:rFonts w:asciiTheme="majorHAnsi" w:hAnsiTheme="majorHAnsi"/>
        </w:rPr>
        <w:br/>
      </w:r>
      <w:r w:rsidR="00CE2A69">
        <w:t>President Thomas began by stating that there would not be any further layoffs. He truly appreciates all the efforts of Human Resources in working through the Layoff process. Moving forward we will focus on Enrollment, Retention and Marketing. There will be a presentation at the Macomb campus in the near future on recruitment and retention.</w:t>
      </w:r>
    </w:p>
    <w:p w:rsidR="00CE2A69" w:rsidRDefault="00CE2A69" w:rsidP="00CE2A69"/>
    <w:p w:rsidR="00CE2A69" w:rsidRDefault="00CE2A69" w:rsidP="00CE2A69">
      <w:pPr>
        <w:pStyle w:val="ListParagraph"/>
        <w:numPr>
          <w:ilvl w:val="0"/>
          <w:numId w:val="39"/>
        </w:numPr>
      </w:pPr>
      <w:r>
        <w:t xml:space="preserve">The governor has promised a 5% increase to Higher Ed. Most notably to AIM High program and MAP funding. </w:t>
      </w:r>
    </w:p>
    <w:p w:rsidR="00CE2A69" w:rsidRDefault="00CE2A69" w:rsidP="00CE2A69"/>
    <w:p w:rsidR="00CE2A69" w:rsidRDefault="00CE2A69" w:rsidP="00CE2A69">
      <w:pPr>
        <w:pStyle w:val="ListParagraph"/>
        <w:numPr>
          <w:ilvl w:val="0"/>
          <w:numId w:val="39"/>
        </w:numPr>
      </w:pPr>
      <w:r>
        <w:t xml:space="preserve">The increase in minimum wage is going to have to be absorbed by the University as there is no indication of additional funding from the state to assist in the additional cost of minimum wage. </w:t>
      </w:r>
    </w:p>
    <w:p w:rsidR="00CE2A69" w:rsidRDefault="00CE2A69" w:rsidP="00CE2A69"/>
    <w:p w:rsidR="00CE2A69" w:rsidRDefault="00CE2A69" w:rsidP="00CE2A69">
      <w:pPr>
        <w:pStyle w:val="ListParagraph"/>
        <w:numPr>
          <w:ilvl w:val="0"/>
          <w:numId w:val="39"/>
        </w:numPr>
      </w:pPr>
      <w:r>
        <w:t xml:space="preserve">Dr. Thomas says that there is a hold on spending and only essential hiring can take place this year. </w:t>
      </w:r>
    </w:p>
    <w:p w:rsidR="00CE2A69" w:rsidRDefault="00CE2A69" w:rsidP="00CE2A69"/>
    <w:p w:rsidR="00CE2A69" w:rsidRDefault="00CE2A69" w:rsidP="00CE2A69">
      <w:pPr>
        <w:pStyle w:val="ListParagraph"/>
        <w:numPr>
          <w:ilvl w:val="0"/>
          <w:numId w:val="39"/>
        </w:numPr>
      </w:pPr>
      <w:r>
        <w:t xml:space="preserve">Funding coming in from the state is sporadic. This year we anticipate a 2% increase from the state. </w:t>
      </w:r>
    </w:p>
    <w:p w:rsidR="00CE2A69" w:rsidRDefault="00CE2A69" w:rsidP="00CE2A69"/>
    <w:p w:rsidR="00CE2A69" w:rsidRDefault="00CE2A69" w:rsidP="00CE2A69">
      <w:pPr>
        <w:pStyle w:val="ListParagraph"/>
        <w:numPr>
          <w:ilvl w:val="0"/>
          <w:numId w:val="39"/>
        </w:numPr>
      </w:pPr>
      <w:r>
        <w:t xml:space="preserve">There was a capital meeting held in Springfield, this is the first meeting of this type in many years. We really have to watch spending and we must save better. </w:t>
      </w:r>
    </w:p>
    <w:p w:rsidR="00CE2A69" w:rsidRDefault="00CE2A69" w:rsidP="00CE2A69"/>
    <w:p w:rsidR="00CE2A69" w:rsidRDefault="00CE2A69" w:rsidP="00CE2A69">
      <w:r>
        <w:t xml:space="preserve">Questions asked of Dr. Thomas: </w:t>
      </w:r>
    </w:p>
    <w:p w:rsidR="00CE2A69" w:rsidRDefault="00CE2A69" w:rsidP="00CE2A69">
      <w:pPr>
        <w:pStyle w:val="ListParagraph"/>
        <w:numPr>
          <w:ilvl w:val="0"/>
          <w:numId w:val="40"/>
        </w:numPr>
      </w:pPr>
      <w:r>
        <w:t xml:space="preserve">Are there enough people in positions in Admissions to keep recruitment efforts moving forward? Dr. Polley answered, Yes, we are continuing recruitment efforts in key areas, such as the Chicagoland area. </w:t>
      </w:r>
    </w:p>
    <w:p w:rsidR="00CE2A69" w:rsidRDefault="00CE2A69" w:rsidP="00CE2A69">
      <w:pPr>
        <w:pStyle w:val="ListParagraph"/>
        <w:numPr>
          <w:ilvl w:val="0"/>
          <w:numId w:val="40"/>
        </w:numPr>
      </w:pPr>
      <w:r>
        <w:t xml:space="preserve">Will early retirement be offered? No. </w:t>
      </w:r>
    </w:p>
    <w:p w:rsidR="00CE2A69" w:rsidRDefault="00CE2A69" w:rsidP="00B06B24">
      <w:pPr>
        <w:pStyle w:val="ListParagraph"/>
        <w:numPr>
          <w:ilvl w:val="0"/>
          <w:numId w:val="40"/>
        </w:numPr>
      </w:pPr>
      <w:r>
        <w:t xml:space="preserve">When will the re-organization take place? This is now in discussions with input from Deans and Department Chairs. We need to be at, at least level funding &amp; level enrollment. </w:t>
      </w:r>
    </w:p>
    <w:p w:rsidR="00CE2A69" w:rsidRDefault="00CE2A69" w:rsidP="00CE2A69">
      <w:pPr>
        <w:pStyle w:val="ListParagraph"/>
        <w:numPr>
          <w:ilvl w:val="0"/>
          <w:numId w:val="40"/>
        </w:numPr>
      </w:pPr>
      <w:r>
        <w:t>Governor will be appointing new Board of Trustees members as well as Merit Board members soon.  The next BOT meeting at WIU is scheduled for March 28</w:t>
      </w:r>
      <w:r w:rsidRPr="00CE2A69">
        <w:rPr>
          <w:vertAlign w:val="superscript"/>
        </w:rPr>
        <w:t>th</w:t>
      </w:r>
      <w:r>
        <w:t xml:space="preserve"> </w:t>
      </w:r>
    </w:p>
    <w:p w:rsidR="00A77D7C" w:rsidRPr="00904F56" w:rsidRDefault="00A77D7C" w:rsidP="00CE2A69">
      <w:pPr>
        <w:autoSpaceDE w:val="0"/>
        <w:autoSpaceDN w:val="0"/>
        <w:adjustRightInd w:val="0"/>
        <w:rPr>
          <w:rFonts w:asciiTheme="majorHAnsi" w:hAnsiTheme="majorHAnsi"/>
        </w:rPr>
      </w:pPr>
    </w:p>
    <w:p w:rsidR="002930EB" w:rsidRDefault="00D97F93" w:rsidP="00923B4E">
      <w:pPr>
        <w:pStyle w:val="ListParagraph"/>
        <w:numPr>
          <w:ilvl w:val="0"/>
          <w:numId w:val="13"/>
        </w:numPr>
        <w:rPr>
          <w:rFonts w:asciiTheme="majorHAnsi" w:hAnsiTheme="majorHAnsi"/>
        </w:rPr>
      </w:pPr>
      <w:r w:rsidRPr="000B76E2">
        <w:rPr>
          <w:rFonts w:asciiTheme="majorHAnsi" w:hAnsiTheme="majorHAnsi"/>
          <w:b/>
        </w:rPr>
        <w:t>Director of Human Resources</w:t>
      </w:r>
      <w:r>
        <w:rPr>
          <w:rFonts w:asciiTheme="majorHAnsi" w:hAnsiTheme="majorHAnsi"/>
          <w:b/>
        </w:rPr>
        <w:t xml:space="preserve"> </w:t>
      </w:r>
      <w:r w:rsidR="00907CD6">
        <w:rPr>
          <w:rFonts w:asciiTheme="majorHAnsi" w:hAnsiTheme="majorHAnsi"/>
        </w:rPr>
        <w:t>(Amelia Hartnett</w:t>
      </w:r>
      <w:r w:rsidRPr="00A916C8">
        <w:rPr>
          <w:rFonts w:asciiTheme="majorHAnsi" w:hAnsiTheme="majorHAnsi"/>
        </w:rPr>
        <w:t>):</w:t>
      </w:r>
    </w:p>
    <w:p w:rsidR="00923B4E" w:rsidRDefault="00923B4E" w:rsidP="00923B4E">
      <w:pPr>
        <w:pStyle w:val="ListParagraph"/>
        <w:numPr>
          <w:ilvl w:val="0"/>
          <w:numId w:val="37"/>
        </w:numPr>
        <w:rPr>
          <w:rFonts w:asciiTheme="majorHAnsi" w:hAnsiTheme="majorHAnsi"/>
        </w:rPr>
      </w:pPr>
      <w:r>
        <w:rPr>
          <w:rFonts w:asciiTheme="majorHAnsi" w:hAnsiTheme="majorHAnsi"/>
        </w:rPr>
        <w:t>We are currently in the bumping sequence from the layoffs. Notifications are starting to go out to individuals bumped due to seniority. It is hoped this will be completed in a couple of weeks. P</w:t>
      </w:r>
      <w:r w:rsidR="00CE2A69">
        <w:rPr>
          <w:rFonts w:asciiTheme="majorHAnsi" w:hAnsiTheme="majorHAnsi"/>
        </w:rPr>
        <w:t>eter Sk</w:t>
      </w:r>
      <w:r>
        <w:rPr>
          <w:rFonts w:asciiTheme="majorHAnsi" w:hAnsiTheme="majorHAnsi"/>
        </w:rPr>
        <w:t>rypkun suggested sending out a telestars message letting people know this is not another round of layoffs but the completion of the bumping created by the</w:t>
      </w:r>
      <w:r w:rsidR="00D27B05">
        <w:rPr>
          <w:rFonts w:asciiTheme="majorHAnsi" w:hAnsiTheme="majorHAnsi"/>
        </w:rPr>
        <w:t xml:space="preserve"> initial </w:t>
      </w:r>
      <w:r>
        <w:rPr>
          <w:rFonts w:asciiTheme="majorHAnsi" w:hAnsiTheme="majorHAnsi"/>
        </w:rPr>
        <w:t>eliminations and layoffs</w:t>
      </w:r>
      <w:r w:rsidR="00D27B05">
        <w:rPr>
          <w:rFonts w:asciiTheme="majorHAnsi" w:hAnsiTheme="majorHAnsi"/>
        </w:rPr>
        <w:t>.</w:t>
      </w:r>
    </w:p>
    <w:p w:rsidR="00D27B05" w:rsidRDefault="00D27B05" w:rsidP="00923B4E">
      <w:pPr>
        <w:pStyle w:val="ListParagraph"/>
        <w:numPr>
          <w:ilvl w:val="0"/>
          <w:numId w:val="37"/>
        </w:numPr>
        <w:rPr>
          <w:rFonts w:asciiTheme="majorHAnsi" w:hAnsiTheme="majorHAnsi"/>
        </w:rPr>
      </w:pPr>
      <w:r>
        <w:rPr>
          <w:rFonts w:asciiTheme="majorHAnsi" w:hAnsiTheme="majorHAnsi"/>
        </w:rPr>
        <w:t xml:space="preserve">Student employees </w:t>
      </w:r>
      <w:r w:rsidR="00E35766">
        <w:rPr>
          <w:rFonts w:asciiTheme="majorHAnsi" w:hAnsiTheme="majorHAnsi"/>
        </w:rPr>
        <w:t>can only do the duties they were previously doing before the layoff, they cannot pick up extra work created by a layoff.</w:t>
      </w:r>
    </w:p>
    <w:p w:rsidR="00E35766" w:rsidRDefault="00E35766" w:rsidP="00923B4E">
      <w:pPr>
        <w:pStyle w:val="ListParagraph"/>
        <w:numPr>
          <w:ilvl w:val="0"/>
          <w:numId w:val="37"/>
        </w:numPr>
        <w:rPr>
          <w:rFonts w:asciiTheme="majorHAnsi" w:hAnsiTheme="majorHAnsi"/>
        </w:rPr>
      </w:pPr>
      <w:r>
        <w:rPr>
          <w:rFonts w:asciiTheme="majorHAnsi" w:hAnsiTheme="majorHAnsi"/>
        </w:rPr>
        <w:t>Also following temporary help rules to ensure employees abide by limitations on time.</w:t>
      </w:r>
    </w:p>
    <w:p w:rsidR="00E35766" w:rsidRPr="00923B4E" w:rsidRDefault="00E35766" w:rsidP="00923B4E">
      <w:pPr>
        <w:pStyle w:val="ListParagraph"/>
        <w:numPr>
          <w:ilvl w:val="0"/>
          <w:numId w:val="37"/>
        </w:numPr>
        <w:rPr>
          <w:rFonts w:asciiTheme="majorHAnsi" w:hAnsiTheme="majorHAnsi"/>
        </w:rPr>
      </w:pPr>
      <w:r>
        <w:rPr>
          <w:rFonts w:asciiTheme="majorHAnsi" w:hAnsiTheme="majorHAnsi"/>
        </w:rPr>
        <w:t>The Benefits office has been relocated to Sherman 105</w:t>
      </w:r>
    </w:p>
    <w:p w:rsidR="002930EB" w:rsidRPr="000B76E2" w:rsidRDefault="002930EB" w:rsidP="00806E8F">
      <w:pPr>
        <w:rPr>
          <w:rFonts w:asciiTheme="majorHAnsi" w:hAnsiTheme="majorHAnsi"/>
        </w:rPr>
      </w:pPr>
    </w:p>
    <w:p w:rsidR="00C0008E" w:rsidRDefault="003C281A" w:rsidP="00C60654">
      <w:pPr>
        <w:pStyle w:val="ListParagraph"/>
        <w:numPr>
          <w:ilvl w:val="0"/>
          <w:numId w:val="13"/>
        </w:numPr>
        <w:rPr>
          <w:rFonts w:asciiTheme="majorHAnsi" w:hAnsiTheme="majorHAnsi"/>
        </w:rPr>
      </w:pPr>
      <w:r w:rsidRPr="000B76E2">
        <w:rPr>
          <w:rFonts w:asciiTheme="majorHAnsi" w:hAnsiTheme="majorHAnsi"/>
          <w:b/>
        </w:rPr>
        <w:t xml:space="preserve">Vice President for Administrative Services Report </w:t>
      </w:r>
      <w:r w:rsidR="00F46DE1" w:rsidRPr="000B76E2">
        <w:rPr>
          <w:rFonts w:asciiTheme="majorHAnsi" w:hAnsiTheme="majorHAnsi"/>
        </w:rPr>
        <w:t>(</w:t>
      </w:r>
      <w:r w:rsidR="00A916C8">
        <w:rPr>
          <w:rFonts w:asciiTheme="majorHAnsi" w:hAnsiTheme="majorHAnsi"/>
        </w:rPr>
        <w:t>Bill Polley</w:t>
      </w:r>
      <w:r w:rsidR="00F46DE1" w:rsidRPr="000B76E2">
        <w:rPr>
          <w:rFonts w:asciiTheme="majorHAnsi" w:hAnsiTheme="majorHAnsi"/>
        </w:rPr>
        <w:t>):</w:t>
      </w:r>
      <w:r w:rsidR="00BE38EE" w:rsidRPr="000B76E2">
        <w:rPr>
          <w:rFonts w:asciiTheme="majorHAnsi" w:hAnsiTheme="majorHAnsi"/>
        </w:rPr>
        <w:t xml:space="preserve"> </w:t>
      </w:r>
    </w:p>
    <w:p w:rsidR="00433B8C" w:rsidRDefault="00433B8C" w:rsidP="00433B8C">
      <w:pPr>
        <w:pStyle w:val="ListParagraph"/>
        <w:numPr>
          <w:ilvl w:val="0"/>
          <w:numId w:val="34"/>
        </w:numPr>
        <w:rPr>
          <w:rFonts w:asciiTheme="majorHAnsi" w:hAnsiTheme="majorHAnsi"/>
        </w:rPr>
      </w:pPr>
      <w:r>
        <w:rPr>
          <w:rFonts w:asciiTheme="majorHAnsi" w:hAnsiTheme="majorHAnsi"/>
        </w:rPr>
        <w:t>Thoughts on Combining CSEC and COAP</w:t>
      </w:r>
      <w:r w:rsidR="00923B4E">
        <w:rPr>
          <w:rFonts w:asciiTheme="majorHAnsi" w:hAnsiTheme="majorHAnsi"/>
        </w:rPr>
        <w:t>: COAP would like to remain a separate distinct group. P</w:t>
      </w:r>
      <w:r w:rsidR="00CE2A69">
        <w:rPr>
          <w:rFonts w:asciiTheme="majorHAnsi" w:hAnsiTheme="majorHAnsi"/>
        </w:rPr>
        <w:t>eter</w:t>
      </w:r>
      <w:r w:rsidR="00923B4E">
        <w:rPr>
          <w:rFonts w:asciiTheme="majorHAnsi" w:hAnsiTheme="majorHAnsi"/>
        </w:rPr>
        <w:t xml:space="preserve"> S</w:t>
      </w:r>
      <w:r w:rsidR="00CE2A69">
        <w:rPr>
          <w:rFonts w:asciiTheme="majorHAnsi" w:hAnsiTheme="majorHAnsi"/>
        </w:rPr>
        <w:t>k</w:t>
      </w:r>
      <w:r w:rsidR="00923B4E">
        <w:rPr>
          <w:rFonts w:asciiTheme="majorHAnsi" w:hAnsiTheme="majorHAnsi"/>
        </w:rPr>
        <w:t>rypkun suggested inviting COAP to CSEC meetings. A</w:t>
      </w:r>
      <w:r w:rsidR="00CE2A69">
        <w:rPr>
          <w:rFonts w:asciiTheme="majorHAnsi" w:hAnsiTheme="majorHAnsi"/>
        </w:rPr>
        <w:t>my</w:t>
      </w:r>
      <w:r w:rsidR="00923B4E">
        <w:rPr>
          <w:rFonts w:asciiTheme="majorHAnsi" w:hAnsiTheme="majorHAnsi"/>
        </w:rPr>
        <w:t xml:space="preserve"> Wood inquired if CSEC members can attend COAP meetings. </w:t>
      </w:r>
    </w:p>
    <w:p w:rsidR="00923B4E" w:rsidRDefault="00923B4E" w:rsidP="00433B8C">
      <w:pPr>
        <w:pStyle w:val="ListParagraph"/>
        <w:numPr>
          <w:ilvl w:val="0"/>
          <w:numId w:val="34"/>
        </w:numPr>
        <w:rPr>
          <w:rFonts w:asciiTheme="majorHAnsi" w:hAnsiTheme="majorHAnsi"/>
        </w:rPr>
      </w:pPr>
      <w:r>
        <w:rPr>
          <w:rFonts w:asciiTheme="majorHAnsi" w:hAnsiTheme="majorHAnsi"/>
        </w:rPr>
        <w:t>Discussion of IBHE emergency moneys for operation – Dr. Polley noted that WIU can request to receive timely appropriations from the Comptroller</w:t>
      </w:r>
    </w:p>
    <w:p w:rsidR="00923B4E" w:rsidRPr="00433B8C" w:rsidRDefault="00923B4E" w:rsidP="00433B8C">
      <w:pPr>
        <w:pStyle w:val="ListParagraph"/>
        <w:numPr>
          <w:ilvl w:val="0"/>
          <w:numId w:val="34"/>
        </w:numPr>
        <w:rPr>
          <w:rFonts w:asciiTheme="majorHAnsi" w:hAnsiTheme="majorHAnsi"/>
        </w:rPr>
      </w:pPr>
      <w:r>
        <w:rPr>
          <w:rFonts w:asciiTheme="majorHAnsi" w:hAnsiTheme="majorHAnsi"/>
        </w:rPr>
        <w:t>The current layoffs happened to see us through the tight cash situation; WIU needs to have at least level enrollment and level funds to maintain current levels of employment.</w:t>
      </w:r>
      <w:r w:rsidR="00D27B05">
        <w:rPr>
          <w:rFonts w:asciiTheme="majorHAnsi" w:hAnsiTheme="majorHAnsi"/>
        </w:rPr>
        <w:t xml:space="preserve"> No additional layoffs are anticipated.</w:t>
      </w:r>
    </w:p>
    <w:p w:rsidR="00712D31" w:rsidRPr="00433B8C" w:rsidRDefault="00712D31" w:rsidP="00433B8C">
      <w:pPr>
        <w:rPr>
          <w:rFonts w:asciiTheme="majorHAnsi" w:hAnsiTheme="majorHAnsi"/>
        </w:rPr>
      </w:pPr>
    </w:p>
    <w:p w:rsidR="00A168BF" w:rsidRDefault="00A46B8C" w:rsidP="00C60654">
      <w:pPr>
        <w:pStyle w:val="ListParagraph"/>
        <w:numPr>
          <w:ilvl w:val="0"/>
          <w:numId w:val="13"/>
        </w:numPr>
        <w:rPr>
          <w:rFonts w:asciiTheme="majorHAnsi" w:hAnsiTheme="majorHAnsi"/>
          <w:b/>
        </w:rPr>
      </w:pPr>
      <w:r w:rsidRPr="000B76E2">
        <w:rPr>
          <w:rFonts w:asciiTheme="majorHAnsi" w:hAnsiTheme="majorHAnsi"/>
          <w:b/>
        </w:rPr>
        <w:t>Group Concerns</w:t>
      </w:r>
      <w:r w:rsidR="00F46DE1" w:rsidRPr="000B76E2">
        <w:rPr>
          <w:rFonts w:asciiTheme="majorHAnsi" w:hAnsiTheme="majorHAnsi"/>
          <w:b/>
        </w:rPr>
        <w:t>:</w:t>
      </w:r>
    </w:p>
    <w:p w:rsidR="009C058F" w:rsidRDefault="009C058F" w:rsidP="009C058F">
      <w:pPr>
        <w:pStyle w:val="ListParagraph"/>
        <w:numPr>
          <w:ilvl w:val="0"/>
          <w:numId w:val="35"/>
        </w:numPr>
        <w:rPr>
          <w:rFonts w:asciiTheme="majorHAnsi" w:hAnsiTheme="majorHAnsi"/>
        </w:rPr>
      </w:pPr>
      <w:r>
        <w:rPr>
          <w:rFonts w:asciiTheme="majorHAnsi" w:hAnsiTheme="majorHAnsi"/>
        </w:rPr>
        <w:t>Change to January minutes</w:t>
      </w:r>
      <w:r w:rsidR="00EA105F">
        <w:rPr>
          <w:rFonts w:asciiTheme="majorHAnsi" w:hAnsiTheme="majorHAnsi"/>
        </w:rPr>
        <w:t>: Motion to modify January minutes was made by G</w:t>
      </w:r>
      <w:r w:rsidR="00CE2A69">
        <w:rPr>
          <w:rFonts w:asciiTheme="majorHAnsi" w:hAnsiTheme="majorHAnsi"/>
        </w:rPr>
        <w:t xml:space="preserve">ail Ault, </w:t>
      </w:r>
      <w:r w:rsidR="00EA105F">
        <w:rPr>
          <w:rFonts w:asciiTheme="majorHAnsi" w:hAnsiTheme="majorHAnsi"/>
        </w:rPr>
        <w:t>seconded by C</w:t>
      </w:r>
      <w:r w:rsidR="00CE2A69">
        <w:rPr>
          <w:rFonts w:asciiTheme="majorHAnsi" w:hAnsiTheme="majorHAnsi"/>
        </w:rPr>
        <w:t>hristine</w:t>
      </w:r>
      <w:r w:rsidR="00EA105F">
        <w:rPr>
          <w:rFonts w:asciiTheme="majorHAnsi" w:hAnsiTheme="majorHAnsi"/>
        </w:rPr>
        <w:t xml:space="preserve"> Staley. </w:t>
      </w:r>
    </w:p>
    <w:p w:rsidR="00EA105F" w:rsidRPr="00EA105F" w:rsidRDefault="00EA105F" w:rsidP="00EA105F">
      <w:pPr>
        <w:pStyle w:val="ListParagraph"/>
        <w:rPr>
          <w:rFonts w:asciiTheme="majorHAnsi" w:hAnsiTheme="majorHAnsi"/>
        </w:rPr>
      </w:pPr>
      <w:r>
        <w:rPr>
          <w:rFonts w:asciiTheme="majorHAnsi" w:hAnsiTheme="majorHAnsi"/>
        </w:rPr>
        <w:t>All approved, motion carries.</w:t>
      </w:r>
    </w:p>
    <w:p w:rsidR="00652519" w:rsidRPr="000B76E2" w:rsidRDefault="00652519" w:rsidP="00652519">
      <w:pPr>
        <w:pStyle w:val="ListParagraph"/>
        <w:rPr>
          <w:rFonts w:asciiTheme="majorHAnsi" w:hAnsiTheme="majorHAnsi"/>
        </w:rPr>
      </w:pPr>
    </w:p>
    <w:p w:rsidR="00652519" w:rsidRPr="000B76E2" w:rsidRDefault="00652519" w:rsidP="00C60654">
      <w:pPr>
        <w:pStyle w:val="ListParagraph"/>
        <w:numPr>
          <w:ilvl w:val="0"/>
          <w:numId w:val="13"/>
        </w:numPr>
        <w:rPr>
          <w:rFonts w:asciiTheme="majorHAnsi" w:hAnsiTheme="majorHAnsi"/>
          <w:b/>
        </w:rPr>
      </w:pPr>
      <w:r w:rsidRPr="000B76E2">
        <w:rPr>
          <w:rFonts w:asciiTheme="majorHAnsi" w:hAnsiTheme="majorHAnsi"/>
          <w:b/>
        </w:rPr>
        <w:t xml:space="preserve">Minutes </w:t>
      </w:r>
      <w:r w:rsidRPr="00D80ADA">
        <w:rPr>
          <w:rFonts w:asciiTheme="majorHAnsi" w:hAnsiTheme="majorHAnsi"/>
        </w:rPr>
        <w:t>(</w:t>
      </w:r>
      <w:r w:rsidR="00755147" w:rsidRPr="00D80ADA">
        <w:rPr>
          <w:rFonts w:asciiTheme="majorHAnsi" w:hAnsiTheme="majorHAnsi"/>
        </w:rPr>
        <w:t>Lisa Turke</w:t>
      </w:r>
      <w:r w:rsidRPr="00D80ADA">
        <w:rPr>
          <w:rFonts w:asciiTheme="majorHAnsi" w:hAnsiTheme="majorHAnsi"/>
        </w:rPr>
        <w:t>)</w:t>
      </w:r>
      <w:r w:rsidR="00C70CC8" w:rsidRPr="00D80ADA">
        <w:rPr>
          <w:rFonts w:asciiTheme="majorHAnsi" w:hAnsiTheme="majorHAnsi"/>
        </w:rPr>
        <w:t>:</w:t>
      </w:r>
      <w:r w:rsidR="00E5663F" w:rsidRPr="000B76E2">
        <w:rPr>
          <w:rFonts w:asciiTheme="majorHAnsi" w:hAnsiTheme="majorHAnsi"/>
          <w:b/>
        </w:rPr>
        <w:t xml:space="preserve">  </w:t>
      </w:r>
    </w:p>
    <w:p w:rsidR="004908D9" w:rsidRDefault="00F033AD" w:rsidP="00944A6D">
      <w:pPr>
        <w:pStyle w:val="ListParagraph"/>
        <w:tabs>
          <w:tab w:val="left" w:pos="6555"/>
        </w:tabs>
        <w:ind w:left="1800"/>
        <w:rPr>
          <w:rFonts w:asciiTheme="majorHAnsi" w:hAnsiTheme="majorHAnsi"/>
          <w:u w:val="single"/>
        </w:rPr>
      </w:pPr>
      <w:r>
        <w:rPr>
          <w:rFonts w:asciiTheme="majorHAnsi" w:hAnsiTheme="majorHAnsi"/>
          <w:u w:val="single"/>
        </w:rPr>
        <w:t>February 2019</w:t>
      </w:r>
    </w:p>
    <w:p w:rsidR="004908D9" w:rsidRPr="000B76E2" w:rsidRDefault="004908D9" w:rsidP="004908D9">
      <w:pPr>
        <w:pStyle w:val="ListParagraph"/>
        <w:numPr>
          <w:ilvl w:val="0"/>
          <w:numId w:val="2"/>
        </w:numPr>
        <w:ind w:left="2160"/>
        <w:rPr>
          <w:rFonts w:asciiTheme="majorHAnsi" w:hAnsiTheme="majorHAnsi"/>
        </w:rPr>
      </w:pPr>
      <w:r w:rsidRPr="000B76E2">
        <w:rPr>
          <w:rFonts w:asciiTheme="majorHAnsi" w:hAnsiTheme="majorHAnsi"/>
        </w:rPr>
        <w:t xml:space="preserve">Motion to approve Minutes: </w:t>
      </w:r>
      <w:r w:rsidR="00EA105F">
        <w:rPr>
          <w:rFonts w:asciiTheme="majorHAnsi" w:hAnsiTheme="majorHAnsi"/>
        </w:rPr>
        <w:t>C</w:t>
      </w:r>
      <w:r w:rsidR="00CE2A69">
        <w:rPr>
          <w:rFonts w:asciiTheme="majorHAnsi" w:hAnsiTheme="majorHAnsi"/>
        </w:rPr>
        <w:t>hristine</w:t>
      </w:r>
      <w:r w:rsidR="00EA105F">
        <w:rPr>
          <w:rFonts w:asciiTheme="majorHAnsi" w:hAnsiTheme="majorHAnsi"/>
        </w:rPr>
        <w:t xml:space="preserve"> Staley</w:t>
      </w:r>
    </w:p>
    <w:p w:rsidR="004908D9" w:rsidRPr="000B76E2" w:rsidRDefault="004908D9" w:rsidP="004908D9">
      <w:pPr>
        <w:pStyle w:val="ListParagraph"/>
        <w:numPr>
          <w:ilvl w:val="0"/>
          <w:numId w:val="2"/>
        </w:numPr>
        <w:ind w:left="2160"/>
        <w:rPr>
          <w:rFonts w:asciiTheme="majorHAnsi" w:hAnsiTheme="majorHAnsi"/>
        </w:rPr>
      </w:pPr>
      <w:r w:rsidRPr="000B76E2">
        <w:rPr>
          <w:rFonts w:asciiTheme="majorHAnsi" w:hAnsiTheme="majorHAnsi"/>
        </w:rPr>
        <w:t xml:space="preserve">Seconded by: </w:t>
      </w:r>
      <w:r w:rsidR="00EA105F">
        <w:rPr>
          <w:rFonts w:asciiTheme="majorHAnsi" w:hAnsiTheme="majorHAnsi"/>
        </w:rPr>
        <w:t>B</w:t>
      </w:r>
      <w:r w:rsidR="00CE2A69">
        <w:rPr>
          <w:rFonts w:asciiTheme="majorHAnsi" w:hAnsiTheme="majorHAnsi"/>
        </w:rPr>
        <w:t>utch</w:t>
      </w:r>
      <w:r w:rsidR="00EA105F">
        <w:rPr>
          <w:rFonts w:asciiTheme="majorHAnsi" w:hAnsiTheme="majorHAnsi"/>
        </w:rPr>
        <w:t xml:space="preserve"> Smith</w:t>
      </w:r>
    </w:p>
    <w:p w:rsidR="004908D9" w:rsidRPr="000B76E2" w:rsidRDefault="004908D9" w:rsidP="004908D9">
      <w:pPr>
        <w:pStyle w:val="ListParagraph"/>
        <w:numPr>
          <w:ilvl w:val="0"/>
          <w:numId w:val="3"/>
        </w:numPr>
        <w:ind w:left="2700"/>
        <w:rPr>
          <w:rFonts w:asciiTheme="majorHAnsi" w:hAnsiTheme="majorHAnsi"/>
        </w:rPr>
      </w:pPr>
      <w:r w:rsidRPr="000B76E2">
        <w:rPr>
          <w:rFonts w:asciiTheme="majorHAnsi" w:hAnsiTheme="majorHAnsi"/>
        </w:rPr>
        <w:t>All approved, motion carries.</w:t>
      </w:r>
    </w:p>
    <w:p w:rsidR="00026F3E" w:rsidRPr="000B76E2" w:rsidRDefault="00026F3E" w:rsidP="00BC6EB3">
      <w:pPr>
        <w:pStyle w:val="ListParagraph"/>
        <w:rPr>
          <w:rFonts w:asciiTheme="majorHAnsi" w:hAnsiTheme="majorHAnsi"/>
        </w:rPr>
      </w:pPr>
    </w:p>
    <w:p w:rsidR="0098462F" w:rsidRPr="00022721" w:rsidRDefault="005D1F2C" w:rsidP="00022721">
      <w:pPr>
        <w:pStyle w:val="ListParagraph"/>
        <w:numPr>
          <w:ilvl w:val="0"/>
          <w:numId w:val="13"/>
        </w:numPr>
        <w:rPr>
          <w:rFonts w:asciiTheme="majorHAnsi" w:hAnsiTheme="majorHAnsi"/>
          <w:b/>
        </w:rPr>
        <w:sectPr w:rsidR="0098462F" w:rsidRPr="00022721" w:rsidSect="0098462F">
          <w:headerReference w:type="default" r:id="rId8"/>
          <w:footerReference w:type="default" r:id="rId9"/>
          <w:pgSz w:w="12240" w:h="15840"/>
          <w:pgMar w:top="1008" w:right="1440" w:bottom="1008" w:left="1440" w:header="576" w:footer="576" w:gutter="0"/>
          <w:cols w:space="720"/>
          <w:docGrid w:linePitch="360"/>
        </w:sectPr>
      </w:pPr>
      <w:r w:rsidRPr="000B76E2">
        <w:rPr>
          <w:rFonts w:asciiTheme="majorHAnsi" w:hAnsiTheme="majorHAnsi"/>
          <w:b/>
        </w:rPr>
        <w:t xml:space="preserve">Treasurer’s Report </w:t>
      </w:r>
      <w:r w:rsidRPr="00D80ADA">
        <w:rPr>
          <w:rFonts w:asciiTheme="majorHAnsi" w:hAnsiTheme="majorHAnsi"/>
        </w:rPr>
        <w:t>(</w:t>
      </w:r>
      <w:r w:rsidR="00A916C8">
        <w:rPr>
          <w:rFonts w:asciiTheme="majorHAnsi" w:hAnsiTheme="majorHAnsi"/>
        </w:rPr>
        <w:t>Christine Staley</w:t>
      </w:r>
      <w:r w:rsidR="005A61EC" w:rsidRPr="00D80ADA">
        <w:rPr>
          <w:rFonts w:asciiTheme="majorHAnsi" w:hAnsiTheme="majorHAnsi"/>
        </w:rPr>
        <w:t>)</w:t>
      </w:r>
      <w:r w:rsidR="00C70CC8" w:rsidRPr="00D80ADA">
        <w:rPr>
          <w:rFonts w:asciiTheme="majorHAnsi" w:hAnsiTheme="majorHAnsi"/>
        </w:rPr>
        <w:t>:</w:t>
      </w:r>
      <w:r w:rsidR="00107629">
        <w:rPr>
          <w:rFonts w:asciiTheme="majorHAnsi" w:hAnsiTheme="majorHAnsi"/>
          <w:b/>
        </w:rPr>
        <w:t xml:space="preserve"> </w:t>
      </w:r>
    </w:p>
    <w:p w:rsidR="00107629" w:rsidRPr="000B76E2" w:rsidRDefault="00F033AD" w:rsidP="00107629">
      <w:pPr>
        <w:ind w:left="1080" w:firstLine="720"/>
        <w:rPr>
          <w:rFonts w:asciiTheme="majorHAnsi" w:hAnsiTheme="majorHAnsi"/>
          <w:u w:val="single"/>
        </w:rPr>
      </w:pPr>
      <w:r>
        <w:rPr>
          <w:rFonts w:asciiTheme="majorHAnsi" w:hAnsiTheme="majorHAnsi"/>
          <w:u w:val="single"/>
        </w:rPr>
        <w:t>February 2019</w:t>
      </w:r>
    </w:p>
    <w:p w:rsidR="00107629" w:rsidRPr="000B76E2" w:rsidRDefault="00107629" w:rsidP="00107629">
      <w:pPr>
        <w:pStyle w:val="ListParagraph"/>
        <w:numPr>
          <w:ilvl w:val="0"/>
          <w:numId w:val="27"/>
        </w:numPr>
        <w:ind w:right="-360"/>
        <w:rPr>
          <w:rFonts w:asciiTheme="majorHAnsi" w:hAnsiTheme="majorHAnsi"/>
        </w:rPr>
      </w:pPr>
      <w:r w:rsidRPr="000B76E2">
        <w:rPr>
          <w:rFonts w:asciiTheme="majorHAnsi" w:hAnsiTheme="majorHAnsi"/>
        </w:rPr>
        <w:t xml:space="preserve">Motion to approve Treasurer’s Reports: </w:t>
      </w:r>
      <w:r w:rsidR="00CE2A69">
        <w:rPr>
          <w:rFonts w:asciiTheme="majorHAnsi" w:hAnsiTheme="majorHAnsi"/>
        </w:rPr>
        <w:t xml:space="preserve">Gail </w:t>
      </w:r>
      <w:r w:rsidR="00EA105F">
        <w:rPr>
          <w:rFonts w:asciiTheme="majorHAnsi" w:hAnsiTheme="majorHAnsi"/>
        </w:rPr>
        <w:t>Ault</w:t>
      </w:r>
    </w:p>
    <w:p w:rsidR="00107629" w:rsidRPr="000B76E2" w:rsidRDefault="00107629" w:rsidP="00107629">
      <w:pPr>
        <w:pStyle w:val="ListParagraph"/>
        <w:numPr>
          <w:ilvl w:val="0"/>
          <w:numId w:val="27"/>
        </w:numPr>
        <w:ind w:right="-360"/>
        <w:rPr>
          <w:rFonts w:asciiTheme="majorHAnsi" w:hAnsiTheme="majorHAnsi"/>
        </w:rPr>
      </w:pPr>
      <w:r w:rsidRPr="000B76E2">
        <w:rPr>
          <w:rFonts w:asciiTheme="majorHAnsi" w:hAnsiTheme="majorHAnsi"/>
        </w:rPr>
        <w:t xml:space="preserve">Seconded by: </w:t>
      </w:r>
      <w:r w:rsidR="00EA105F">
        <w:rPr>
          <w:rFonts w:asciiTheme="majorHAnsi" w:hAnsiTheme="majorHAnsi"/>
        </w:rPr>
        <w:t>C</w:t>
      </w:r>
      <w:r w:rsidR="00CE2A69">
        <w:rPr>
          <w:rFonts w:asciiTheme="majorHAnsi" w:hAnsiTheme="majorHAnsi"/>
        </w:rPr>
        <w:t>armen</w:t>
      </w:r>
      <w:r w:rsidR="00EA105F">
        <w:rPr>
          <w:rFonts w:asciiTheme="majorHAnsi" w:hAnsiTheme="majorHAnsi"/>
        </w:rPr>
        <w:t xml:space="preserve"> Pittman</w:t>
      </w:r>
    </w:p>
    <w:p w:rsidR="00107629" w:rsidRPr="00225804" w:rsidRDefault="00107629" w:rsidP="00225804">
      <w:pPr>
        <w:pStyle w:val="ListParagraph"/>
        <w:numPr>
          <w:ilvl w:val="0"/>
          <w:numId w:val="28"/>
        </w:numPr>
        <w:ind w:left="2700" w:right="-360"/>
        <w:rPr>
          <w:rFonts w:asciiTheme="majorHAnsi" w:hAnsiTheme="majorHAnsi"/>
        </w:rPr>
      </w:pPr>
      <w:r w:rsidRPr="00225804">
        <w:rPr>
          <w:rFonts w:asciiTheme="majorHAnsi" w:hAnsiTheme="majorHAnsi"/>
        </w:rPr>
        <w:t>All approved, motion carries.</w:t>
      </w:r>
    </w:p>
    <w:p w:rsidR="00107629" w:rsidRDefault="00154905" w:rsidP="00905A31">
      <w:pPr>
        <w:ind w:right="-360"/>
        <w:rPr>
          <w:rFonts w:asciiTheme="majorHAnsi" w:hAnsiTheme="majorHAnsi"/>
        </w:rPr>
      </w:pPr>
      <w:r w:rsidRPr="00905A31">
        <w:rPr>
          <w:rFonts w:asciiTheme="majorHAnsi" w:hAnsiTheme="majorHAnsi"/>
        </w:rPr>
        <w:br/>
      </w:r>
      <w:r w:rsidR="00A77D7C">
        <w:rPr>
          <w:rFonts w:asciiTheme="majorHAnsi" w:hAnsiTheme="majorHAnsi"/>
        </w:rPr>
        <w:br/>
      </w:r>
    </w:p>
    <w:p w:rsidR="00D63698" w:rsidRPr="000B76E2" w:rsidRDefault="00FE201C" w:rsidP="00C60654">
      <w:pPr>
        <w:pStyle w:val="ListParagraph"/>
        <w:numPr>
          <w:ilvl w:val="0"/>
          <w:numId w:val="13"/>
        </w:numPr>
        <w:rPr>
          <w:rFonts w:asciiTheme="majorHAnsi" w:hAnsiTheme="majorHAnsi"/>
          <w:b/>
        </w:rPr>
      </w:pPr>
      <w:r w:rsidRPr="000B76E2">
        <w:rPr>
          <w:rFonts w:asciiTheme="majorHAnsi" w:hAnsiTheme="majorHAnsi"/>
          <w:b/>
        </w:rPr>
        <w:t xml:space="preserve">President’s Report </w:t>
      </w:r>
      <w:r w:rsidRPr="00D80ADA">
        <w:rPr>
          <w:rFonts w:asciiTheme="majorHAnsi" w:hAnsiTheme="majorHAnsi"/>
        </w:rPr>
        <w:t>(</w:t>
      </w:r>
      <w:r w:rsidR="00F033AD">
        <w:rPr>
          <w:rFonts w:asciiTheme="majorHAnsi" w:hAnsiTheme="majorHAnsi"/>
        </w:rPr>
        <w:t>Steve Whan</w:t>
      </w:r>
      <w:r w:rsidRPr="00D80ADA">
        <w:rPr>
          <w:rFonts w:asciiTheme="majorHAnsi" w:hAnsiTheme="majorHAnsi"/>
        </w:rPr>
        <w:t>)</w:t>
      </w:r>
      <w:r w:rsidR="00F46DE1" w:rsidRPr="00D80ADA">
        <w:rPr>
          <w:rFonts w:asciiTheme="majorHAnsi" w:hAnsiTheme="majorHAnsi"/>
        </w:rPr>
        <w:t>:</w:t>
      </w:r>
      <w:r w:rsidR="00EA105F">
        <w:rPr>
          <w:rFonts w:asciiTheme="majorHAnsi" w:hAnsiTheme="majorHAnsi"/>
        </w:rPr>
        <w:t xml:space="preserve"> No report</w:t>
      </w:r>
    </w:p>
    <w:p w:rsidR="00B34CCF" w:rsidRPr="000B76E2" w:rsidRDefault="004908D9" w:rsidP="00A916C8">
      <w:pPr>
        <w:rPr>
          <w:rFonts w:asciiTheme="majorHAnsi" w:hAnsiTheme="majorHAnsi"/>
        </w:rPr>
      </w:pPr>
      <w:r>
        <w:rPr>
          <w:rFonts w:asciiTheme="majorHAnsi" w:hAnsiTheme="majorHAnsi"/>
        </w:rPr>
        <w:br/>
      </w:r>
    </w:p>
    <w:p w:rsidR="00154905" w:rsidRPr="00154905" w:rsidRDefault="00F95E13" w:rsidP="00154905">
      <w:pPr>
        <w:pStyle w:val="ListParagraph"/>
        <w:numPr>
          <w:ilvl w:val="0"/>
          <w:numId w:val="13"/>
        </w:numPr>
        <w:rPr>
          <w:rFonts w:asciiTheme="majorHAnsi" w:hAnsiTheme="majorHAnsi"/>
          <w:b/>
        </w:rPr>
      </w:pPr>
      <w:r w:rsidRPr="000B76E2">
        <w:rPr>
          <w:rFonts w:asciiTheme="majorHAnsi" w:hAnsiTheme="majorHAnsi"/>
          <w:b/>
        </w:rPr>
        <w:t>Civil Service Employee of the Month</w:t>
      </w:r>
      <w:r w:rsidRPr="00D80ADA">
        <w:rPr>
          <w:rFonts w:asciiTheme="majorHAnsi" w:hAnsiTheme="majorHAnsi"/>
        </w:rPr>
        <w:t xml:space="preserve"> (</w:t>
      </w:r>
      <w:r w:rsidR="002B51F8" w:rsidRPr="00D80ADA">
        <w:rPr>
          <w:rFonts w:asciiTheme="majorHAnsi" w:hAnsiTheme="majorHAnsi"/>
        </w:rPr>
        <w:t>Chris</w:t>
      </w:r>
      <w:r w:rsidR="004D0AB1" w:rsidRPr="00D80ADA">
        <w:rPr>
          <w:rFonts w:asciiTheme="majorHAnsi" w:hAnsiTheme="majorHAnsi"/>
        </w:rPr>
        <w:t>tine</w:t>
      </w:r>
      <w:r w:rsidR="002B51F8" w:rsidRPr="00D80ADA">
        <w:rPr>
          <w:rFonts w:asciiTheme="majorHAnsi" w:hAnsiTheme="majorHAnsi"/>
        </w:rPr>
        <w:t xml:space="preserve"> Staley</w:t>
      </w:r>
      <w:r w:rsidR="00F46DE1" w:rsidRPr="00D80ADA">
        <w:rPr>
          <w:rFonts w:asciiTheme="majorHAnsi" w:hAnsiTheme="majorHAnsi"/>
        </w:rPr>
        <w:t>):</w:t>
      </w:r>
    </w:p>
    <w:p w:rsidR="00274141" w:rsidRDefault="00F033AD" w:rsidP="00033161">
      <w:pPr>
        <w:pStyle w:val="ListParagraph"/>
        <w:numPr>
          <w:ilvl w:val="1"/>
          <w:numId w:val="13"/>
        </w:numPr>
        <w:rPr>
          <w:rFonts w:asciiTheme="majorHAnsi" w:hAnsiTheme="majorHAnsi"/>
        </w:rPr>
      </w:pPr>
      <w:r>
        <w:rPr>
          <w:rFonts w:asciiTheme="majorHAnsi" w:hAnsiTheme="majorHAnsi"/>
        </w:rPr>
        <w:t>February EOM ~ Mary Howe</w:t>
      </w:r>
    </w:p>
    <w:p w:rsidR="00452A9B" w:rsidRDefault="00274141" w:rsidP="00033161">
      <w:pPr>
        <w:pStyle w:val="ListParagraph"/>
        <w:numPr>
          <w:ilvl w:val="1"/>
          <w:numId w:val="13"/>
        </w:numPr>
        <w:rPr>
          <w:rFonts w:asciiTheme="majorHAnsi" w:hAnsiTheme="majorHAnsi"/>
        </w:rPr>
      </w:pPr>
      <w:r>
        <w:rPr>
          <w:rFonts w:asciiTheme="majorHAnsi" w:hAnsiTheme="majorHAnsi"/>
        </w:rPr>
        <w:t xml:space="preserve">March EOM~ </w:t>
      </w:r>
      <w:r w:rsidR="00EA105F">
        <w:rPr>
          <w:rFonts w:asciiTheme="majorHAnsi" w:hAnsiTheme="majorHAnsi"/>
        </w:rPr>
        <w:t>Gail Ault</w:t>
      </w:r>
    </w:p>
    <w:p w:rsidR="00EA105F" w:rsidRPr="00033161" w:rsidRDefault="00EA105F" w:rsidP="00EA105F">
      <w:pPr>
        <w:pStyle w:val="ListParagraph"/>
        <w:rPr>
          <w:rFonts w:asciiTheme="majorHAnsi" w:hAnsiTheme="majorHAnsi"/>
        </w:rPr>
      </w:pPr>
    </w:p>
    <w:p w:rsidR="00D94837" w:rsidRPr="00D94837" w:rsidRDefault="00F95E13" w:rsidP="00033161">
      <w:pPr>
        <w:pStyle w:val="ListParagraph"/>
        <w:numPr>
          <w:ilvl w:val="0"/>
          <w:numId w:val="13"/>
        </w:numPr>
        <w:spacing w:line="276" w:lineRule="auto"/>
        <w:rPr>
          <w:rFonts w:asciiTheme="majorHAnsi" w:eastAsia="Times New Roman" w:hAnsiTheme="majorHAnsi" w:cs="Arial"/>
          <w:color w:val="222222"/>
        </w:rPr>
      </w:pPr>
      <w:r w:rsidRPr="000F4615">
        <w:rPr>
          <w:rFonts w:asciiTheme="majorHAnsi" w:hAnsiTheme="majorHAnsi"/>
          <w:b/>
        </w:rPr>
        <w:lastRenderedPageBreak/>
        <w:t xml:space="preserve">Employee Advisory Committee Representative </w:t>
      </w:r>
      <w:r w:rsidRPr="000F4615">
        <w:rPr>
          <w:rFonts w:asciiTheme="majorHAnsi" w:hAnsiTheme="majorHAnsi"/>
        </w:rPr>
        <w:t>(Peter Skrypkun)</w:t>
      </w:r>
      <w:r w:rsidR="00F46DE1" w:rsidRPr="000F4615">
        <w:rPr>
          <w:rFonts w:asciiTheme="majorHAnsi" w:hAnsiTheme="majorHAnsi"/>
        </w:rPr>
        <w:t>:</w:t>
      </w:r>
      <w:r w:rsidR="00452A9B" w:rsidRPr="00452A9B">
        <w:rPr>
          <w:rFonts w:asciiTheme="majorHAnsi" w:eastAsia="Times New Roman" w:hAnsiTheme="majorHAnsi" w:cs="Arial"/>
          <w:color w:val="282828"/>
        </w:rPr>
        <w:t> </w:t>
      </w:r>
    </w:p>
    <w:p w:rsidR="00D94837" w:rsidRPr="00D94837" w:rsidRDefault="00EA105F" w:rsidP="00D94837">
      <w:pPr>
        <w:pStyle w:val="ListParagraph"/>
        <w:numPr>
          <w:ilvl w:val="0"/>
          <w:numId w:val="38"/>
        </w:numPr>
        <w:spacing w:line="276" w:lineRule="auto"/>
        <w:rPr>
          <w:rFonts w:asciiTheme="majorHAnsi" w:hAnsiTheme="majorHAnsi"/>
          <w:b/>
        </w:rPr>
      </w:pPr>
      <w:r>
        <w:rPr>
          <w:rFonts w:asciiTheme="majorHAnsi" w:eastAsia="Times New Roman" w:hAnsiTheme="majorHAnsi" w:cs="Arial"/>
          <w:color w:val="282828"/>
        </w:rPr>
        <w:t>Jeff Bromfield has moved Merit Board meeting to April 17</w:t>
      </w:r>
      <w:r w:rsidRPr="00EA105F">
        <w:rPr>
          <w:rFonts w:asciiTheme="majorHAnsi" w:eastAsia="Times New Roman" w:hAnsiTheme="majorHAnsi" w:cs="Arial"/>
          <w:color w:val="282828"/>
          <w:vertAlign w:val="superscript"/>
        </w:rPr>
        <w:t>th</w:t>
      </w:r>
      <w:r>
        <w:rPr>
          <w:rFonts w:asciiTheme="majorHAnsi" w:eastAsia="Times New Roman" w:hAnsiTheme="majorHAnsi" w:cs="Arial"/>
          <w:color w:val="282828"/>
        </w:rPr>
        <w:t xml:space="preserve">. Will be updating membership. </w:t>
      </w:r>
    </w:p>
    <w:p w:rsidR="00D94837" w:rsidRPr="00D94837" w:rsidRDefault="00EA105F" w:rsidP="00D94837">
      <w:pPr>
        <w:pStyle w:val="ListParagraph"/>
        <w:numPr>
          <w:ilvl w:val="0"/>
          <w:numId w:val="38"/>
        </w:numPr>
        <w:spacing w:line="276" w:lineRule="auto"/>
        <w:rPr>
          <w:rFonts w:asciiTheme="majorHAnsi" w:hAnsiTheme="majorHAnsi"/>
          <w:b/>
        </w:rPr>
      </w:pPr>
      <w:r>
        <w:rPr>
          <w:rFonts w:asciiTheme="majorHAnsi" w:eastAsia="Times New Roman" w:hAnsiTheme="majorHAnsi" w:cs="Arial"/>
          <w:color w:val="282828"/>
        </w:rPr>
        <w:t>Watch for student help doing Civil Service work. This needs to be reported to Liz Duvall and Human Resources.</w:t>
      </w:r>
    </w:p>
    <w:p w:rsidR="002A68FE" w:rsidRPr="002A68FE" w:rsidRDefault="00D94837" w:rsidP="00D94837">
      <w:pPr>
        <w:pStyle w:val="ListParagraph"/>
        <w:numPr>
          <w:ilvl w:val="0"/>
          <w:numId w:val="38"/>
        </w:numPr>
        <w:spacing w:line="276" w:lineRule="auto"/>
        <w:rPr>
          <w:rFonts w:asciiTheme="majorHAnsi" w:hAnsiTheme="majorHAnsi"/>
          <w:b/>
        </w:rPr>
      </w:pPr>
      <w:r>
        <w:rPr>
          <w:rFonts w:asciiTheme="majorHAnsi" w:eastAsia="Times New Roman" w:hAnsiTheme="majorHAnsi" w:cs="Arial"/>
          <w:color w:val="282828"/>
        </w:rPr>
        <w:t>Suggests clarification that new bumping letters are not a new round of layoff letters</w:t>
      </w:r>
    </w:p>
    <w:p w:rsidR="002A68FE" w:rsidRPr="002A68FE" w:rsidRDefault="002A68FE" w:rsidP="002A68FE">
      <w:pPr>
        <w:pStyle w:val="ListParagraph"/>
        <w:numPr>
          <w:ilvl w:val="0"/>
          <w:numId w:val="38"/>
        </w:numPr>
        <w:spacing w:line="276" w:lineRule="auto"/>
        <w:rPr>
          <w:rFonts w:asciiTheme="majorHAnsi" w:hAnsiTheme="majorHAnsi"/>
          <w:b/>
        </w:rPr>
      </w:pPr>
      <w:r>
        <w:rPr>
          <w:rFonts w:asciiTheme="majorHAnsi" w:eastAsia="Times New Roman" w:hAnsiTheme="majorHAnsi" w:cs="Arial"/>
          <w:color w:val="282828"/>
        </w:rPr>
        <w:t>CMS has job resources; links at Carl Sandburg and CMS:</w:t>
      </w:r>
    </w:p>
    <w:p w:rsidR="002A68FE" w:rsidRPr="002A68FE" w:rsidRDefault="002A68FE" w:rsidP="002A68FE">
      <w:pPr>
        <w:shd w:val="clear" w:color="auto" w:fill="FFFFFF"/>
        <w:ind w:left="360"/>
        <w:rPr>
          <w:rFonts w:ascii="Arial" w:hAnsi="Arial" w:cs="Arial"/>
        </w:rPr>
      </w:pPr>
      <w:r>
        <w:rPr>
          <w:rFonts w:ascii="Georgia" w:hAnsi="Georgia" w:cs="Arial"/>
          <w:color w:val="073763"/>
        </w:rPr>
        <w:tab/>
      </w:r>
      <w:hyperlink r:id="rId10" w:tgtFrame="_blank" w:history="1">
        <w:r w:rsidRPr="002A68FE">
          <w:rPr>
            <w:rStyle w:val="Hyperlink"/>
            <w:rFonts w:ascii="Georgia" w:hAnsi="Georgia" w:cs="Arial"/>
            <w:color w:val="auto"/>
            <w:u w:val="none"/>
          </w:rPr>
          <w:t>https://www.governmentjobs.com/careers/sandburg?page=1</w:t>
        </w:r>
      </w:hyperlink>
    </w:p>
    <w:p w:rsidR="002A68FE" w:rsidRPr="002A68FE" w:rsidRDefault="002A68FE" w:rsidP="002A68FE">
      <w:pPr>
        <w:pStyle w:val="ListParagraph"/>
        <w:shd w:val="clear" w:color="auto" w:fill="FFFFFF"/>
        <w:rPr>
          <w:rFonts w:ascii="Arial" w:hAnsi="Arial" w:cs="Arial"/>
        </w:rPr>
      </w:pPr>
    </w:p>
    <w:p w:rsidR="002A68FE" w:rsidRPr="002A68FE" w:rsidRDefault="00F26C68" w:rsidP="002A68FE">
      <w:pPr>
        <w:pStyle w:val="ListParagraph"/>
        <w:shd w:val="clear" w:color="auto" w:fill="FFFFFF"/>
        <w:rPr>
          <w:rFonts w:ascii="Arial" w:hAnsi="Arial" w:cs="Arial"/>
        </w:rPr>
      </w:pPr>
      <w:hyperlink r:id="rId11" w:tgtFrame="_blank" w:history="1">
        <w:r w:rsidR="002A68FE" w:rsidRPr="002A68FE">
          <w:rPr>
            <w:rStyle w:val="Hyperlink"/>
            <w:rFonts w:ascii="Georgia" w:hAnsi="Georgia" w:cs="Arial"/>
            <w:color w:val="auto"/>
            <w:u w:val="none"/>
          </w:rPr>
          <w:t>https://www2.illinois.gov/sites/work/Pages/default.aspx</w:t>
        </w:r>
      </w:hyperlink>
    </w:p>
    <w:p w:rsidR="00F46DE1" w:rsidRPr="00D94837" w:rsidRDefault="004908D9" w:rsidP="002A68FE">
      <w:pPr>
        <w:pStyle w:val="ListParagraph"/>
        <w:spacing w:line="276" w:lineRule="auto"/>
        <w:rPr>
          <w:rFonts w:asciiTheme="majorHAnsi" w:hAnsiTheme="majorHAnsi"/>
          <w:b/>
        </w:rPr>
      </w:pPr>
      <w:r w:rsidRPr="00033161">
        <w:rPr>
          <w:rFonts w:asciiTheme="majorHAnsi" w:hAnsiTheme="majorHAnsi"/>
        </w:rPr>
        <w:br/>
      </w:r>
    </w:p>
    <w:p w:rsidR="00C0008E" w:rsidRPr="000B76E2" w:rsidRDefault="00F95E13" w:rsidP="000F4615">
      <w:pPr>
        <w:pStyle w:val="ListParagraph"/>
        <w:numPr>
          <w:ilvl w:val="0"/>
          <w:numId w:val="32"/>
        </w:numPr>
        <w:rPr>
          <w:rFonts w:asciiTheme="majorHAnsi" w:hAnsiTheme="majorHAnsi"/>
          <w:b/>
        </w:rPr>
      </w:pPr>
      <w:r w:rsidRPr="000B76E2">
        <w:rPr>
          <w:rFonts w:asciiTheme="majorHAnsi" w:hAnsiTheme="majorHAnsi"/>
          <w:b/>
        </w:rPr>
        <w:t xml:space="preserve">WIU Quad Cities Campus Report </w:t>
      </w:r>
      <w:r w:rsidRPr="00D80ADA">
        <w:rPr>
          <w:rFonts w:asciiTheme="majorHAnsi" w:hAnsiTheme="majorHAnsi"/>
        </w:rPr>
        <w:t>(</w:t>
      </w:r>
      <w:r w:rsidR="00F033AD">
        <w:rPr>
          <w:rFonts w:asciiTheme="majorHAnsi" w:hAnsiTheme="majorHAnsi"/>
        </w:rPr>
        <w:t>Thomas Rosner</w:t>
      </w:r>
      <w:r w:rsidR="001B3A5A" w:rsidRPr="00D80ADA">
        <w:rPr>
          <w:rFonts w:asciiTheme="majorHAnsi" w:hAnsiTheme="majorHAnsi"/>
        </w:rPr>
        <w:t>/Dawn Schmitt</w:t>
      </w:r>
      <w:r w:rsidR="00A77D7C">
        <w:rPr>
          <w:rFonts w:asciiTheme="majorHAnsi" w:hAnsiTheme="majorHAnsi"/>
        </w:rPr>
        <w:t>/Nicky Friedrichsen</w:t>
      </w:r>
      <w:r w:rsidRPr="00D80ADA">
        <w:rPr>
          <w:rFonts w:asciiTheme="majorHAnsi" w:hAnsiTheme="majorHAnsi"/>
        </w:rPr>
        <w:t>)</w:t>
      </w:r>
      <w:r w:rsidR="003675A6" w:rsidRPr="00D80ADA">
        <w:rPr>
          <w:rFonts w:asciiTheme="majorHAnsi" w:hAnsiTheme="majorHAnsi"/>
        </w:rPr>
        <w:t>:</w:t>
      </w:r>
      <w:r w:rsidR="00D94837">
        <w:rPr>
          <w:rFonts w:asciiTheme="majorHAnsi" w:hAnsiTheme="majorHAnsi"/>
        </w:rPr>
        <w:t xml:space="preserve"> No report</w:t>
      </w:r>
    </w:p>
    <w:p w:rsidR="00732308" w:rsidRPr="000B76E2" w:rsidRDefault="00732308" w:rsidP="00BC6EB3">
      <w:pPr>
        <w:rPr>
          <w:rFonts w:asciiTheme="majorHAnsi" w:hAnsiTheme="majorHAnsi"/>
        </w:rPr>
      </w:pPr>
    </w:p>
    <w:p w:rsidR="0045231D" w:rsidRPr="000B76E2" w:rsidRDefault="0045231D" w:rsidP="0045231D">
      <w:pPr>
        <w:pStyle w:val="ListParagraph"/>
        <w:rPr>
          <w:rFonts w:asciiTheme="majorHAnsi" w:hAnsiTheme="majorHAnsi"/>
          <w:b/>
        </w:rPr>
      </w:pPr>
    </w:p>
    <w:p w:rsidR="00EE445C" w:rsidRDefault="00F95E13" w:rsidP="000F4615">
      <w:pPr>
        <w:pStyle w:val="ListParagraph"/>
        <w:numPr>
          <w:ilvl w:val="0"/>
          <w:numId w:val="32"/>
        </w:numPr>
        <w:rPr>
          <w:rFonts w:asciiTheme="majorHAnsi" w:hAnsiTheme="majorHAnsi"/>
          <w:b/>
        </w:rPr>
      </w:pPr>
      <w:r w:rsidRPr="000B76E2">
        <w:rPr>
          <w:rFonts w:asciiTheme="majorHAnsi" w:hAnsiTheme="majorHAnsi"/>
          <w:b/>
        </w:rPr>
        <w:t>Representative Reports to Council</w:t>
      </w:r>
      <w:r w:rsidR="00EE445C">
        <w:rPr>
          <w:rFonts w:asciiTheme="majorHAnsi" w:hAnsiTheme="majorHAnsi"/>
          <w:b/>
        </w:rPr>
        <w:t xml:space="preserve"> </w:t>
      </w:r>
    </w:p>
    <w:p w:rsidR="00F95E13" w:rsidRPr="000B76E2" w:rsidRDefault="00F95E13" w:rsidP="00F95E13">
      <w:pPr>
        <w:ind w:firstLine="720"/>
        <w:rPr>
          <w:rFonts w:asciiTheme="majorHAnsi" w:hAnsiTheme="majorHAnsi"/>
        </w:rPr>
      </w:pPr>
    </w:p>
    <w:p w:rsidR="008C4652" w:rsidRPr="000B76E2" w:rsidRDefault="00B34A27" w:rsidP="00C60654">
      <w:pPr>
        <w:pStyle w:val="ListParagraph"/>
        <w:numPr>
          <w:ilvl w:val="1"/>
          <w:numId w:val="15"/>
        </w:numPr>
        <w:rPr>
          <w:rFonts w:asciiTheme="majorHAnsi" w:hAnsiTheme="majorHAnsi"/>
        </w:rPr>
      </w:pPr>
      <w:r w:rsidRPr="000B76E2">
        <w:rPr>
          <w:rFonts w:asciiTheme="majorHAnsi" w:hAnsiTheme="majorHAnsi"/>
          <w:b/>
        </w:rPr>
        <w:t>Affirmative Action Internship Committee</w:t>
      </w:r>
      <w:r w:rsidRPr="000B76E2">
        <w:rPr>
          <w:rFonts w:asciiTheme="majorHAnsi" w:hAnsiTheme="majorHAnsi"/>
        </w:rPr>
        <w:t xml:space="preserve"> (</w:t>
      </w:r>
      <w:r w:rsidR="00104C78" w:rsidRPr="000B76E2">
        <w:rPr>
          <w:rFonts w:asciiTheme="majorHAnsi" w:hAnsiTheme="majorHAnsi"/>
        </w:rPr>
        <w:t>Butch Smith)</w:t>
      </w:r>
      <w:r w:rsidR="00C70CC8" w:rsidRPr="000B76E2">
        <w:rPr>
          <w:rFonts w:asciiTheme="majorHAnsi" w:hAnsiTheme="majorHAnsi"/>
        </w:rPr>
        <w:t>:</w:t>
      </w:r>
      <w:r w:rsidR="00D94837">
        <w:rPr>
          <w:rFonts w:asciiTheme="majorHAnsi" w:hAnsiTheme="majorHAnsi"/>
        </w:rPr>
        <w:t xml:space="preserve"> One candidate to interview.</w:t>
      </w:r>
    </w:p>
    <w:p w:rsidR="007B1D85" w:rsidRPr="000B76E2" w:rsidRDefault="007B1D85" w:rsidP="007B1D85">
      <w:pPr>
        <w:pStyle w:val="ListParagraph"/>
        <w:ind w:left="1440"/>
        <w:rPr>
          <w:rFonts w:asciiTheme="majorHAnsi" w:hAnsiTheme="majorHAnsi"/>
        </w:rPr>
      </w:pPr>
    </w:p>
    <w:p w:rsidR="00104C78" w:rsidRPr="000B76E2" w:rsidRDefault="00104C78" w:rsidP="007B1D85">
      <w:pPr>
        <w:pStyle w:val="ListParagraph"/>
        <w:ind w:left="1440"/>
        <w:rPr>
          <w:rFonts w:asciiTheme="majorHAnsi" w:hAnsiTheme="majorHAnsi"/>
        </w:rPr>
      </w:pPr>
    </w:p>
    <w:p w:rsidR="00297E6B" w:rsidRPr="000B76E2" w:rsidRDefault="00061A6F" w:rsidP="00C60654">
      <w:pPr>
        <w:pStyle w:val="ListParagraph"/>
        <w:numPr>
          <w:ilvl w:val="1"/>
          <w:numId w:val="15"/>
        </w:numPr>
        <w:rPr>
          <w:rFonts w:asciiTheme="majorHAnsi" w:hAnsiTheme="majorHAnsi"/>
        </w:rPr>
      </w:pPr>
      <w:r w:rsidRPr="000B76E2">
        <w:rPr>
          <w:rFonts w:asciiTheme="majorHAnsi" w:hAnsiTheme="majorHAnsi"/>
          <w:b/>
        </w:rPr>
        <w:t xml:space="preserve">University Diversity Council </w:t>
      </w:r>
      <w:r w:rsidRPr="000B76E2">
        <w:rPr>
          <w:rFonts w:asciiTheme="majorHAnsi" w:hAnsiTheme="majorHAnsi"/>
        </w:rPr>
        <w:t>(</w:t>
      </w:r>
      <w:r w:rsidR="00AF2C20" w:rsidRPr="000B76E2">
        <w:rPr>
          <w:rFonts w:asciiTheme="majorHAnsi" w:hAnsiTheme="majorHAnsi"/>
        </w:rPr>
        <w:t>Butch Smith</w:t>
      </w:r>
      <w:r w:rsidR="004C5C39" w:rsidRPr="000B76E2">
        <w:rPr>
          <w:rFonts w:asciiTheme="majorHAnsi" w:hAnsiTheme="majorHAnsi"/>
        </w:rPr>
        <w:t>)</w:t>
      </w:r>
      <w:r w:rsidR="00C70CC8" w:rsidRPr="000B76E2">
        <w:rPr>
          <w:rFonts w:asciiTheme="majorHAnsi" w:hAnsiTheme="majorHAnsi"/>
        </w:rPr>
        <w:t>:</w:t>
      </w:r>
      <w:r w:rsidR="009102C4" w:rsidRPr="000B76E2">
        <w:rPr>
          <w:rFonts w:asciiTheme="majorHAnsi" w:hAnsiTheme="majorHAnsi"/>
        </w:rPr>
        <w:t xml:space="preserve"> </w:t>
      </w:r>
      <w:r w:rsidR="00D94837">
        <w:rPr>
          <w:rFonts w:asciiTheme="majorHAnsi" w:hAnsiTheme="majorHAnsi"/>
        </w:rPr>
        <w:t>Council is planning a spring event</w:t>
      </w:r>
    </w:p>
    <w:p w:rsidR="002930EB" w:rsidRPr="000B76E2" w:rsidRDefault="002930EB" w:rsidP="002930EB">
      <w:pPr>
        <w:pStyle w:val="ListParagraph"/>
        <w:ind w:left="1440"/>
        <w:rPr>
          <w:rFonts w:asciiTheme="majorHAnsi" w:hAnsiTheme="majorHAnsi"/>
        </w:rPr>
      </w:pPr>
    </w:p>
    <w:p w:rsidR="00297E6B" w:rsidRPr="000B76E2" w:rsidRDefault="00297E6B" w:rsidP="00104C78">
      <w:pPr>
        <w:pStyle w:val="ListParagraph"/>
        <w:ind w:left="1440"/>
        <w:rPr>
          <w:rFonts w:asciiTheme="majorHAnsi" w:hAnsiTheme="majorHAnsi"/>
        </w:rPr>
      </w:pPr>
    </w:p>
    <w:p w:rsidR="00880A42" w:rsidRPr="000B76E2" w:rsidRDefault="00F95E13" w:rsidP="00C60654">
      <w:pPr>
        <w:pStyle w:val="ListParagraph"/>
        <w:numPr>
          <w:ilvl w:val="1"/>
          <w:numId w:val="15"/>
        </w:numPr>
        <w:rPr>
          <w:rFonts w:asciiTheme="majorHAnsi" w:hAnsiTheme="majorHAnsi"/>
        </w:rPr>
      </w:pPr>
      <w:r w:rsidRPr="000B76E2">
        <w:rPr>
          <w:rFonts w:asciiTheme="majorHAnsi" w:hAnsiTheme="majorHAnsi"/>
          <w:b/>
        </w:rPr>
        <w:t>Website and IT Issues</w:t>
      </w:r>
      <w:r w:rsidRPr="000B76E2">
        <w:rPr>
          <w:rFonts w:asciiTheme="majorHAnsi" w:hAnsiTheme="majorHAnsi"/>
        </w:rPr>
        <w:t xml:space="preserve"> (</w:t>
      </w:r>
      <w:r w:rsidR="009242F4" w:rsidRPr="000B76E2">
        <w:rPr>
          <w:rFonts w:asciiTheme="majorHAnsi" w:hAnsiTheme="majorHAnsi"/>
        </w:rPr>
        <w:t>Lisa Turke</w:t>
      </w:r>
      <w:r w:rsidR="00104C78" w:rsidRPr="000B76E2">
        <w:rPr>
          <w:rFonts w:asciiTheme="majorHAnsi" w:hAnsiTheme="majorHAnsi"/>
        </w:rPr>
        <w:t>)</w:t>
      </w:r>
      <w:r w:rsidR="00C70CC8" w:rsidRPr="000B76E2">
        <w:rPr>
          <w:rFonts w:asciiTheme="majorHAnsi" w:hAnsiTheme="majorHAnsi"/>
        </w:rPr>
        <w:t>:</w:t>
      </w:r>
      <w:r w:rsidR="007F6E68" w:rsidRPr="000B76E2">
        <w:rPr>
          <w:rFonts w:asciiTheme="majorHAnsi" w:hAnsiTheme="majorHAnsi"/>
        </w:rPr>
        <w:t xml:space="preserve"> </w:t>
      </w:r>
      <w:r w:rsidR="003E6B8A" w:rsidRPr="000B76E2">
        <w:rPr>
          <w:rFonts w:asciiTheme="majorHAnsi" w:hAnsiTheme="majorHAnsi"/>
        </w:rPr>
        <w:t xml:space="preserve"> </w:t>
      </w:r>
      <w:r w:rsidR="00D94837">
        <w:rPr>
          <w:rFonts w:asciiTheme="majorHAnsi" w:hAnsiTheme="majorHAnsi"/>
        </w:rPr>
        <w:t>No report</w:t>
      </w:r>
    </w:p>
    <w:p w:rsidR="00754DB1" w:rsidRPr="000B76E2" w:rsidRDefault="00754DB1" w:rsidP="008E3636">
      <w:pPr>
        <w:pStyle w:val="ListParagraph"/>
        <w:ind w:left="1440"/>
        <w:rPr>
          <w:rFonts w:asciiTheme="majorHAnsi" w:hAnsiTheme="majorHAnsi"/>
        </w:rPr>
      </w:pPr>
    </w:p>
    <w:p w:rsidR="00104C78" w:rsidRPr="000B76E2" w:rsidRDefault="00104C78" w:rsidP="008E3636">
      <w:pPr>
        <w:pStyle w:val="ListParagraph"/>
        <w:ind w:left="1440"/>
        <w:rPr>
          <w:rFonts w:asciiTheme="majorHAnsi" w:hAnsiTheme="majorHAnsi"/>
        </w:rPr>
      </w:pPr>
    </w:p>
    <w:p w:rsidR="00012397" w:rsidRPr="000B76E2" w:rsidRDefault="00F95E13" w:rsidP="00C60654">
      <w:pPr>
        <w:pStyle w:val="ListParagraph"/>
        <w:numPr>
          <w:ilvl w:val="1"/>
          <w:numId w:val="15"/>
        </w:numPr>
        <w:rPr>
          <w:rFonts w:asciiTheme="majorHAnsi" w:hAnsiTheme="majorHAnsi"/>
        </w:rPr>
      </w:pPr>
      <w:r w:rsidRPr="000B76E2">
        <w:rPr>
          <w:rFonts w:asciiTheme="majorHAnsi" w:hAnsiTheme="majorHAnsi"/>
          <w:b/>
        </w:rPr>
        <w:t xml:space="preserve">Training and Development </w:t>
      </w:r>
      <w:r w:rsidR="00C70CC8" w:rsidRPr="000B76E2">
        <w:rPr>
          <w:rFonts w:asciiTheme="majorHAnsi" w:hAnsiTheme="majorHAnsi"/>
        </w:rPr>
        <w:t>:</w:t>
      </w:r>
      <w:r w:rsidR="00012397" w:rsidRPr="000B76E2">
        <w:rPr>
          <w:rFonts w:asciiTheme="majorHAnsi" w:hAnsiTheme="majorHAnsi"/>
        </w:rPr>
        <w:t xml:space="preserve"> </w:t>
      </w:r>
      <w:r w:rsidR="00F45A0D">
        <w:rPr>
          <w:rFonts w:asciiTheme="majorHAnsi" w:hAnsiTheme="majorHAnsi"/>
        </w:rPr>
        <w:t>(Dan Rathjen</w:t>
      </w:r>
      <w:r w:rsidR="00905A31">
        <w:rPr>
          <w:rFonts w:asciiTheme="majorHAnsi" w:hAnsiTheme="majorHAnsi"/>
        </w:rPr>
        <w:t>)</w:t>
      </w:r>
      <w:r w:rsidR="00D94837">
        <w:rPr>
          <w:rFonts w:asciiTheme="majorHAnsi" w:hAnsiTheme="majorHAnsi"/>
        </w:rPr>
        <w:t xml:space="preserve"> No report</w:t>
      </w:r>
    </w:p>
    <w:p w:rsidR="001C25E2" w:rsidRPr="000B76E2" w:rsidRDefault="001C25E2" w:rsidP="001C25E2">
      <w:pPr>
        <w:pStyle w:val="ListParagraph"/>
        <w:rPr>
          <w:rFonts w:asciiTheme="majorHAnsi" w:hAnsiTheme="majorHAnsi"/>
        </w:rPr>
      </w:pPr>
    </w:p>
    <w:p w:rsidR="001C25E2" w:rsidRPr="000B76E2" w:rsidRDefault="001C25E2" w:rsidP="001C25E2">
      <w:pPr>
        <w:pStyle w:val="ListParagraph"/>
        <w:rPr>
          <w:rFonts w:asciiTheme="majorHAnsi" w:hAnsiTheme="majorHAnsi"/>
        </w:rPr>
      </w:pPr>
    </w:p>
    <w:p w:rsidR="00E8162D" w:rsidRPr="000B76E2" w:rsidRDefault="00E8162D" w:rsidP="00C60654">
      <w:pPr>
        <w:pStyle w:val="ListParagraph"/>
        <w:numPr>
          <w:ilvl w:val="1"/>
          <w:numId w:val="15"/>
        </w:numPr>
        <w:rPr>
          <w:rFonts w:asciiTheme="majorHAnsi" w:hAnsiTheme="majorHAnsi"/>
        </w:rPr>
      </w:pPr>
      <w:r w:rsidRPr="00755C69">
        <w:rPr>
          <w:rFonts w:asciiTheme="majorHAnsi" w:hAnsiTheme="majorHAnsi"/>
          <w:b/>
        </w:rPr>
        <w:t>Update on Clerical Union</w:t>
      </w:r>
      <w:r w:rsidR="00F033AD">
        <w:rPr>
          <w:rFonts w:asciiTheme="majorHAnsi" w:hAnsiTheme="majorHAnsi"/>
        </w:rPr>
        <w:t xml:space="preserve"> (Amy Wood</w:t>
      </w:r>
      <w:r w:rsidR="00755C69">
        <w:rPr>
          <w:rFonts w:asciiTheme="majorHAnsi" w:hAnsiTheme="majorHAnsi"/>
        </w:rPr>
        <w:t>)</w:t>
      </w:r>
      <w:r w:rsidR="000F4615">
        <w:rPr>
          <w:rFonts w:asciiTheme="majorHAnsi" w:hAnsiTheme="majorHAnsi"/>
        </w:rPr>
        <w:t xml:space="preserve">: </w:t>
      </w:r>
      <w:r w:rsidR="00D94837">
        <w:rPr>
          <w:rFonts w:asciiTheme="majorHAnsi" w:hAnsiTheme="majorHAnsi"/>
        </w:rPr>
        <w:t>Union Representatives are attending layoff/bumping meetings</w:t>
      </w:r>
    </w:p>
    <w:p w:rsidR="00026F3E" w:rsidRPr="000B76E2" w:rsidRDefault="00026F3E">
      <w:pPr>
        <w:pStyle w:val="ListParagraph"/>
        <w:ind w:left="1440"/>
        <w:rPr>
          <w:rFonts w:asciiTheme="majorHAnsi" w:hAnsiTheme="majorHAnsi"/>
        </w:rPr>
      </w:pPr>
    </w:p>
    <w:p w:rsidR="00104C78" w:rsidRPr="000B76E2" w:rsidRDefault="00104C78">
      <w:pPr>
        <w:pStyle w:val="ListParagraph"/>
        <w:ind w:left="1440"/>
        <w:rPr>
          <w:rFonts w:asciiTheme="majorHAnsi" w:hAnsiTheme="majorHAnsi"/>
        </w:rPr>
      </w:pPr>
    </w:p>
    <w:p w:rsidR="00EE445C" w:rsidRPr="00EE445C" w:rsidRDefault="00F95E13" w:rsidP="000F4615">
      <w:pPr>
        <w:pStyle w:val="ListParagraph"/>
        <w:numPr>
          <w:ilvl w:val="0"/>
          <w:numId w:val="32"/>
        </w:numPr>
        <w:rPr>
          <w:rFonts w:asciiTheme="majorHAnsi" w:hAnsiTheme="majorHAnsi"/>
          <w:b/>
        </w:rPr>
      </w:pPr>
      <w:r w:rsidRPr="000B76E2">
        <w:rPr>
          <w:rFonts w:asciiTheme="majorHAnsi" w:hAnsiTheme="majorHAnsi"/>
          <w:b/>
        </w:rPr>
        <w:t>Committee Reports</w:t>
      </w:r>
      <w:r w:rsidR="00E8162D">
        <w:rPr>
          <w:rFonts w:asciiTheme="majorHAnsi" w:hAnsiTheme="majorHAnsi"/>
          <w:b/>
        </w:rPr>
        <w:t xml:space="preserve"> </w:t>
      </w:r>
    </w:p>
    <w:p w:rsidR="00F95E13" w:rsidRPr="000B76E2" w:rsidRDefault="00F95E13" w:rsidP="00F95E13">
      <w:pPr>
        <w:rPr>
          <w:rFonts w:asciiTheme="majorHAnsi" w:hAnsiTheme="majorHAnsi"/>
        </w:rPr>
      </w:pPr>
    </w:p>
    <w:p w:rsidR="00104C78" w:rsidRPr="000B76E2" w:rsidRDefault="00F95E13" w:rsidP="003F57BC">
      <w:pPr>
        <w:pStyle w:val="ListParagraph"/>
        <w:numPr>
          <w:ilvl w:val="1"/>
          <w:numId w:val="16"/>
        </w:numPr>
        <w:spacing w:line="360" w:lineRule="auto"/>
        <w:rPr>
          <w:rFonts w:asciiTheme="majorHAnsi" w:hAnsiTheme="majorHAnsi"/>
        </w:rPr>
      </w:pPr>
      <w:r w:rsidRPr="000B76E2">
        <w:rPr>
          <w:rFonts w:asciiTheme="majorHAnsi" w:hAnsiTheme="majorHAnsi"/>
          <w:b/>
        </w:rPr>
        <w:t xml:space="preserve">Policy &amp; </w:t>
      </w:r>
      <w:r w:rsidR="00F02762" w:rsidRPr="000B76E2">
        <w:rPr>
          <w:rFonts w:asciiTheme="majorHAnsi" w:hAnsiTheme="majorHAnsi"/>
          <w:b/>
        </w:rPr>
        <w:t>Appeals</w:t>
      </w:r>
      <w:r w:rsidR="00F02762" w:rsidRPr="000B76E2">
        <w:rPr>
          <w:rFonts w:asciiTheme="majorHAnsi" w:hAnsiTheme="majorHAnsi"/>
        </w:rPr>
        <w:t xml:space="preserve"> (</w:t>
      </w:r>
      <w:r w:rsidR="00CA49A7" w:rsidRPr="000B76E2">
        <w:rPr>
          <w:rFonts w:asciiTheme="majorHAnsi" w:hAnsiTheme="majorHAnsi"/>
        </w:rPr>
        <w:softHyphen/>
      </w:r>
      <w:r w:rsidR="00CA49A7" w:rsidRPr="000B76E2">
        <w:rPr>
          <w:rFonts w:asciiTheme="majorHAnsi" w:hAnsiTheme="majorHAnsi"/>
        </w:rPr>
        <w:softHyphen/>
      </w:r>
      <w:r w:rsidR="00CA49A7" w:rsidRPr="000B76E2">
        <w:rPr>
          <w:rFonts w:asciiTheme="majorHAnsi" w:hAnsiTheme="majorHAnsi"/>
        </w:rPr>
        <w:softHyphen/>
      </w:r>
      <w:r w:rsidR="00CA49A7" w:rsidRPr="000B76E2">
        <w:rPr>
          <w:rFonts w:asciiTheme="majorHAnsi" w:hAnsiTheme="majorHAnsi"/>
        </w:rPr>
        <w:softHyphen/>
      </w:r>
      <w:r w:rsidR="00CA49A7" w:rsidRPr="000B76E2">
        <w:rPr>
          <w:rFonts w:asciiTheme="majorHAnsi" w:hAnsiTheme="majorHAnsi"/>
        </w:rPr>
        <w:softHyphen/>
      </w:r>
      <w:r w:rsidR="00CA49A7" w:rsidRPr="000B76E2">
        <w:rPr>
          <w:rFonts w:asciiTheme="majorHAnsi" w:hAnsiTheme="majorHAnsi"/>
        </w:rPr>
        <w:softHyphen/>
      </w:r>
      <w:r w:rsidR="00CA49A7" w:rsidRPr="000B76E2">
        <w:rPr>
          <w:rFonts w:asciiTheme="majorHAnsi" w:hAnsiTheme="majorHAnsi"/>
        </w:rPr>
        <w:softHyphen/>
      </w:r>
      <w:r w:rsidR="00CA49A7" w:rsidRPr="000B76E2">
        <w:rPr>
          <w:rFonts w:asciiTheme="majorHAnsi" w:hAnsiTheme="majorHAnsi"/>
        </w:rPr>
        <w:softHyphen/>
      </w:r>
      <w:r w:rsidR="00CA49A7" w:rsidRPr="000B76E2">
        <w:rPr>
          <w:rFonts w:asciiTheme="majorHAnsi" w:hAnsiTheme="majorHAnsi"/>
        </w:rPr>
        <w:softHyphen/>
      </w:r>
      <w:r w:rsidR="00CA49A7" w:rsidRPr="000B76E2">
        <w:rPr>
          <w:rFonts w:asciiTheme="majorHAnsi" w:hAnsiTheme="majorHAnsi"/>
        </w:rPr>
        <w:softHyphen/>
      </w:r>
      <w:r w:rsidR="00CA49A7" w:rsidRPr="000B76E2">
        <w:rPr>
          <w:rFonts w:asciiTheme="majorHAnsi" w:hAnsiTheme="majorHAnsi"/>
        </w:rPr>
        <w:softHyphen/>
      </w:r>
      <w:r w:rsidR="00CA49A7" w:rsidRPr="000B76E2">
        <w:rPr>
          <w:rFonts w:asciiTheme="majorHAnsi" w:hAnsiTheme="majorHAnsi"/>
        </w:rPr>
        <w:softHyphen/>
      </w:r>
      <w:r w:rsidR="00CA49A7" w:rsidRPr="000B76E2">
        <w:rPr>
          <w:rFonts w:asciiTheme="majorHAnsi" w:hAnsiTheme="majorHAnsi"/>
        </w:rPr>
        <w:softHyphen/>
      </w:r>
      <w:r w:rsidR="00CA49A7" w:rsidRPr="000B76E2">
        <w:rPr>
          <w:rFonts w:asciiTheme="majorHAnsi" w:hAnsiTheme="majorHAnsi"/>
        </w:rPr>
        <w:softHyphen/>
      </w:r>
      <w:r w:rsidR="00CA49A7" w:rsidRPr="000B76E2">
        <w:rPr>
          <w:rFonts w:asciiTheme="majorHAnsi" w:hAnsiTheme="majorHAnsi"/>
        </w:rPr>
        <w:softHyphen/>
      </w:r>
      <w:r w:rsidR="00AF296F" w:rsidRPr="000B76E2">
        <w:rPr>
          <w:rFonts w:asciiTheme="majorHAnsi" w:hAnsiTheme="majorHAnsi"/>
        </w:rPr>
        <w:t>Christine Staley</w:t>
      </w:r>
      <w:r w:rsidR="00104C78" w:rsidRPr="000B76E2">
        <w:rPr>
          <w:rFonts w:asciiTheme="majorHAnsi" w:hAnsiTheme="majorHAnsi"/>
        </w:rPr>
        <w:t>)</w:t>
      </w:r>
      <w:r w:rsidR="00C70CC8" w:rsidRPr="000B76E2">
        <w:rPr>
          <w:rFonts w:asciiTheme="majorHAnsi" w:hAnsiTheme="majorHAnsi"/>
        </w:rPr>
        <w:t>:</w:t>
      </w:r>
      <w:r w:rsidR="003F57BC" w:rsidRPr="000B76E2">
        <w:rPr>
          <w:rFonts w:asciiTheme="majorHAnsi" w:hAnsiTheme="majorHAnsi"/>
        </w:rPr>
        <w:t xml:space="preserve">  </w:t>
      </w:r>
      <w:r w:rsidR="00D94837">
        <w:rPr>
          <w:rFonts w:asciiTheme="majorHAnsi" w:hAnsiTheme="majorHAnsi"/>
        </w:rPr>
        <w:t>No report</w:t>
      </w:r>
    </w:p>
    <w:p w:rsidR="003F57BC" w:rsidRPr="000B76E2" w:rsidRDefault="003F57BC" w:rsidP="003F57BC">
      <w:pPr>
        <w:pStyle w:val="ListParagraph"/>
        <w:spacing w:line="360" w:lineRule="auto"/>
        <w:rPr>
          <w:rFonts w:asciiTheme="majorHAnsi" w:hAnsiTheme="majorHAnsi"/>
        </w:rPr>
      </w:pPr>
    </w:p>
    <w:p w:rsidR="00D914FE" w:rsidRDefault="00026F3E" w:rsidP="00282493">
      <w:pPr>
        <w:pStyle w:val="ListParagraph"/>
        <w:numPr>
          <w:ilvl w:val="1"/>
          <w:numId w:val="16"/>
        </w:numPr>
        <w:spacing w:line="360" w:lineRule="auto"/>
        <w:rPr>
          <w:rFonts w:asciiTheme="majorHAnsi" w:hAnsiTheme="majorHAnsi"/>
        </w:rPr>
      </w:pPr>
      <w:r w:rsidRPr="000B76E2">
        <w:rPr>
          <w:rFonts w:asciiTheme="majorHAnsi" w:hAnsiTheme="majorHAnsi"/>
          <w:b/>
        </w:rPr>
        <w:t>Awards and Selection</w:t>
      </w:r>
      <w:r w:rsidR="00F033AD">
        <w:rPr>
          <w:rFonts w:asciiTheme="majorHAnsi" w:hAnsiTheme="majorHAnsi"/>
        </w:rPr>
        <w:t xml:space="preserve"> ( Gail Ault</w:t>
      </w:r>
      <w:r w:rsidR="00104C78" w:rsidRPr="000B76E2">
        <w:rPr>
          <w:rFonts w:asciiTheme="majorHAnsi" w:hAnsiTheme="majorHAnsi"/>
        </w:rPr>
        <w:t>)</w:t>
      </w:r>
      <w:r w:rsidR="00C70CC8" w:rsidRPr="000B76E2">
        <w:rPr>
          <w:rFonts w:asciiTheme="majorHAnsi" w:hAnsiTheme="majorHAnsi"/>
        </w:rPr>
        <w:t>:</w:t>
      </w:r>
      <w:r w:rsidR="00AC7CD3" w:rsidRPr="000B76E2">
        <w:rPr>
          <w:rFonts w:asciiTheme="majorHAnsi" w:hAnsiTheme="majorHAnsi"/>
        </w:rPr>
        <w:t xml:space="preserve"> </w:t>
      </w:r>
      <w:r w:rsidR="00D94837">
        <w:rPr>
          <w:rFonts w:asciiTheme="majorHAnsi" w:hAnsiTheme="majorHAnsi"/>
        </w:rPr>
        <w:t>No applications for scholarships</w:t>
      </w:r>
    </w:p>
    <w:p w:rsidR="00ED35D6" w:rsidRPr="00D914FE" w:rsidRDefault="00AC7CD3" w:rsidP="00D914FE">
      <w:pPr>
        <w:spacing w:line="360" w:lineRule="auto"/>
        <w:rPr>
          <w:rFonts w:asciiTheme="majorHAnsi" w:hAnsiTheme="majorHAnsi"/>
        </w:rPr>
      </w:pPr>
      <w:r w:rsidRPr="00D914FE">
        <w:rPr>
          <w:rFonts w:asciiTheme="majorHAnsi" w:hAnsiTheme="majorHAnsi"/>
        </w:rPr>
        <w:t xml:space="preserve"> </w:t>
      </w:r>
    </w:p>
    <w:p w:rsidR="00433B8C" w:rsidRPr="00433B8C" w:rsidRDefault="00F95E13" w:rsidP="00433B8C">
      <w:pPr>
        <w:pStyle w:val="ListParagraph"/>
        <w:numPr>
          <w:ilvl w:val="1"/>
          <w:numId w:val="16"/>
        </w:numPr>
        <w:spacing w:line="360" w:lineRule="auto"/>
        <w:rPr>
          <w:rFonts w:asciiTheme="majorHAnsi" w:hAnsiTheme="majorHAnsi"/>
        </w:rPr>
      </w:pPr>
      <w:r w:rsidRPr="000B76E2">
        <w:rPr>
          <w:rFonts w:asciiTheme="majorHAnsi" w:hAnsiTheme="majorHAnsi"/>
          <w:b/>
        </w:rPr>
        <w:t>Constitution/Election</w:t>
      </w:r>
      <w:r w:rsidR="00AA4476" w:rsidRPr="000B76E2">
        <w:rPr>
          <w:rFonts w:asciiTheme="majorHAnsi" w:hAnsiTheme="majorHAnsi"/>
        </w:rPr>
        <w:t xml:space="preserve"> </w:t>
      </w:r>
      <w:r w:rsidR="00D34484" w:rsidRPr="000B76E2">
        <w:rPr>
          <w:rFonts w:asciiTheme="majorHAnsi" w:hAnsiTheme="majorHAnsi"/>
        </w:rPr>
        <w:t>(Butch Smith</w:t>
      </w:r>
      <w:r w:rsidR="00104C78" w:rsidRPr="000B76E2">
        <w:rPr>
          <w:rFonts w:asciiTheme="majorHAnsi" w:hAnsiTheme="majorHAnsi"/>
        </w:rPr>
        <w:t>)</w:t>
      </w:r>
      <w:r w:rsidR="00C70CC8" w:rsidRPr="000B76E2">
        <w:rPr>
          <w:rFonts w:asciiTheme="majorHAnsi" w:hAnsiTheme="majorHAnsi"/>
        </w:rPr>
        <w:t>:</w:t>
      </w:r>
    </w:p>
    <w:p w:rsidR="00B61AEC" w:rsidRDefault="00433B8C" w:rsidP="00433B8C">
      <w:pPr>
        <w:pStyle w:val="ListParagraph"/>
        <w:numPr>
          <w:ilvl w:val="3"/>
          <w:numId w:val="16"/>
        </w:numPr>
        <w:spacing w:line="360" w:lineRule="auto"/>
        <w:rPr>
          <w:rFonts w:asciiTheme="majorHAnsi" w:hAnsiTheme="majorHAnsi"/>
        </w:rPr>
      </w:pPr>
      <w:r>
        <w:rPr>
          <w:rFonts w:asciiTheme="majorHAnsi" w:hAnsiTheme="majorHAnsi"/>
        </w:rPr>
        <w:t>Officers/Election in April, Seated in May</w:t>
      </w:r>
      <w:r w:rsidR="00D94837">
        <w:rPr>
          <w:rFonts w:asciiTheme="majorHAnsi" w:hAnsiTheme="majorHAnsi"/>
        </w:rPr>
        <w:t>; nominations need to be made</w:t>
      </w:r>
    </w:p>
    <w:p w:rsidR="00D94837" w:rsidRDefault="00D94837" w:rsidP="00433B8C">
      <w:pPr>
        <w:pStyle w:val="ListParagraph"/>
        <w:numPr>
          <w:ilvl w:val="3"/>
          <w:numId w:val="16"/>
        </w:numPr>
        <w:spacing w:line="360" w:lineRule="auto"/>
        <w:rPr>
          <w:rFonts w:asciiTheme="majorHAnsi" w:hAnsiTheme="majorHAnsi"/>
        </w:rPr>
      </w:pPr>
      <w:r>
        <w:rPr>
          <w:rFonts w:asciiTheme="majorHAnsi" w:hAnsiTheme="majorHAnsi"/>
        </w:rPr>
        <w:t>Need to be working on membership recruitment</w:t>
      </w:r>
    </w:p>
    <w:p w:rsidR="00D94837" w:rsidRDefault="00D94837" w:rsidP="00D94837">
      <w:pPr>
        <w:pStyle w:val="ListParagraph"/>
        <w:numPr>
          <w:ilvl w:val="3"/>
          <w:numId w:val="16"/>
        </w:numPr>
        <w:rPr>
          <w:rFonts w:asciiTheme="majorHAnsi" w:hAnsiTheme="majorHAnsi"/>
        </w:rPr>
      </w:pPr>
      <w:r>
        <w:rPr>
          <w:rFonts w:asciiTheme="majorHAnsi" w:hAnsiTheme="majorHAnsi"/>
        </w:rPr>
        <w:lastRenderedPageBreak/>
        <w:t>Butch Smith announced his retirement at the end of March. He will forward the contact information to Steve Whan</w:t>
      </w:r>
    </w:p>
    <w:p w:rsidR="00D94837" w:rsidRPr="00433B8C" w:rsidRDefault="00D94837" w:rsidP="00D94837">
      <w:pPr>
        <w:pStyle w:val="ListParagraph"/>
        <w:spacing w:line="360" w:lineRule="auto"/>
        <w:ind w:left="1440"/>
        <w:rPr>
          <w:rFonts w:asciiTheme="majorHAnsi" w:hAnsiTheme="majorHAnsi"/>
        </w:rPr>
      </w:pPr>
    </w:p>
    <w:p w:rsidR="00026F3E" w:rsidRPr="000B76E2" w:rsidRDefault="00026F3E" w:rsidP="00C60654">
      <w:pPr>
        <w:pStyle w:val="ListParagraph"/>
        <w:numPr>
          <w:ilvl w:val="1"/>
          <w:numId w:val="16"/>
        </w:numPr>
        <w:spacing w:line="360" w:lineRule="auto"/>
        <w:rPr>
          <w:rFonts w:asciiTheme="majorHAnsi" w:hAnsiTheme="majorHAnsi"/>
        </w:rPr>
      </w:pPr>
      <w:r w:rsidRPr="000B76E2">
        <w:rPr>
          <w:rFonts w:asciiTheme="majorHAnsi" w:hAnsiTheme="majorHAnsi"/>
          <w:b/>
        </w:rPr>
        <w:t>Education</w:t>
      </w:r>
      <w:r w:rsidRPr="000B76E2">
        <w:rPr>
          <w:rFonts w:asciiTheme="majorHAnsi" w:hAnsiTheme="majorHAnsi"/>
        </w:rPr>
        <w:t xml:space="preserve"> </w:t>
      </w:r>
      <w:r w:rsidR="00104C78" w:rsidRPr="000B76E2">
        <w:rPr>
          <w:rFonts w:asciiTheme="majorHAnsi" w:hAnsiTheme="majorHAnsi"/>
        </w:rPr>
        <w:t>(</w:t>
      </w:r>
      <w:r w:rsidR="00F45A0D">
        <w:rPr>
          <w:rFonts w:asciiTheme="majorHAnsi" w:hAnsiTheme="majorHAnsi"/>
        </w:rPr>
        <w:t>Dan Rathjen</w:t>
      </w:r>
      <w:r w:rsidR="00104C78" w:rsidRPr="000B76E2">
        <w:rPr>
          <w:rFonts w:asciiTheme="majorHAnsi" w:hAnsiTheme="majorHAnsi"/>
        </w:rPr>
        <w:t>)</w:t>
      </w:r>
      <w:r w:rsidR="00E11FD4" w:rsidRPr="000B76E2">
        <w:rPr>
          <w:rFonts w:asciiTheme="majorHAnsi" w:hAnsiTheme="majorHAnsi"/>
        </w:rPr>
        <w:t>:</w:t>
      </w:r>
      <w:r w:rsidR="00D94837">
        <w:rPr>
          <w:rFonts w:asciiTheme="majorHAnsi" w:hAnsiTheme="majorHAnsi"/>
        </w:rPr>
        <w:t xml:space="preserve"> No report</w:t>
      </w:r>
    </w:p>
    <w:p w:rsidR="00262D79" w:rsidRPr="000B76E2" w:rsidRDefault="00262D79" w:rsidP="0045231D">
      <w:pPr>
        <w:pStyle w:val="ListParagraph"/>
        <w:spacing w:line="360" w:lineRule="auto"/>
        <w:ind w:left="1440"/>
        <w:rPr>
          <w:rFonts w:asciiTheme="majorHAnsi" w:hAnsiTheme="majorHAnsi"/>
        </w:rPr>
      </w:pPr>
    </w:p>
    <w:p w:rsidR="00E8162D" w:rsidRPr="00F033AD" w:rsidRDefault="00026F3E" w:rsidP="00F033AD">
      <w:pPr>
        <w:pStyle w:val="ListParagraph"/>
        <w:numPr>
          <w:ilvl w:val="1"/>
          <w:numId w:val="16"/>
        </w:numPr>
        <w:spacing w:line="360" w:lineRule="auto"/>
        <w:rPr>
          <w:rFonts w:asciiTheme="majorHAnsi" w:hAnsiTheme="majorHAnsi"/>
        </w:rPr>
      </w:pPr>
      <w:r w:rsidRPr="000B76E2">
        <w:rPr>
          <w:rFonts w:asciiTheme="majorHAnsi" w:hAnsiTheme="majorHAnsi"/>
          <w:b/>
        </w:rPr>
        <w:t>Fundraising</w:t>
      </w:r>
      <w:r w:rsidR="00104C78" w:rsidRPr="000B76E2">
        <w:rPr>
          <w:rFonts w:asciiTheme="majorHAnsi" w:hAnsiTheme="majorHAnsi"/>
          <w:b/>
        </w:rPr>
        <w:t>/Social Events</w:t>
      </w:r>
      <w:r w:rsidR="00E11FD4" w:rsidRPr="000B76E2">
        <w:rPr>
          <w:rFonts w:asciiTheme="majorHAnsi" w:hAnsiTheme="majorHAnsi"/>
        </w:rPr>
        <w:t>:</w:t>
      </w:r>
      <w:r w:rsidR="00452A9B" w:rsidRPr="00F033AD">
        <w:rPr>
          <w:rFonts w:asciiTheme="majorHAnsi" w:hAnsiTheme="majorHAnsi"/>
        </w:rPr>
        <w:t xml:space="preserve"> </w:t>
      </w:r>
    </w:p>
    <w:p w:rsidR="00E8162D" w:rsidRDefault="00E8162D" w:rsidP="00E8162D">
      <w:pPr>
        <w:pStyle w:val="ListParagraph"/>
        <w:spacing w:line="276" w:lineRule="auto"/>
        <w:ind w:left="1080"/>
        <w:rPr>
          <w:rFonts w:asciiTheme="majorHAnsi" w:hAnsiTheme="majorHAnsi"/>
        </w:rPr>
      </w:pPr>
    </w:p>
    <w:p w:rsidR="00DA4981" w:rsidRDefault="00F033AD" w:rsidP="00DA4981">
      <w:pPr>
        <w:pStyle w:val="ListParagraph"/>
        <w:numPr>
          <w:ilvl w:val="2"/>
          <w:numId w:val="16"/>
        </w:numPr>
        <w:spacing w:line="276" w:lineRule="auto"/>
        <w:rPr>
          <w:rFonts w:asciiTheme="majorHAnsi" w:hAnsiTheme="majorHAnsi"/>
        </w:rPr>
      </w:pPr>
      <w:r>
        <w:rPr>
          <w:rFonts w:asciiTheme="majorHAnsi" w:hAnsiTheme="majorHAnsi"/>
        </w:rPr>
        <w:t>Spring 2019</w:t>
      </w:r>
      <w:r w:rsidR="00754EDA" w:rsidRPr="000B76E2">
        <w:rPr>
          <w:rFonts w:asciiTheme="majorHAnsi" w:hAnsiTheme="majorHAnsi"/>
        </w:rPr>
        <w:t xml:space="preserve"> luncheon – </w:t>
      </w:r>
      <w:r w:rsidR="00B412E4">
        <w:rPr>
          <w:rFonts w:asciiTheme="majorHAnsi" w:hAnsiTheme="majorHAnsi"/>
        </w:rPr>
        <w:t>(Christine Staley)</w:t>
      </w:r>
      <w:r w:rsidR="00D94837">
        <w:rPr>
          <w:rFonts w:asciiTheme="majorHAnsi" w:hAnsiTheme="majorHAnsi"/>
        </w:rPr>
        <w:t xml:space="preserve"> Save the date has been sent out. Discussion of having a spring picnic f</w:t>
      </w:r>
      <w:r w:rsidR="00DA4981">
        <w:rPr>
          <w:rFonts w:asciiTheme="majorHAnsi" w:hAnsiTheme="majorHAnsi"/>
        </w:rPr>
        <w:t>or employee appreciation. CSEC to supply food at no charge to employees. Picnic at the park. Discussion of door prizes – donated parking passes. Contact Macomb Park District for use of Lakewood Shelter House. Steve Whan will check into this. Amy Wood made a motion pursue Spring Appreciation picnic; Carmen Pittman seconded</w:t>
      </w:r>
    </w:p>
    <w:p w:rsidR="00DA4981" w:rsidRPr="00DA4981" w:rsidRDefault="00DA4981" w:rsidP="00DA4981">
      <w:pPr>
        <w:pStyle w:val="ListParagraph"/>
        <w:spacing w:line="276" w:lineRule="auto"/>
        <w:ind w:left="1080"/>
        <w:rPr>
          <w:rFonts w:asciiTheme="majorHAnsi" w:hAnsiTheme="majorHAnsi"/>
        </w:rPr>
      </w:pPr>
      <w:r>
        <w:rPr>
          <w:rFonts w:asciiTheme="majorHAnsi" w:hAnsiTheme="majorHAnsi"/>
        </w:rPr>
        <w:t>Vote: 7 approve; 1 abstain motion carries</w:t>
      </w:r>
    </w:p>
    <w:p w:rsidR="004743F4" w:rsidRPr="00B412E4" w:rsidRDefault="00F033AD" w:rsidP="00B412E4">
      <w:pPr>
        <w:pStyle w:val="ListParagraph"/>
        <w:numPr>
          <w:ilvl w:val="3"/>
          <w:numId w:val="16"/>
        </w:numPr>
        <w:spacing w:line="276" w:lineRule="auto"/>
        <w:rPr>
          <w:rFonts w:asciiTheme="majorHAnsi" w:hAnsiTheme="majorHAnsi"/>
        </w:rPr>
      </w:pPr>
      <w:r>
        <w:rPr>
          <w:rFonts w:asciiTheme="majorHAnsi" w:hAnsiTheme="majorHAnsi"/>
        </w:rPr>
        <w:t>Luau</w:t>
      </w:r>
      <w:r w:rsidR="00D94837">
        <w:rPr>
          <w:rFonts w:asciiTheme="majorHAnsi" w:hAnsiTheme="majorHAnsi"/>
        </w:rPr>
        <w:t xml:space="preserve"> – discussion for fall</w:t>
      </w:r>
    </w:p>
    <w:p w:rsidR="00E8162D" w:rsidRDefault="00E8162D" w:rsidP="00E8162D">
      <w:pPr>
        <w:pStyle w:val="ListParagraph"/>
        <w:rPr>
          <w:rFonts w:asciiTheme="majorHAnsi" w:hAnsiTheme="majorHAnsi"/>
        </w:rPr>
      </w:pPr>
    </w:p>
    <w:p w:rsidR="006435FC" w:rsidRPr="000B76E2" w:rsidRDefault="00F95E13" w:rsidP="006435FC">
      <w:pPr>
        <w:pStyle w:val="ListParagraph"/>
        <w:numPr>
          <w:ilvl w:val="1"/>
          <w:numId w:val="16"/>
        </w:numPr>
        <w:spacing w:line="360" w:lineRule="auto"/>
        <w:rPr>
          <w:rFonts w:asciiTheme="majorHAnsi" w:hAnsiTheme="majorHAnsi"/>
        </w:rPr>
      </w:pPr>
      <w:r w:rsidRPr="000B76E2">
        <w:rPr>
          <w:rFonts w:asciiTheme="majorHAnsi" w:hAnsiTheme="majorHAnsi"/>
          <w:b/>
        </w:rPr>
        <w:t>Mentoring</w:t>
      </w:r>
      <w:r w:rsidRPr="000B76E2">
        <w:rPr>
          <w:rFonts w:asciiTheme="majorHAnsi" w:hAnsiTheme="majorHAnsi"/>
        </w:rPr>
        <w:t xml:space="preserve"> (</w:t>
      </w:r>
      <w:r w:rsidR="00104C78" w:rsidRPr="000B76E2">
        <w:rPr>
          <w:rFonts w:asciiTheme="majorHAnsi" w:hAnsiTheme="majorHAnsi"/>
        </w:rPr>
        <w:t>Steve Whan)</w:t>
      </w:r>
      <w:r w:rsidR="00E11FD4" w:rsidRPr="000B76E2">
        <w:rPr>
          <w:rFonts w:asciiTheme="majorHAnsi" w:hAnsiTheme="majorHAnsi"/>
        </w:rPr>
        <w:t>:</w:t>
      </w:r>
      <w:r w:rsidR="00AC7CD3" w:rsidRPr="000B76E2">
        <w:rPr>
          <w:rFonts w:asciiTheme="majorHAnsi" w:hAnsiTheme="majorHAnsi"/>
        </w:rPr>
        <w:t xml:space="preserve">  </w:t>
      </w:r>
      <w:r w:rsidR="00BA0692">
        <w:rPr>
          <w:rFonts w:asciiTheme="majorHAnsi" w:hAnsiTheme="majorHAnsi"/>
        </w:rPr>
        <w:t>No assignments</w:t>
      </w:r>
    </w:p>
    <w:p w:rsidR="006435FC" w:rsidRPr="000B76E2" w:rsidRDefault="006435FC" w:rsidP="006435FC">
      <w:pPr>
        <w:pStyle w:val="ListParagraph"/>
        <w:spacing w:line="360" w:lineRule="auto"/>
        <w:rPr>
          <w:rFonts w:asciiTheme="majorHAnsi" w:hAnsiTheme="majorHAnsi"/>
        </w:rPr>
      </w:pPr>
    </w:p>
    <w:p w:rsidR="006435FC" w:rsidRPr="000B76E2" w:rsidRDefault="00881739" w:rsidP="006435FC">
      <w:pPr>
        <w:pStyle w:val="ListParagraph"/>
        <w:numPr>
          <w:ilvl w:val="1"/>
          <w:numId w:val="16"/>
        </w:numPr>
        <w:spacing w:line="360" w:lineRule="auto"/>
        <w:rPr>
          <w:rFonts w:asciiTheme="majorHAnsi" w:hAnsiTheme="majorHAnsi"/>
        </w:rPr>
      </w:pPr>
      <w:r w:rsidRPr="000B76E2">
        <w:rPr>
          <w:rFonts w:asciiTheme="majorHAnsi" w:hAnsiTheme="majorHAnsi"/>
          <w:b/>
        </w:rPr>
        <w:t>Open Meetings Act Requirements</w:t>
      </w:r>
      <w:r w:rsidR="00F95E13" w:rsidRPr="000B76E2">
        <w:rPr>
          <w:rFonts w:asciiTheme="majorHAnsi" w:hAnsiTheme="majorHAnsi"/>
        </w:rPr>
        <w:t xml:space="preserve"> (</w:t>
      </w:r>
      <w:r w:rsidR="00AF296F" w:rsidRPr="000B76E2">
        <w:rPr>
          <w:rFonts w:asciiTheme="majorHAnsi" w:hAnsiTheme="majorHAnsi"/>
        </w:rPr>
        <w:t>Christine Staley</w:t>
      </w:r>
      <w:r w:rsidR="00F95E13" w:rsidRPr="000B76E2">
        <w:rPr>
          <w:rFonts w:asciiTheme="majorHAnsi" w:hAnsiTheme="majorHAnsi"/>
        </w:rPr>
        <w:t>)</w:t>
      </w:r>
      <w:r w:rsidR="00E11FD4" w:rsidRPr="000B76E2">
        <w:rPr>
          <w:rFonts w:asciiTheme="majorHAnsi" w:hAnsiTheme="majorHAnsi"/>
        </w:rPr>
        <w:t>:</w:t>
      </w:r>
      <w:r w:rsidR="006435FC" w:rsidRPr="000B76E2">
        <w:rPr>
          <w:rFonts w:asciiTheme="majorHAnsi" w:hAnsiTheme="majorHAnsi"/>
        </w:rPr>
        <w:t xml:space="preserve"> </w:t>
      </w:r>
      <w:r w:rsidR="00BA0692">
        <w:rPr>
          <w:rFonts w:asciiTheme="majorHAnsi" w:hAnsiTheme="majorHAnsi"/>
        </w:rPr>
        <w:t>Compliant</w:t>
      </w:r>
    </w:p>
    <w:p w:rsidR="00026F3E" w:rsidRPr="000B76E2" w:rsidRDefault="00026F3E" w:rsidP="0045231D">
      <w:pPr>
        <w:spacing w:line="360" w:lineRule="auto"/>
        <w:rPr>
          <w:rFonts w:asciiTheme="majorHAnsi" w:hAnsiTheme="majorHAnsi"/>
        </w:rPr>
      </w:pPr>
    </w:p>
    <w:p w:rsidR="00A77D7C" w:rsidRPr="00A77D7C" w:rsidRDefault="003D1611" w:rsidP="00A77D7C">
      <w:pPr>
        <w:pStyle w:val="ListParagraph"/>
        <w:numPr>
          <w:ilvl w:val="1"/>
          <w:numId w:val="16"/>
        </w:numPr>
        <w:spacing w:line="360" w:lineRule="auto"/>
        <w:rPr>
          <w:rFonts w:asciiTheme="majorHAnsi" w:hAnsiTheme="majorHAnsi"/>
        </w:rPr>
      </w:pPr>
      <w:r w:rsidRPr="000B76E2">
        <w:rPr>
          <w:rFonts w:asciiTheme="majorHAnsi" w:hAnsiTheme="majorHAnsi"/>
          <w:b/>
        </w:rPr>
        <w:t xml:space="preserve">Provost Advisory Council Report </w:t>
      </w:r>
      <w:r w:rsidRPr="000B76E2">
        <w:rPr>
          <w:rFonts w:asciiTheme="majorHAnsi" w:hAnsiTheme="majorHAnsi"/>
        </w:rPr>
        <w:t>(</w:t>
      </w:r>
      <w:r w:rsidR="002A6A94" w:rsidRPr="000B76E2">
        <w:rPr>
          <w:rFonts w:asciiTheme="majorHAnsi" w:hAnsiTheme="majorHAnsi"/>
        </w:rPr>
        <w:t>Butch</w:t>
      </w:r>
      <w:r w:rsidR="001F0F09" w:rsidRPr="000B76E2">
        <w:rPr>
          <w:rFonts w:asciiTheme="majorHAnsi" w:hAnsiTheme="majorHAnsi"/>
        </w:rPr>
        <w:t xml:space="preserve"> Smith</w:t>
      </w:r>
      <w:r w:rsidRPr="000B76E2">
        <w:rPr>
          <w:rFonts w:asciiTheme="majorHAnsi" w:hAnsiTheme="majorHAnsi"/>
        </w:rPr>
        <w:t>)</w:t>
      </w:r>
      <w:r w:rsidR="00A77D7C">
        <w:rPr>
          <w:rFonts w:asciiTheme="majorHAnsi" w:hAnsiTheme="majorHAnsi"/>
        </w:rPr>
        <w:t>:</w:t>
      </w:r>
      <w:r w:rsidR="00BA0692">
        <w:rPr>
          <w:rFonts w:asciiTheme="majorHAnsi" w:hAnsiTheme="majorHAnsi"/>
        </w:rPr>
        <w:t>No report</w:t>
      </w:r>
    </w:p>
    <w:p w:rsidR="004908D9" w:rsidRPr="004908D9" w:rsidRDefault="004908D9" w:rsidP="004908D9">
      <w:pPr>
        <w:pStyle w:val="ListParagraph"/>
        <w:rPr>
          <w:rFonts w:asciiTheme="majorHAnsi" w:hAnsiTheme="majorHAnsi"/>
          <w:b/>
        </w:rPr>
      </w:pPr>
    </w:p>
    <w:p w:rsidR="004908D9" w:rsidRDefault="00104C78" w:rsidP="00E5090D">
      <w:pPr>
        <w:pStyle w:val="ListParagraph"/>
        <w:numPr>
          <w:ilvl w:val="1"/>
          <w:numId w:val="16"/>
        </w:numPr>
        <w:spacing w:line="360" w:lineRule="auto"/>
        <w:rPr>
          <w:rFonts w:asciiTheme="majorHAnsi" w:hAnsiTheme="majorHAnsi"/>
        </w:rPr>
      </w:pPr>
      <w:r w:rsidRPr="004908D9">
        <w:rPr>
          <w:rFonts w:asciiTheme="majorHAnsi" w:hAnsiTheme="majorHAnsi"/>
          <w:b/>
        </w:rPr>
        <w:t>President’s Advisory Group</w:t>
      </w:r>
      <w:r w:rsidRPr="004908D9">
        <w:rPr>
          <w:rFonts w:asciiTheme="majorHAnsi" w:hAnsiTheme="majorHAnsi"/>
        </w:rPr>
        <w:t xml:space="preserve"> (</w:t>
      </w:r>
      <w:r w:rsidR="00F033AD">
        <w:rPr>
          <w:rFonts w:asciiTheme="majorHAnsi" w:hAnsiTheme="majorHAnsi"/>
        </w:rPr>
        <w:t>Steve Whan</w:t>
      </w:r>
      <w:r w:rsidRPr="004908D9">
        <w:rPr>
          <w:rFonts w:asciiTheme="majorHAnsi" w:hAnsiTheme="majorHAnsi"/>
        </w:rPr>
        <w:t>)</w:t>
      </w:r>
      <w:r w:rsidR="00E11FD4" w:rsidRPr="004908D9">
        <w:rPr>
          <w:rFonts w:asciiTheme="majorHAnsi" w:hAnsiTheme="majorHAnsi"/>
        </w:rPr>
        <w:t>:</w:t>
      </w:r>
      <w:r w:rsidR="00D94837">
        <w:rPr>
          <w:rFonts w:asciiTheme="majorHAnsi" w:hAnsiTheme="majorHAnsi"/>
        </w:rPr>
        <w:t xml:space="preserve"> No report</w:t>
      </w:r>
    </w:p>
    <w:p w:rsidR="004908D9" w:rsidRPr="004908D9" w:rsidRDefault="004908D9" w:rsidP="004908D9">
      <w:pPr>
        <w:pStyle w:val="ListParagraph"/>
        <w:rPr>
          <w:rFonts w:asciiTheme="majorHAnsi" w:hAnsiTheme="majorHAnsi"/>
          <w:b/>
        </w:rPr>
      </w:pPr>
    </w:p>
    <w:p w:rsidR="004908D9" w:rsidRDefault="00104C78" w:rsidP="004908D9">
      <w:pPr>
        <w:pStyle w:val="ListParagraph"/>
        <w:numPr>
          <w:ilvl w:val="1"/>
          <w:numId w:val="16"/>
        </w:numPr>
        <w:spacing w:line="360" w:lineRule="auto"/>
        <w:rPr>
          <w:rFonts w:asciiTheme="majorHAnsi" w:hAnsiTheme="majorHAnsi"/>
        </w:rPr>
      </w:pPr>
      <w:r w:rsidRPr="004908D9">
        <w:rPr>
          <w:rFonts w:asciiTheme="majorHAnsi" w:hAnsiTheme="majorHAnsi"/>
          <w:b/>
        </w:rPr>
        <w:t>Planning Task Force</w:t>
      </w:r>
      <w:r w:rsidRPr="004908D9">
        <w:rPr>
          <w:rFonts w:asciiTheme="majorHAnsi" w:hAnsiTheme="majorHAnsi"/>
        </w:rPr>
        <w:t xml:space="preserve"> (Christine Staley)</w:t>
      </w:r>
      <w:r w:rsidR="00CA48FB" w:rsidRPr="004908D9">
        <w:rPr>
          <w:rFonts w:asciiTheme="majorHAnsi" w:hAnsiTheme="majorHAnsi"/>
        </w:rPr>
        <w:t>:</w:t>
      </w:r>
      <w:r w:rsidR="006435FC" w:rsidRPr="004908D9">
        <w:rPr>
          <w:rFonts w:asciiTheme="majorHAnsi" w:hAnsiTheme="majorHAnsi"/>
        </w:rPr>
        <w:t xml:space="preserve">  </w:t>
      </w:r>
      <w:r w:rsidR="00BA0692">
        <w:rPr>
          <w:rFonts w:asciiTheme="majorHAnsi" w:hAnsiTheme="majorHAnsi"/>
        </w:rPr>
        <w:t>No report</w:t>
      </w:r>
    </w:p>
    <w:p w:rsidR="004908D9" w:rsidRPr="004908D9" w:rsidRDefault="004908D9" w:rsidP="004908D9">
      <w:pPr>
        <w:pStyle w:val="ListParagraph"/>
        <w:rPr>
          <w:rFonts w:asciiTheme="majorHAnsi" w:hAnsiTheme="majorHAnsi"/>
          <w:b/>
        </w:rPr>
      </w:pPr>
    </w:p>
    <w:p w:rsidR="004908D9" w:rsidRDefault="00B624A8" w:rsidP="004908D9">
      <w:pPr>
        <w:pStyle w:val="ListParagraph"/>
        <w:numPr>
          <w:ilvl w:val="1"/>
          <w:numId w:val="16"/>
        </w:numPr>
        <w:spacing w:line="360" w:lineRule="auto"/>
        <w:rPr>
          <w:rFonts w:asciiTheme="majorHAnsi" w:hAnsiTheme="majorHAnsi"/>
        </w:rPr>
      </w:pPr>
      <w:r w:rsidRPr="004908D9">
        <w:rPr>
          <w:rFonts w:asciiTheme="majorHAnsi" w:hAnsiTheme="majorHAnsi"/>
          <w:b/>
        </w:rPr>
        <w:t xml:space="preserve">Benefits Committee </w:t>
      </w:r>
      <w:r w:rsidRPr="004908D9">
        <w:rPr>
          <w:rFonts w:asciiTheme="majorHAnsi" w:hAnsiTheme="majorHAnsi"/>
        </w:rPr>
        <w:t>(Christine Staley)</w:t>
      </w:r>
      <w:r w:rsidR="00026910" w:rsidRPr="004908D9">
        <w:rPr>
          <w:rFonts w:asciiTheme="majorHAnsi" w:hAnsiTheme="majorHAnsi"/>
        </w:rPr>
        <w:t xml:space="preserve">:  </w:t>
      </w:r>
      <w:r w:rsidR="00BA0692">
        <w:rPr>
          <w:rFonts w:asciiTheme="majorHAnsi" w:hAnsiTheme="majorHAnsi"/>
        </w:rPr>
        <w:t>No report</w:t>
      </w:r>
    </w:p>
    <w:p w:rsidR="004908D9" w:rsidRPr="004908D9" w:rsidRDefault="004908D9" w:rsidP="004908D9">
      <w:pPr>
        <w:pStyle w:val="ListParagraph"/>
        <w:rPr>
          <w:rFonts w:asciiTheme="majorHAnsi" w:hAnsiTheme="majorHAnsi"/>
          <w:b/>
        </w:rPr>
      </w:pPr>
    </w:p>
    <w:p w:rsidR="004908D9" w:rsidRDefault="00104C78" w:rsidP="004908D9">
      <w:pPr>
        <w:pStyle w:val="ListParagraph"/>
        <w:numPr>
          <w:ilvl w:val="1"/>
          <w:numId w:val="16"/>
        </w:numPr>
        <w:spacing w:line="360" w:lineRule="auto"/>
        <w:rPr>
          <w:rFonts w:asciiTheme="majorHAnsi" w:hAnsiTheme="majorHAnsi"/>
        </w:rPr>
      </w:pPr>
      <w:r w:rsidRPr="004908D9">
        <w:rPr>
          <w:rFonts w:asciiTheme="majorHAnsi" w:hAnsiTheme="majorHAnsi"/>
          <w:b/>
        </w:rPr>
        <w:t>Master Plan Implementation Team</w:t>
      </w:r>
      <w:r w:rsidRPr="004908D9">
        <w:rPr>
          <w:rFonts w:asciiTheme="majorHAnsi" w:hAnsiTheme="majorHAnsi"/>
        </w:rPr>
        <w:t xml:space="preserve"> (</w:t>
      </w:r>
      <w:r w:rsidR="00286410" w:rsidRPr="004908D9">
        <w:rPr>
          <w:rFonts w:asciiTheme="majorHAnsi" w:hAnsiTheme="majorHAnsi"/>
        </w:rPr>
        <w:t>Steve Whan</w:t>
      </w:r>
      <w:r w:rsidRPr="004908D9">
        <w:rPr>
          <w:rFonts w:asciiTheme="majorHAnsi" w:hAnsiTheme="majorHAnsi"/>
        </w:rPr>
        <w:t>)</w:t>
      </w:r>
      <w:r w:rsidR="00E11FD4" w:rsidRPr="004908D9">
        <w:rPr>
          <w:rFonts w:asciiTheme="majorHAnsi" w:hAnsiTheme="majorHAnsi"/>
        </w:rPr>
        <w:t>:</w:t>
      </w:r>
      <w:r w:rsidR="00B471EF" w:rsidRPr="004908D9">
        <w:rPr>
          <w:rFonts w:asciiTheme="majorHAnsi" w:hAnsiTheme="majorHAnsi"/>
        </w:rPr>
        <w:t xml:space="preserve"> </w:t>
      </w:r>
      <w:r w:rsidR="000B76E2" w:rsidRPr="004908D9">
        <w:rPr>
          <w:rFonts w:asciiTheme="majorHAnsi" w:hAnsiTheme="majorHAnsi"/>
        </w:rPr>
        <w:t xml:space="preserve"> </w:t>
      </w:r>
      <w:r w:rsidR="00BA0692">
        <w:rPr>
          <w:rFonts w:asciiTheme="majorHAnsi" w:hAnsiTheme="majorHAnsi"/>
        </w:rPr>
        <w:t>No report</w:t>
      </w:r>
    </w:p>
    <w:p w:rsidR="004908D9" w:rsidRPr="004908D9" w:rsidRDefault="004908D9" w:rsidP="004908D9">
      <w:pPr>
        <w:pStyle w:val="ListParagraph"/>
        <w:rPr>
          <w:rFonts w:asciiTheme="majorHAnsi" w:hAnsiTheme="majorHAnsi"/>
          <w:b/>
        </w:rPr>
      </w:pPr>
    </w:p>
    <w:p w:rsidR="004908D9" w:rsidRDefault="00033156" w:rsidP="004908D9">
      <w:pPr>
        <w:pStyle w:val="ListParagraph"/>
        <w:numPr>
          <w:ilvl w:val="1"/>
          <w:numId w:val="16"/>
        </w:numPr>
        <w:spacing w:line="360" w:lineRule="auto"/>
        <w:rPr>
          <w:rFonts w:asciiTheme="majorHAnsi" w:hAnsiTheme="majorHAnsi"/>
        </w:rPr>
      </w:pPr>
      <w:r w:rsidRPr="004908D9">
        <w:rPr>
          <w:rFonts w:asciiTheme="majorHAnsi" w:hAnsiTheme="majorHAnsi"/>
          <w:b/>
        </w:rPr>
        <w:t>University Tech Advisement Group</w:t>
      </w:r>
      <w:r w:rsidRPr="004908D9">
        <w:rPr>
          <w:rFonts w:asciiTheme="majorHAnsi" w:hAnsiTheme="majorHAnsi"/>
        </w:rPr>
        <w:t xml:space="preserve"> (uTAG) (</w:t>
      </w:r>
      <w:r w:rsidR="009E25C0" w:rsidRPr="004908D9">
        <w:rPr>
          <w:rFonts w:asciiTheme="majorHAnsi" w:hAnsiTheme="majorHAnsi"/>
        </w:rPr>
        <w:t>Amy Wood</w:t>
      </w:r>
      <w:r w:rsidRPr="004908D9">
        <w:rPr>
          <w:rFonts w:asciiTheme="majorHAnsi" w:hAnsiTheme="majorHAnsi"/>
        </w:rPr>
        <w:t>):</w:t>
      </w:r>
      <w:r w:rsidR="00BA0692">
        <w:rPr>
          <w:rFonts w:asciiTheme="majorHAnsi" w:hAnsiTheme="majorHAnsi"/>
        </w:rPr>
        <w:t xml:space="preserve"> Next meeting is next week</w:t>
      </w:r>
    </w:p>
    <w:p w:rsidR="004908D9" w:rsidRPr="004908D9" w:rsidRDefault="004908D9" w:rsidP="004908D9">
      <w:pPr>
        <w:pStyle w:val="ListParagraph"/>
        <w:rPr>
          <w:rFonts w:asciiTheme="majorHAnsi" w:hAnsiTheme="majorHAnsi"/>
          <w:b/>
          <w:sz w:val="20"/>
          <w:szCs w:val="20"/>
        </w:rPr>
      </w:pPr>
    </w:p>
    <w:p w:rsidR="00B70BE0" w:rsidRPr="00B70BE0" w:rsidRDefault="00DD6DE1" w:rsidP="00B70BE0">
      <w:pPr>
        <w:pStyle w:val="ListParagraph"/>
        <w:numPr>
          <w:ilvl w:val="1"/>
          <w:numId w:val="16"/>
        </w:numPr>
        <w:spacing w:line="360" w:lineRule="auto"/>
        <w:rPr>
          <w:rFonts w:asciiTheme="majorHAnsi" w:hAnsiTheme="majorHAnsi"/>
        </w:rPr>
      </w:pPr>
      <w:r w:rsidRPr="004908D9">
        <w:rPr>
          <w:rFonts w:asciiTheme="majorHAnsi" w:hAnsiTheme="majorHAnsi"/>
          <w:b/>
          <w:szCs w:val="20"/>
        </w:rPr>
        <w:t>Univ. Comm. On Sexual Orient. &amp; Gender Identity/Expression (UCOSOGIE)</w:t>
      </w:r>
      <w:r w:rsidRPr="004908D9">
        <w:rPr>
          <w:rFonts w:asciiTheme="majorHAnsi" w:hAnsiTheme="majorHAnsi"/>
          <w:szCs w:val="20"/>
        </w:rPr>
        <w:t xml:space="preserve"> </w:t>
      </w:r>
      <w:r w:rsidRPr="00B70BE0">
        <w:rPr>
          <w:rFonts w:asciiTheme="majorHAnsi" w:hAnsiTheme="majorHAnsi"/>
          <w:szCs w:val="20"/>
        </w:rPr>
        <w:t>(</w:t>
      </w:r>
      <w:r w:rsidR="00883169" w:rsidRPr="00B70BE0">
        <w:rPr>
          <w:rFonts w:asciiTheme="majorHAnsi" w:hAnsiTheme="majorHAnsi"/>
          <w:szCs w:val="20"/>
        </w:rPr>
        <w:t>Butch Smith</w:t>
      </w:r>
      <w:r w:rsidRPr="00B70BE0">
        <w:rPr>
          <w:rFonts w:asciiTheme="majorHAnsi" w:hAnsiTheme="majorHAnsi"/>
          <w:szCs w:val="20"/>
        </w:rPr>
        <w:t>)</w:t>
      </w:r>
      <w:r w:rsidRPr="00B70BE0">
        <w:rPr>
          <w:rFonts w:asciiTheme="majorHAnsi" w:hAnsiTheme="majorHAnsi"/>
          <w:b/>
          <w:szCs w:val="20"/>
        </w:rPr>
        <w:t>:</w:t>
      </w:r>
      <w:r w:rsidR="00BA0692">
        <w:rPr>
          <w:rFonts w:asciiTheme="majorHAnsi" w:hAnsiTheme="majorHAnsi"/>
          <w:b/>
          <w:szCs w:val="20"/>
        </w:rPr>
        <w:t xml:space="preserve"> </w:t>
      </w:r>
      <w:r w:rsidR="00BA0692" w:rsidRPr="00BA0692">
        <w:rPr>
          <w:rFonts w:asciiTheme="majorHAnsi" w:hAnsiTheme="majorHAnsi"/>
          <w:szCs w:val="20"/>
        </w:rPr>
        <w:t>Meeting with Ron Williams</w:t>
      </w:r>
      <w:r w:rsidR="00BA0692">
        <w:rPr>
          <w:rFonts w:asciiTheme="majorHAnsi" w:hAnsiTheme="majorHAnsi"/>
          <w:szCs w:val="20"/>
        </w:rPr>
        <w:t>. Amy Woods would like to attend this meeting.</w:t>
      </w:r>
    </w:p>
    <w:p w:rsidR="00B70BE0" w:rsidRPr="00B70BE0" w:rsidRDefault="00B70BE0" w:rsidP="00B70BE0">
      <w:pPr>
        <w:pStyle w:val="ListParagraph"/>
        <w:rPr>
          <w:rFonts w:asciiTheme="majorHAnsi" w:hAnsiTheme="majorHAnsi"/>
          <w:sz w:val="20"/>
          <w:szCs w:val="20"/>
        </w:rPr>
      </w:pPr>
    </w:p>
    <w:p w:rsidR="001435D3" w:rsidRPr="00B70BE0" w:rsidRDefault="00B70BE0" w:rsidP="002A68FE">
      <w:pPr>
        <w:pStyle w:val="ListParagraph"/>
        <w:numPr>
          <w:ilvl w:val="1"/>
          <w:numId w:val="16"/>
        </w:numPr>
        <w:spacing w:line="276" w:lineRule="auto"/>
        <w:rPr>
          <w:rFonts w:asciiTheme="majorHAnsi" w:hAnsiTheme="majorHAnsi"/>
        </w:rPr>
      </w:pPr>
      <w:r w:rsidRPr="002A68FE">
        <w:rPr>
          <w:rFonts w:asciiTheme="majorHAnsi" w:hAnsiTheme="majorHAnsi"/>
          <w:b/>
          <w:szCs w:val="20"/>
        </w:rPr>
        <w:lastRenderedPageBreak/>
        <w:t xml:space="preserve">Social Responsibility Task Force </w:t>
      </w:r>
      <w:r w:rsidRPr="002A68FE">
        <w:rPr>
          <w:rFonts w:asciiTheme="majorHAnsi" w:hAnsiTheme="majorHAnsi"/>
          <w:szCs w:val="20"/>
        </w:rPr>
        <w:t>(SRTF) (Christine Staley, Lisa Turke, Nichole Friedrichsen)</w:t>
      </w:r>
      <w:r w:rsidR="00BA0692" w:rsidRPr="002A68FE">
        <w:rPr>
          <w:rFonts w:asciiTheme="majorHAnsi" w:hAnsiTheme="majorHAnsi"/>
          <w:szCs w:val="20"/>
        </w:rPr>
        <w:t>: Committee is currently discussing teac</w:t>
      </w:r>
      <w:r w:rsidR="003F063D">
        <w:rPr>
          <w:rFonts w:asciiTheme="majorHAnsi" w:hAnsiTheme="majorHAnsi"/>
          <w:szCs w:val="20"/>
        </w:rPr>
        <w:t>h</w:t>
      </w:r>
      <w:r w:rsidR="00BA0692" w:rsidRPr="002A68FE">
        <w:rPr>
          <w:rFonts w:asciiTheme="majorHAnsi" w:hAnsiTheme="majorHAnsi"/>
          <w:szCs w:val="20"/>
        </w:rPr>
        <w:t>ing and learning evaluation improvement</w:t>
      </w:r>
      <w:r w:rsidR="003C2A73" w:rsidRPr="00B70BE0">
        <w:rPr>
          <w:rFonts w:asciiTheme="majorHAnsi" w:hAnsiTheme="majorHAnsi"/>
          <w:sz w:val="20"/>
          <w:szCs w:val="20"/>
        </w:rPr>
        <w:br/>
      </w:r>
    </w:p>
    <w:p w:rsidR="00EF62FA" w:rsidRDefault="00F95E13" w:rsidP="00EF62FA">
      <w:pPr>
        <w:pStyle w:val="ListParagraph"/>
        <w:numPr>
          <w:ilvl w:val="0"/>
          <w:numId w:val="32"/>
        </w:numPr>
        <w:rPr>
          <w:rFonts w:asciiTheme="majorHAnsi" w:hAnsiTheme="majorHAnsi"/>
          <w:b/>
        </w:rPr>
      </w:pPr>
      <w:r w:rsidRPr="000B76E2">
        <w:rPr>
          <w:rFonts w:asciiTheme="majorHAnsi" w:hAnsiTheme="majorHAnsi"/>
          <w:b/>
        </w:rPr>
        <w:t>Old Business</w:t>
      </w:r>
      <w:r w:rsidR="00792115" w:rsidRPr="000B76E2">
        <w:rPr>
          <w:rFonts w:asciiTheme="majorHAnsi" w:hAnsiTheme="majorHAnsi"/>
          <w:b/>
        </w:rPr>
        <w:t>:</w:t>
      </w:r>
    </w:p>
    <w:p w:rsidR="00EF62FA" w:rsidRPr="00EF62FA" w:rsidRDefault="00EF62FA" w:rsidP="00EF62FA">
      <w:pPr>
        <w:pStyle w:val="ListParagraph"/>
        <w:numPr>
          <w:ilvl w:val="1"/>
          <w:numId w:val="32"/>
        </w:numPr>
        <w:rPr>
          <w:rFonts w:asciiTheme="majorHAnsi" w:hAnsiTheme="majorHAnsi"/>
          <w:b/>
        </w:rPr>
      </w:pPr>
      <w:r>
        <w:rPr>
          <w:rFonts w:asciiTheme="majorHAnsi" w:hAnsiTheme="majorHAnsi"/>
        </w:rPr>
        <w:t>Membership drive</w:t>
      </w:r>
    </w:p>
    <w:p w:rsidR="00EF62FA" w:rsidRDefault="00EF62FA" w:rsidP="00EF62FA">
      <w:pPr>
        <w:pStyle w:val="ListParagraph"/>
        <w:numPr>
          <w:ilvl w:val="1"/>
          <w:numId w:val="32"/>
        </w:numPr>
        <w:rPr>
          <w:rFonts w:asciiTheme="majorHAnsi" w:hAnsiTheme="majorHAnsi"/>
        </w:rPr>
      </w:pPr>
      <w:r w:rsidRPr="00EF62FA">
        <w:rPr>
          <w:rFonts w:asciiTheme="majorHAnsi" w:hAnsiTheme="majorHAnsi"/>
        </w:rPr>
        <w:t>Update to flyers</w:t>
      </w:r>
      <w:r w:rsidR="00BA0692">
        <w:rPr>
          <w:rFonts w:asciiTheme="majorHAnsi" w:hAnsiTheme="majorHAnsi"/>
        </w:rPr>
        <w:t>: Gail Ault mentioned working concerns and modifications ‘this campus” to “WIU”</w:t>
      </w:r>
      <w:r w:rsidR="00DA4981">
        <w:rPr>
          <w:rFonts w:asciiTheme="majorHAnsi" w:hAnsiTheme="majorHAnsi"/>
        </w:rPr>
        <w:t>; After “time commitment” – Be a voice for fellow employees. Nicki Fr</w:t>
      </w:r>
      <w:r w:rsidR="003F063D">
        <w:rPr>
          <w:rFonts w:asciiTheme="majorHAnsi" w:hAnsiTheme="majorHAnsi"/>
        </w:rPr>
        <w:t>i</w:t>
      </w:r>
      <w:r w:rsidR="00DA4981">
        <w:rPr>
          <w:rFonts w:asciiTheme="majorHAnsi" w:hAnsiTheme="majorHAnsi"/>
        </w:rPr>
        <w:t xml:space="preserve">edrichsen will update </w:t>
      </w:r>
    </w:p>
    <w:p w:rsidR="00EF62FA" w:rsidRDefault="00EF62FA" w:rsidP="00EF62FA">
      <w:pPr>
        <w:pStyle w:val="ListParagraph"/>
        <w:numPr>
          <w:ilvl w:val="1"/>
          <w:numId w:val="32"/>
        </w:numPr>
        <w:rPr>
          <w:rFonts w:asciiTheme="majorHAnsi" w:hAnsiTheme="majorHAnsi"/>
        </w:rPr>
      </w:pPr>
      <w:r>
        <w:rPr>
          <w:rFonts w:asciiTheme="majorHAnsi" w:hAnsiTheme="majorHAnsi"/>
        </w:rPr>
        <w:t>Combine Education and Training/Development</w:t>
      </w:r>
      <w:r w:rsidR="00BA0692">
        <w:rPr>
          <w:rFonts w:asciiTheme="majorHAnsi" w:hAnsiTheme="majorHAnsi"/>
        </w:rPr>
        <w:t>: Deferred</w:t>
      </w:r>
    </w:p>
    <w:p w:rsidR="00433B8C" w:rsidRDefault="00433B8C" w:rsidP="00EF62FA">
      <w:pPr>
        <w:pStyle w:val="ListParagraph"/>
        <w:numPr>
          <w:ilvl w:val="1"/>
          <w:numId w:val="32"/>
        </w:numPr>
        <w:rPr>
          <w:rFonts w:asciiTheme="majorHAnsi" w:hAnsiTheme="majorHAnsi"/>
        </w:rPr>
      </w:pPr>
      <w:r>
        <w:rPr>
          <w:rFonts w:asciiTheme="majorHAnsi" w:hAnsiTheme="majorHAnsi"/>
        </w:rPr>
        <w:t>Examine the CSEC Constitution</w:t>
      </w:r>
      <w:r w:rsidR="00BA0692">
        <w:rPr>
          <w:rFonts w:asciiTheme="majorHAnsi" w:hAnsiTheme="majorHAnsi"/>
        </w:rPr>
        <w:t>: Deferred</w:t>
      </w:r>
    </w:p>
    <w:p w:rsidR="00EF62FA" w:rsidRPr="00D914FE" w:rsidRDefault="00EF62FA" w:rsidP="00F033AD">
      <w:pPr>
        <w:pStyle w:val="ListParagraph"/>
        <w:rPr>
          <w:rFonts w:asciiTheme="majorHAnsi" w:hAnsiTheme="majorHAnsi"/>
        </w:rPr>
      </w:pPr>
    </w:p>
    <w:p w:rsidR="00BC06FE" w:rsidRDefault="00792115" w:rsidP="00282493">
      <w:pPr>
        <w:pStyle w:val="ListParagraph"/>
        <w:numPr>
          <w:ilvl w:val="0"/>
          <w:numId w:val="32"/>
        </w:numPr>
        <w:rPr>
          <w:rFonts w:asciiTheme="majorHAnsi" w:hAnsiTheme="majorHAnsi"/>
        </w:rPr>
      </w:pPr>
      <w:r w:rsidRPr="000B76E2">
        <w:rPr>
          <w:rFonts w:asciiTheme="majorHAnsi" w:hAnsiTheme="majorHAnsi"/>
          <w:b/>
        </w:rPr>
        <w:t>New Business:</w:t>
      </w:r>
      <w:r w:rsidR="00452A9B">
        <w:rPr>
          <w:rFonts w:asciiTheme="majorHAnsi" w:hAnsiTheme="majorHAnsi"/>
        </w:rPr>
        <w:t xml:space="preserve">   </w:t>
      </w:r>
    </w:p>
    <w:p w:rsidR="00433B8C" w:rsidRDefault="00433B8C" w:rsidP="00BC06FE">
      <w:pPr>
        <w:pStyle w:val="ListParagraph"/>
        <w:numPr>
          <w:ilvl w:val="1"/>
          <w:numId w:val="32"/>
        </w:numPr>
        <w:rPr>
          <w:rFonts w:asciiTheme="majorHAnsi" w:hAnsiTheme="majorHAnsi"/>
        </w:rPr>
      </w:pPr>
      <w:r>
        <w:rPr>
          <w:rFonts w:asciiTheme="majorHAnsi" w:hAnsiTheme="majorHAnsi"/>
        </w:rPr>
        <w:t>Ordering new EOM plaques</w:t>
      </w:r>
      <w:r w:rsidR="00DA4981">
        <w:rPr>
          <w:rFonts w:asciiTheme="majorHAnsi" w:hAnsiTheme="majorHAnsi"/>
        </w:rPr>
        <w:t>: Christine Staley expressed the need to order a supply of plaques: Gail Ault made a motion to order 12 plaques. Butch Smith seconded.</w:t>
      </w:r>
    </w:p>
    <w:p w:rsidR="00DA4981" w:rsidRDefault="00DA4981" w:rsidP="00DA4981">
      <w:pPr>
        <w:pStyle w:val="ListParagraph"/>
        <w:rPr>
          <w:rFonts w:asciiTheme="majorHAnsi" w:hAnsiTheme="majorHAnsi"/>
        </w:rPr>
      </w:pPr>
      <w:r>
        <w:rPr>
          <w:rFonts w:asciiTheme="majorHAnsi" w:hAnsiTheme="majorHAnsi"/>
        </w:rPr>
        <w:t>All approved; motion carries</w:t>
      </w:r>
    </w:p>
    <w:p w:rsidR="00433B8C" w:rsidRDefault="00433B8C" w:rsidP="00BC06FE">
      <w:pPr>
        <w:pStyle w:val="ListParagraph"/>
        <w:numPr>
          <w:ilvl w:val="1"/>
          <w:numId w:val="32"/>
        </w:numPr>
        <w:rPr>
          <w:rFonts w:asciiTheme="majorHAnsi" w:hAnsiTheme="majorHAnsi"/>
        </w:rPr>
      </w:pPr>
      <w:r>
        <w:rPr>
          <w:rFonts w:asciiTheme="majorHAnsi" w:hAnsiTheme="majorHAnsi"/>
        </w:rPr>
        <w:t>Social Media and CSEC Facebook Page</w:t>
      </w:r>
      <w:r w:rsidR="00DA4981">
        <w:rPr>
          <w:rFonts w:asciiTheme="majorHAnsi" w:hAnsiTheme="majorHAnsi"/>
        </w:rPr>
        <w:t>: Christine Staley currently updates page; Amy Wood volunteered to help with social media</w:t>
      </w:r>
    </w:p>
    <w:p w:rsidR="00433B8C" w:rsidRDefault="00433B8C" w:rsidP="00BC06FE">
      <w:pPr>
        <w:pStyle w:val="ListParagraph"/>
        <w:numPr>
          <w:ilvl w:val="1"/>
          <w:numId w:val="32"/>
        </w:numPr>
        <w:rPr>
          <w:rFonts w:asciiTheme="majorHAnsi" w:hAnsiTheme="majorHAnsi"/>
        </w:rPr>
      </w:pPr>
      <w:r>
        <w:rPr>
          <w:rFonts w:asciiTheme="majorHAnsi" w:hAnsiTheme="majorHAnsi"/>
        </w:rPr>
        <w:t>Benefits Committee…Does very little</w:t>
      </w:r>
      <w:r w:rsidR="00DA4981">
        <w:rPr>
          <w:rFonts w:asciiTheme="majorHAnsi" w:hAnsiTheme="majorHAnsi"/>
        </w:rPr>
        <w:t>: Deferred discussion of committee</w:t>
      </w:r>
    </w:p>
    <w:p w:rsidR="00433B8C" w:rsidRDefault="00433B8C" w:rsidP="00BC06FE">
      <w:pPr>
        <w:pStyle w:val="ListParagraph"/>
        <w:numPr>
          <w:ilvl w:val="1"/>
          <w:numId w:val="32"/>
        </w:numPr>
        <w:rPr>
          <w:rFonts w:asciiTheme="majorHAnsi" w:hAnsiTheme="majorHAnsi"/>
        </w:rPr>
      </w:pPr>
      <w:r>
        <w:rPr>
          <w:rFonts w:asciiTheme="majorHAnsi" w:hAnsiTheme="majorHAnsi"/>
        </w:rPr>
        <w:t>OMA: send link to all new members and keep a copy on file</w:t>
      </w:r>
      <w:r w:rsidR="00DA4981">
        <w:rPr>
          <w:rFonts w:asciiTheme="majorHAnsi" w:hAnsiTheme="majorHAnsi"/>
        </w:rPr>
        <w:t>: Need another member to take this position</w:t>
      </w:r>
    </w:p>
    <w:p w:rsidR="00D94837" w:rsidRDefault="00D94837" w:rsidP="00BC06FE">
      <w:pPr>
        <w:pStyle w:val="ListParagraph"/>
        <w:numPr>
          <w:ilvl w:val="1"/>
          <w:numId w:val="32"/>
        </w:numPr>
        <w:rPr>
          <w:rFonts w:asciiTheme="majorHAnsi" w:hAnsiTheme="majorHAnsi"/>
        </w:rPr>
      </w:pPr>
      <w:r>
        <w:rPr>
          <w:rFonts w:asciiTheme="majorHAnsi" w:hAnsiTheme="majorHAnsi"/>
        </w:rPr>
        <w:t>Membership resignation: S</w:t>
      </w:r>
      <w:r w:rsidR="002A68FE">
        <w:rPr>
          <w:rFonts w:asciiTheme="majorHAnsi" w:hAnsiTheme="majorHAnsi"/>
        </w:rPr>
        <w:t>teve</w:t>
      </w:r>
      <w:r>
        <w:rPr>
          <w:rFonts w:asciiTheme="majorHAnsi" w:hAnsiTheme="majorHAnsi"/>
        </w:rPr>
        <w:t xml:space="preserve"> Wh</w:t>
      </w:r>
      <w:r w:rsidR="002A68FE">
        <w:rPr>
          <w:rFonts w:asciiTheme="majorHAnsi" w:hAnsiTheme="majorHAnsi"/>
        </w:rPr>
        <w:t>a</w:t>
      </w:r>
      <w:r>
        <w:rPr>
          <w:rFonts w:asciiTheme="majorHAnsi" w:hAnsiTheme="majorHAnsi"/>
        </w:rPr>
        <w:t>n announced D</w:t>
      </w:r>
      <w:r w:rsidR="002A68FE">
        <w:rPr>
          <w:rFonts w:asciiTheme="majorHAnsi" w:hAnsiTheme="majorHAnsi"/>
        </w:rPr>
        <w:t>an</w:t>
      </w:r>
      <w:r>
        <w:rPr>
          <w:rFonts w:asciiTheme="majorHAnsi" w:hAnsiTheme="majorHAnsi"/>
        </w:rPr>
        <w:t xml:space="preserve"> Rathjen has submitted his resignation.</w:t>
      </w:r>
    </w:p>
    <w:p w:rsidR="00274141" w:rsidRDefault="00433B8C" w:rsidP="00BC06FE">
      <w:pPr>
        <w:pStyle w:val="ListParagraph"/>
        <w:numPr>
          <w:ilvl w:val="1"/>
          <w:numId w:val="32"/>
        </w:numPr>
        <w:rPr>
          <w:rFonts w:asciiTheme="majorHAnsi" w:hAnsiTheme="majorHAnsi"/>
        </w:rPr>
      </w:pPr>
      <w:r>
        <w:rPr>
          <w:rFonts w:asciiTheme="majorHAnsi" w:hAnsiTheme="majorHAnsi"/>
        </w:rPr>
        <w:t>Statement of Candidacy-Diana Blue</w:t>
      </w:r>
      <w:r w:rsidR="00DA4981">
        <w:rPr>
          <w:rFonts w:asciiTheme="majorHAnsi" w:hAnsiTheme="majorHAnsi"/>
        </w:rPr>
        <w:t xml:space="preserve">; </w:t>
      </w:r>
      <w:r w:rsidR="002A68FE">
        <w:rPr>
          <w:rFonts w:asciiTheme="majorHAnsi" w:hAnsiTheme="majorHAnsi"/>
        </w:rPr>
        <w:t>She</w:t>
      </w:r>
      <w:r w:rsidR="00DA4981">
        <w:rPr>
          <w:rFonts w:asciiTheme="majorHAnsi" w:hAnsiTheme="majorHAnsi"/>
        </w:rPr>
        <w:t xml:space="preserve"> is a group 1 candidate; C</w:t>
      </w:r>
      <w:r w:rsidR="003F063D">
        <w:rPr>
          <w:rFonts w:asciiTheme="majorHAnsi" w:hAnsiTheme="majorHAnsi"/>
        </w:rPr>
        <w:t>hristine</w:t>
      </w:r>
      <w:r w:rsidR="00DA4981">
        <w:rPr>
          <w:rFonts w:asciiTheme="majorHAnsi" w:hAnsiTheme="majorHAnsi"/>
        </w:rPr>
        <w:t xml:space="preserve"> Staley made a motion to approve. Amy Wood seconded.</w:t>
      </w:r>
    </w:p>
    <w:p w:rsidR="00DA4981" w:rsidRDefault="00DA4981" w:rsidP="00DA4981">
      <w:pPr>
        <w:pStyle w:val="ListParagraph"/>
        <w:rPr>
          <w:rFonts w:asciiTheme="majorHAnsi" w:hAnsiTheme="majorHAnsi"/>
        </w:rPr>
      </w:pPr>
      <w:r>
        <w:rPr>
          <w:rFonts w:asciiTheme="majorHAnsi" w:hAnsiTheme="majorHAnsi"/>
        </w:rPr>
        <w:t>All approved; motion carries</w:t>
      </w:r>
    </w:p>
    <w:p w:rsidR="00077B60" w:rsidRDefault="00274141" w:rsidP="00BC06FE">
      <w:pPr>
        <w:pStyle w:val="ListParagraph"/>
        <w:numPr>
          <w:ilvl w:val="1"/>
          <w:numId w:val="32"/>
        </w:numPr>
        <w:rPr>
          <w:rFonts w:asciiTheme="majorHAnsi" w:hAnsiTheme="majorHAnsi"/>
        </w:rPr>
      </w:pPr>
      <w:r>
        <w:rPr>
          <w:rFonts w:asciiTheme="majorHAnsi" w:hAnsiTheme="majorHAnsi"/>
        </w:rPr>
        <w:t>Consent Agenda</w:t>
      </w:r>
      <w:r w:rsidR="00DA4981">
        <w:rPr>
          <w:rFonts w:asciiTheme="majorHAnsi" w:hAnsiTheme="majorHAnsi"/>
        </w:rPr>
        <w:t>: Deferred</w:t>
      </w:r>
      <w:r w:rsidR="00452A9B">
        <w:rPr>
          <w:rFonts w:asciiTheme="majorHAnsi" w:hAnsiTheme="majorHAnsi"/>
        </w:rPr>
        <w:t xml:space="preserve">   </w:t>
      </w:r>
    </w:p>
    <w:p w:rsidR="0020572E" w:rsidRDefault="0020572E" w:rsidP="00EF62FA">
      <w:pPr>
        <w:pStyle w:val="ListParagraph"/>
        <w:rPr>
          <w:rFonts w:asciiTheme="majorHAnsi" w:hAnsiTheme="majorHAnsi"/>
        </w:rPr>
      </w:pPr>
    </w:p>
    <w:p w:rsidR="00CF573F" w:rsidRPr="000B76E2" w:rsidRDefault="00CF573F" w:rsidP="000F4615">
      <w:pPr>
        <w:pStyle w:val="ListParagraph"/>
        <w:numPr>
          <w:ilvl w:val="0"/>
          <w:numId w:val="32"/>
        </w:numPr>
        <w:rPr>
          <w:rFonts w:asciiTheme="majorHAnsi" w:hAnsiTheme="majorHAnsi"/>
          <w:b/>
        </w:rPr>
      </w:pPr>
      <w:r w:rsidRPr="000B76E2">
        <w:rPr>
          <w:rFonts w:asciiTheme="majorHAnsi" w:hAnsiTheme="majorHAnsi"/>
          <w:b/>
        </w:rPr>
        <w:t>Meeting Adjournment</w:t>
      </w:r>
      <w:r w:rsidR="00164080" w:rsidRPr="000B76E2">
        <w:rPr>
          <w:rFonts w:asciiTheme="majorHAnsi" w:hAnsiTheme="majorHAnsi"/>
          <w:b/>
        </w:rPr>
        <w:t>:</w:t>
      </w:r>
    </w:p>
    <w:p w:rsidR="00DA4981" w:rsidRPr="00DA4981" w:rsidRDefault="00390DBE" w:rsidP="00DA4981">
      <w:pPr>
        <w:pStyle w:val="ListParagraph"/>
        <w:numPr>
          <w:ilvl w:val="1"/>
          <w:numId w:val="17"/>
        </w:numPr>
        <w:rPr>
          <w:rFonts w:asciiTheme="majorHAnsi" w:hAnsiTheme="majorHAnsi"/>
        </w:rPr>
      </w:pPr>
      <w:r w:rsidRPr="000B76E2">
        <w:rPr>
          <w:rFonts w:asciiTheme="majorHAnsi" w:hAnsiTheme="majorHAnsi"/>
        </w:rPr>
        <w:t>Motion to adjourn:</w:t>
      </w:r>
      <w:r w:rsidR="003A1AF3" w:rsidRPr="000B76E2">
        <w:rPr>
          <w:rFonts w:asciiTheme="majorHAnsi" w:hAnsiTheme="majorHAnsi"/>
        </w:rPr>
        <w:t xml:space="preserve"> </w:t>
      </w:r>
      <w:r w:rsidR="00DA4981">
        <w:rPr>
          <w:rFonts w:asciiTheme="majorHAnsi" w:hAnsiTheme="majorHAnsi"/>
        </w:rPr>
        <w:t xml:space="preserve">Amy Wood </w:t>
      </w:r>
      <w:r w:rsidR="003F063D">
        <w:rPr>
          <w:rFonts w:asciiTheme="majorHAnsi" w:hAnsiTheme="majorHAnsi"/>
        </w:rPr>
        <w:t xml:space="preserve"> </w:t>
      </w:r>
      <w:bookmarkStart w:id="0" w:name="_GoBack"/>
      <w:bookmarkEnd w:id="0"/>
    </w:p>
    <w:p w:rsidR="00EB70FB" w:rsidRDefault="00390DBE" w:rsidP="00C60654">
      <w:pPr>
        <w:pStyle w:val="ListParagraph"/>
        <w:numPr>
          <w:ilvl w:val="1"/>
          <w:numId w:val="17"/>
        </w:numPr>
        <w:rPr>
          <w:rFonts w:asciiTheme="majorHAnsi" w:hAnsiTheme="majorHAnsi"/>
        </w:rPr>
      </w:pPr>
      <w:r w:rsidRPr="000B76E2">
        <w:rPr>
          <w:rFonts w:asciiTheme="majorHAnsi" w:hAnsiTheme="majorHAnsi"/>
        </w:rPr>
        <w:t>Seconded by:</w:t>
      </w:r>
      <w:r w:rsidR="00B10617" w:rsidRPr="000B76E2">
        <w:rPr>
          <w:rFonts w:asciiTheme="majorHAnsi" w:hAnsiTheme="majorHAnsi"/>
        </w:rPr>
        <w:t xml:space="preserve"> </w:t>
      </w:r>
      <w:r w:rsidR="00E47997" w:rsidRPr="000B76E2">
        <w:rPr>
          <w:rFonts w:asciiTheme="majorHAnsi" w:hAnsiTheme="majorHAnsi"/>
        </w:rPr>
        <w:tab/>
      </w:r>
      <w:r w:rsidR="00DA4981">
        <w:rPr>
          <w:rFonts w:asciiTheme="majorHAnsi" w:hAnsiTheme="majorHAnsi"/>
        </w:rPr>
        <w:t>Carmen Pittman</w:t>
      </w:r>
    </w:p>
    <w:p w:rsidR="00DA4981" w:rsidRPr="000B76E2" w:rsidRDefault="00DA4981" w:rsidP="00DA4981">
      <w:pPr>
        <w:pStyle w:val="ListParagraph"/>
        <w:rPr>
          <w:rFonts w:asciiTheme="majorHAnsi" w:hAnsiTheme="majorHAnsi"/>
        </w:rPr>
      </w:pPr>
      <w:r>
        <w:rPr>
          <w:rFonts w:asciiTheme="majorHAnsi" w:hAnsiTheme="majorHAnsi"/>
        </w:rPr>
        <w:t>All approve; motion carries</w:t>
      </w:r>
    </w:p>
    <w:p w:rsidR="00A168BF" w:rsidRPr="000B76E2" w:rsidRDefault="00A168BF" w:rsidP="00A168BF">
      <w:pPr>
        <w:pStyle w:val="ListParagraph"/>
        <w:ind w:left="360"/>
        <w:rPr>
          <w:rFonts w:asciiTheme="majorHAnsi" w:hAnsiTheme="majorHAnsi"/>
        </w:rPr>
      </w:pPr>
    </w:p>
    <w:p w:rsidR="00B34CCF" w:rsidRPr="000B76E2" w:rsidRDefault="00B34CCF" w:rsidP="00A168BF">
      <w:pPr>
        <w:pStyle w:val="ListParagraph"/>
        <w:ind w:left="360"/>
        <w:rPr>
          <w:rFonts w:asciiTheme="majorHAnsi" w:hAnsiTheme="majorHAnsi"/>
        </w:rPr>
      </w:pPr>
    </w:p>
    <w:p w:rsidR="00755C69" w:rsidRPr="00755C69" w:rsidRDefault="00CF573F" w:rsidP="000F4615">
      <w:pPr>
        <w:pStyle w:val="ListParagraph"/>
        <w:numPr>
          <w:ilvl w:val="0"/>
          <w:numId w:val="32"/>
        </w:numPr>
        <w:rPr>
          <w:rFonts w:asciiTheme="majorHAnsi" w:hAnsiTheme="majorHAnsi"/>
          <w:b/>
        </w:rPr>
      </w:pPr>
      <w:r w:rsidRPr="00452A9B">
        <w:rPr>
          <w:rFonts w:asciiTheme="majorHAnsi" w:hAnsiTheme="majorHAnsi"/>
          <w:b/>
        </w:rPr>
        <w:t>Next Meeting</w:t>
      </w:r>
      <w:r w:rsidR="00792115" w:rsidRPr="00452A9B">
        <w:rPr>
          <w:rFonts w:asciiTheme="majorHAnsi" w:hAnsiTheme="majorHAnsi"/>
          <w:b/>
        </w:rPr>
        <w:t>:</w:t>
      </w:r>
      <w:r w:rsidRPr="00452A9B">
        <w:rPr>
          <w:rFonts w:asciiTheme="majorHAnsi" w:hAnsiTheme="majorHAnsi"/>
          <w:b/>
        </w:rPr>
        <w:t xml:space="preserve"> </w:t>
      </w:r>
      <w:r w:rsidR="00BB5F65" w:rsidRPr="00452A9B">
        <w:rPr>
          <w:rFonts w:asciiTheme="majorHAnsi" w:hAnsiTheme="majorHAnsi"/>
          <w:b/>
        </w:rPr>
        <w:t xml:space="preserve"> </w:t>
      </w:r>
      <w:r w:rsidR="00433B8C">
        <w:rPr>
          <w:rFonts w:asciiTheme="majorHAnsi" w:hAnsiTheme="majorHAnsi"/>
        </w:rPr>
        <w:t>April 4, 2019 @ 1:15 pm University Union Capitol Rooms</w:t>
      </w:r>
    </w:p>
    <w:sectPr w:rsidR="00755C69" w:rsidRPr="00755C69" w:rsidSect="0098462F">
      <w:type w:val="continuous"/>
      <w:pgSz w:w="12240" w:h="15840"/>
      <w:pgMar w:top="1008" w:right="1440" w:bottom="1008" w:left="1440" w:header="576" w:footer="576"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26C68" w:rsidRDefault="00F26C68" w:rsidP="00F46DE1">
      <w:r>
        <w:separator/>
      </w:r>
    </w:p>
  </w:endnote>
  <w:endnote w:type="continuationSeparator" w:id="0">
    <w:p w:rsidR="00F26C68" w:rsidRDefault="00F26C68" w:rsidP="00F46DE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00004FF" w:usb2="00000000" w:usb3="00000000" w:csb0="0000019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04C78" w:rsidRDefault="00104C78" w:rsidP="00104C78">
    <w:pPr>
      <w:pStyle w:val="Footer"/>
      <w:jc w:val="right"/>
    </w:pPr>
    <w:r>
      <w:fldChar w:fldCharType="begin"/>
    </w:r>
    <w:r>
      <w:instrText xml:space="preserve"> PAGE  \* Arabic  \* MERGEFORMAT </w:instrText>
    </w:r>
    <w:r>
      <w:fldChar w:fldCharType="separate"/>
    </w:r>
    <w:r w:rsidR="003F063D">
      <w:rPr>
        <w:noProof/>
      </w:rPr>
      <w:t>5</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26C68" w:rsidRDefault="00F26C68" w:rsidP="00F46DE1">
      <w:r>
        <w:separator/>
      </w:r>
    </w:p>
  </w:footnote>
  <w:footnote w:type="continuationSeparator" w:id="0">
    <w:p w:rsidR="00F26C68" w:rsidRDefault="00F26C68" w:rsidP="00F46DE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46DE1" w:rsidRPr="00F46DE1" w:rsidRDefault="00923B4E" w:rsidP="00F46DE1">
    <w:pPr>
      <w:pStyle w:val="Header"/>
      <w:jc w:val="center"/>
      <w:rPr>
        <w:sz w:val="36"/>
        <w:szCs w:val="36"/>
      </w:rPr>
    </w:pPr>
    <w:r>
      <w:rPr>
        <w:sz w:val="36"/>
        <w:szCs w:val="36"/>
      </w:rPr>
      <w:t>Minutes</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9B6132"/>
    <w:multiLevelType w:val="hybridMultilevel"/>
    <w:tmpl w:val="5012143E"/>
    <w:lvl w:ilvl="0" w:tplc="0409001B">
      <w:start w:val="1"/>
      <w:numFmt w:val="lowerRoman"/>
      <w:lvlText w:val="%1."/>
      <w:lvlJc w:val="right"/>
      <w:pPr>
        <w:ind w:left="2340" w:hanging="360"/>
      </w:pPr>
    </w:lvl>
    <w:lvl w:ilvl="1" w:tplc="04090019" w:tentative="1">
      <w:start w:val="1"/>
      <w:numFmt w:val="lowerLetter"/>
      <w:lvlText w:val="%2."/>
      <w:lvlJc w:val="left"/>
      <w:pPr>
        <w:ind w:left="3060" w:hanging="360"/>
      </w:pPr>
    </w:lvl>
    <w:lvl w:ilvl="2" w:tplc="0409001B" w:tentative="1">
      <w:start w:val="1"/>
      <w:numFmt w:val="lowerRoman"/>
      <w:lvlText w:val="%3."/>
      <w:lvlJc w:val="right"/>
      <w:pPr>
        <w:ind w:left="3780" w:hanging="180"/>
      </w:pPr>
    </w:lvl>
    <w:lvl w:ilvl="3" w:tplc="0409000F" w:tentative="1">
      <w:start w:val="1"/>
      <w:numFmt w:val="decimal"/>
      <w:lvlText w:val="%4."/>
      <w:lvlJc w:val="left"/>
      <w:pPr>
        <w:ind w:left="4500" w:hanging="360"/>
      </w:pPr>
    </w:lvl>
    <w:lvl w:ilvl="4" w:tplc="04090019" w:tentative="1">
      <w:start w:val="1"/>
      <w:numFmt w:val="lowerLetter"/>
      <w:lvlText w:val="%5."/>
      <w:lvlJc w:val="left"/>
      <w:pPr>
        <w:ind w:left="5220" w:hanging="360"/>
      </w:pPr>
    </w:lvl>
    <w:lvl w:ilvl="5" w:tplc="0409001B" w:tentative="1">
      <w:start w:val="1"/>
      <w:numFmt w:val="lowerRoman"/>
      <w:lvlText w:val="%6."/>
      <w:lvlJc w:val="right"/>
      <w:pPr>
        <w:ind w:left="5940" w:hanging="180"/>
      </w:pPr>
    </w:lvl>
    <w:lvl w:ilvl="6" w:tplc="0409000F" w:tentative="1">
      <w:start w:val="1"/>
      <w:numFmt w:val="decimal"/>
      <w:lvlText w:val="%7."/>
      <w:lvlJc w:val="left"/>
      <w:pPr>
        <w:ind w:left="6660" w:hanging="360"/>
      </w:pPr>
    </w:lvl>
    <w:lvl w:ilvl="7" w:tplc="04090019" w:tentative="1">
      <w:start w:val="1"/>
      <w:numFmt w:val="lowerLetter"/>
      <w:lvlText w:val="%8."/>
      <w:lvlJc w:val="left"/>
      <w:pPr>
        <w:ind w:left="7380" w:hanging="360"/>
      </w:pPr>
    </w:lvl>
    <w:lvl w:ilvl="8" w:tplc="0409001B" w:tentative="1">
      <w:start w:val="1"/>
      <w:numFmt w:val="lowerRoman"/>
      <w:lvlText w:val="%9."/>
      <w:lvlJc w:val="right"/>
      <w:pPr>
        <w:ind w:left="8100" w:hanging="180"/>
      </w:pPr>
    </w:lvl>
  </w:abstractNum>
  <w:abstractNum w:abstractNumId="1" w15:restartNumberingAfterBreak="0">
    <w:nsid w:val="07B97271"/>
    <w:multiLevelType w:val="multilevel"/>
    <w:tmpl w:val="B5F63F60"/>
    <w:lvl w:ilvl="0">
      <w:start w:val="1"/>
      <w:numFmt w:val="decimal"/>
      <w:lvlText w:val="%1)"/>
      <w:lvlJc w:val="left"/>
      <w:pPr>
        <w:ind w:left="360" w:hanging="360"/>
      </w:pPr>
      <w:rPr>
        <w:b w:val="0"/>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color w:val="auto"/>
      </w:rPr>
    </w:lvl>
    <w:lvl w:ilvl="3">
      <w:start w:val="1"/>
      <w:numFmt w:val="decimal"/>
      <w:lvlText w:val="(%4)"/>
      <w:lvlJc w:val="left"/>
      <w:pPr>
        <w:ind w:left="1440" w:hanging="360"/>
      </w:pPr>
    </w:lvl>
    <w:lvl w:ilvl="4">
      <w:start w:val="1"/>
      <w:numFmt w:val="bullet"/>
      <w:lvlText w:val="-"/>
      <w:lvlJc w:val="left"/>
      <w:pPr>
        <w:ind w:left="1800" w:hanging="360"/>
      </w:pPr>
      <w:rPr>
        <w:rFonts w:ascii="Cambria" w:eastAsia="Cambria" w:hAnsi="Cambria" w:cs="Times New Roman" w:hint="default"/>
      </w:rPr>
    </w:lvl>
    <w:lvl w:ilvl="5">
      <w:start w:val="1"/>
      <w:numFmt w:val="lowerRoman"/>
      <w:lvlText w:val="(%6)"/>
      <w:lvlJc w:val="left"/>
      <w:pPr>
        <w:ind w:left="2160" w:hanging="360"/>
      </w:pPr>
    </w:lvl>
    <w:lvl w:ilvl="6">
      <w:start w:val="1"/>
      <w:numFmt w:val="decimal"/>
      <w:lvlText w:val="%7."/>
      <w:lvlJc w:val="left"/>
      <w:pPr>
        <w:ind w:left="2520" w:hanging="360"/>
      </w:pPr>
      <w:rPr>
        <w:rFonts w:hint="default"/>
        <w:color w:val="FF0000"/>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lvl>
  </w:abstractNum>
  <w:abstractNum w:abstractNumId="2" w15:restartNumberingAfterBreak="0">
    <w:nsid w:val="0C66528D"/>
    <w:multiLevelType w:val="multilevel"/>
    <w:tmpl w:val="632C2612"/>
    <w:lvl w:ilvl="0">
      <w:start w:val="1"/>
      <w:numFmt w:val="decimal"/>
      <w:lvlText w:val="%1)"/>
      <w:lvlJc w:val="left"/>
      <w:pPr>
        <w:ind w:left="360" w:hanging="360"/>
      </w:pPr>
      <w:rPr>
        <w:b w:val="0"/>
      </w:rPr>
    </w:lvl>
    <w:lvl w:ilvl="1">
      <w:start w:val="1"/>
      <w:numFmt w:val="lowerLetter"/>
      <w:lvlText w:val="%2)"/>
      <w:lvlJc w:val="left"/>
      <w:pPr>
        <w:ind w:left="720" w:hanging="360"/>
      </w:pPr>
      <w:rPr>
        <w:rFonts w:hint="default"/>
      </w:rPr>
    </w:lvl>
    <w:lvl w:ilvl="2">
      <w:start w:val="1"/>
      <w:numFmt w:val="decimal"/>
      <w:lvlText w:val="%3."/>
      <w:lvlJc w:val="left"/>
      <w:pPr>
        <w:ind w:left="1080" w:hanging="360"/>
      </w:pPr>
      <w:rPr>
        <w:rFonts w:hint="default"/>
        <w:color w:val="auto"/>
      </w:rPr>
    </w:lvl>
    <w:lvl w:ilvl="3">
      <w:start w:val="1"/>
      <w:numFmt w:val="decimal"/>
      <w:lvlText w:val="%4."/>
      <w:lvlJc w:val="left"/>
      <w:pPr>
        <w:ind w:left="1440" w:hanging="360"/>
      </w:pPr>
    </w:lvl>
    <w:lvl w:ilvl="4">
      <w:start w:val="1"/>
      <w:numFmt w:val="bullet"/>
      <w:lvlText w:val="-"/>
      <w:lvlJc w:val="left"/>
      <w:pPr>
        <w:ind w:left="1800" w:hanging="360"/>
      </w:pPr>
      <w:rPr>
        <w:rFonts w:ascii="Cambria" w:eastAsia="Cambria" w:hAnsi="Cambria" w:cs="Times New Roman" w:hint="default"/>
      </w:rPr>
    </w:lvl>
    <w:lvl w:ilvl="5">
      <w:start w:val="1"/>
      <w:numFmt w:val="lowerRoman"/>
      <w:lvlText w:val="(%6)"/>
      <w:lvlJc w:val="left"/>
      <w:pPr>
        <w:ind w:left="2160" w:hanging="360"/>
      </w:pPr>
    </w:lvl>
    <w:lvl w:ilvl="6">
      <w:start w:val="1"/>
      <w:numFmt w:val="decimal"/>
      <w:lvlText w:val="%7."/>
      <w:lvlJc w:val="left"/>
      <w:pPr>
        <w:ind w:left="2520" w:hanging="360"/>
      </w:pPr>
      <w:rPr>
        <w:rFonts w:hint="default"/>
        <w:color w:val="FF0000"/>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lvl>
  </w:abstractNum>
  <w:abstractNum w:abstractNumId="3" w15:restartNumberingAfterBreak="0">
    <w:nsid w:val="0DA82ABE"/>
    <w:multiLevelType w:val="hybridMultilevel"/>
    <w:tmpl w:val="FE5009CA"/>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DF36134"/>
    <w:multiLevelType w:val="hybridMultilevel"/>
    <w:tmpl w:val="4D10C046"/>
    <w:lvl w:ilvl="0" w:tplc="4ED0E87A">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E1A2C4B"/>
    <w:multiLevelType w:val="hybridMultilevel"/>
    <w:tmpl w:val="0924F5F2"/>
    <w:lvl w:ilvl="0" w:tplc="0409001B">
      <w:start w:val="1"/>
      <w:numFmt w:val="lowerRoman"/>
      <w:lvlText w:val="%1."/>
      <w:lvlJc w:val="right"/>
      <w:pPr>
        <w:ind w:left="3240" w:hanging="360"/>
      </w:pPr>
    </w:lvl>
    <w:lvl w:ilvl="1" w:tplc="0409001B">
      <w:start w:val="1"/>
      <w:numFmt w:val="lowerRoman"/>
      <w:lvlText w:val="%2."/>
      <w:lvlJc w:val="right"/>
      <w:pPr>
        <w:ind w:left="3960" w:hanging="360"/>
      </w:pPr>
    </w:lvl>
    <w:lvl w:ilvl="2" w:tplc="0409001B">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6" w15:restartNumberingAfterBreak="0">
    <w:nsid w:val="17681F0C"/>
    <w:multiLevelType w:val="hybridMultilevel"/>
    <w:tmpl w:val="42401F9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8373855"/>
    <w:multiLevelType w:val="multilevel"/>
    <w:tmpl w:val="B5F63F60"/>
    <w:lvl w:ilvl="0">
      <w:start w:val="1"/>
      <w:numFmt w:val="decimal"/>
      <w:lvlText w:val="%1)"/>
      <w:lvlJc w:val="left"/>
      <w:pPr>
        <w:ind w:left="360" w:hanging="360"/>
      </w:pPr>
      <w:rPr>
        <w:b w:val="0"/>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color w:val="auto"/>
      </w:rPr>
    </w:lvl>
    <w:lvl w:ilvl="3">
      <w:start w:val="1"/>
      <w:numFmt w:val="decimal"/>
      <w:lvlText w:val="(%4)"/>
      <w:lvlJc w:val="left"/>
      <w:pPr>
        <w:ind w:left="1440" w:hanging="360"/>
      </w:pPr>
    </w:lvl>
    <w:lvl w:ilvl="4">
      <w:start w:val="1"/>
      <w:numFmt w:val="bullet"/>
      <w:lvlText w:val="-"/>
      <w:lvlJc w:val="left"/>
      <w:pPr>
        <w:ind w:left="1800" w:hanging="360"/>
      </w:pPr>
      <w:rPr>
        <w:rFonts w:ascii="Cambria" w:eastAsia="Cambria" w:hAnsi="Cambria" w:cs="Times New Roman" w:hint="default"/>
      </w:rPr>
    </w:lvl>
    <w:lvl w:ilvl="5">
      <w:start w:val="1"/>
      <w:numFmt w:val="lowerRoman"/>
      <w:lvlText w:val="(%6)"/>
      <w:lvlJc w:val="left"/>
      <w:pPr>
        <w:ind w:left="2160" w:hanging="360"/>
      </w:pPr>
    </w:lvl>
    <w:lvl w:ilvl="6">
      <w:start w:val="1"/>
      <w:numFmt w:val="decimal"/>
      <w:lvlText w:val="%7."/>
      <w:lvlJc w:val="left"/>
      <w:pPr>
        <w:ind w:left="2520" w:hanging="360"/>
      </w:pPr>
      <w:rPr>
        <w:rFonts w:hint="default"/>
        <w:color w:val="FF0000"/>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lvl>
  </w:abstractNum>
  <w:abstractNum w:abstractNumId="8" w15:restartNumberingAfterBreak="0">
    <w:nsid w:val="1BA52CED"/>
    <w:multiLevelType w:val="hybridMultilevel"/>
    <w:tmpl w:val="FE5009CA"/>
    <w:lvl w:ilvl="0" w:tplc="04090019">
      <w:start w:val="1"/>
      <w:numFmt w:val="lowerLetter"/>
      <w:lvlText w:val="%1."/>
      <w:lvlJc w:val="left"/>
      <w:pPr>
        <w:ind w:left="2160" w:hanging="360"/>
      </w:pPr>
    </w:lvl>
    <w:lvl w:ilvl="1" w:tplc="04090019">
      <w:start w:val="1"/>
      <w:numFmt w:val="lowerLetter"/>
      <w:lvlText w:val="%2."/>
      <w:lvlJc w:val="left"/>
      <w:pPr>
        <w:ind w:left="2880" w:hanging="360"/>
      </w:pPr>
    </w:lvl>
    <w:lvl w:ilvl="2" w:tplc="0409001B">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9" w15:restartNumberingAfterBreak="0">
    <w:nsid w:val="1D0036C1"/>
    <w:multiLevelType w:val="hybridMultilevel"/>
    <w:tmpl w:val="FE5009CA"/>
    <w:lvl w:ilvl="0" w:tplc="04090019">
      <w:start w:val="1"/>
      <w:numFmt w:val="lowerLetter"/>
      <w:lvlText w:val="%1."/>
      <w:lvlJc w:val="left"/>
      <w:pPr>
        <w:ind w:left="2160" w:hanging="360"/>
      </w:pPr>
    </w:lvl>
    <w:lvl w:ilvl="1" w:tplc="04090019">
      <w:start w:val="1"/>
      <w:numFmt w:val="lowerLetter"/>
      <w:lvlText w:val="%2."/>
      <w:lvlJc w:val="left"/>
      <w:pPr>
        <w:ind w:left="2880" w:hanging="360"/>
      </w:pPr>
    </w:lvl>
    <w:lvl w:ilvl="2" w:tplc="0409001B">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0" w15:restartNumberingAfterBreak="0">
    <w:nsid w:val="22A60412"/>
    <w:multiLevelType w:val="hybridMultilevel"/>
    <w:tmpl w:val="88743EDC"/>
    <w:lvl w:ilvl="0" w:tplc="04090019">
      <w:start w:val="1"/>
      <w:numFmt w:val="lowerLetter"/>
      <w:lvlText w:val="%1."/>
      <w:lvlJc w:val="left"/>
      <w:pPr>
        <w:ind w:left="2160" w:hanging="360"/>
      </w:pPr>
    </w:lvl>
    <w:lvl w:ilvl="1" w:tplc="04090019">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1" w15:restartNumberingAfterBreak="0">
    <w:nsid w:val="2BD13EC1"/>
    <w:multiLevelType w:val="hybridMultilevel"/>
    <w:tmpl w:val="0924F5F2"/>
    <w:lvl w:ilvl="0" w:tplc="0409001B">
      <w:start w:val="1"/>
      <w:numFmt w:val="lowerRoman"/>
      <w:lvlText w:val="%1."/>
      <w:lvlJc w:val="right"/>
      <w:pPr>
        <w:ind w:left="3240" w:hanging="360"/>
      </w:pPr>
    </w:lvl>
    <w:lvl w:ilvl="1" w:tplc="0409001B">
      <w:start w:val="1"/>
      <w:numFmt w:val="lowerRoman"/>
      <w:lvlText w:val="%2."/>
      <w:lvlJc w:val="right"/>
      <w:pPr>
        <w:ind w:left="3960" w:hanging="360"/>
      </w:pPr>
    </w:lvl>
    <w:lvl w:ilvl="2" w:tplc="0409001B">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12" w15:restartNumberingAfterBreak="0">
    <w:nsid w:val="2CAD1DB5"/>
    <w:multiLevelType w:val="hybridMultilevel"/>
    <w:tmpl w:val="5012143E"/>
    <w:lvl w:ilvl="0" w:tplc="0409001B">
      <w:start w:val="1"/>
      <w:numFmt w:val="lowerRoman"/>
      <w:lvlText w:val="%1."/>
      <w:lvlJc w:val="right"/>
      <w:pPr>
        <w:ind w:left="2340" w:hanging="360"/>
      </w:pPr>
    </w:lvl>
    <w:lvl w:ilvl="1" w:tplc="04090019" w:tentative="1">
      <w:start w:val="1"/>
      <w:numFmt w:val="lowerLetter"/>
      <w:lvlText w:val="%2."/>
      <w:lvlJc w:val="left"/>
      <w:pPr>
        <w:ind w:left="3060" w:hanging="360"/>
      </w:pPr>
    </w:lvl>
    <w:lvl w:ilvl="2" w:tplc="0409001B" w:tentative="1">
      <w:start w:val="1"/>
      <w:numFmt w:val="lowerRoman"/>
      <w:lvlText w:val="%3."/>
      <w:lvlJc w:val="right"/>
      <w:pPr>
        <w:ind w:left="3780" w:hanging="180"/>
      </w:pPr>
    </w:lvl>
    <w:lvl w:ilvl="3" w:tplc="0409000F" w:tentative="1">
      <w:start w:val="1"/>
      <w:numFmt w:val="decimal"/>
      <w:lvlText w:val="%4."/>
      <w:lvlJc w:val="left"/>
      <w:pPr>
        <w:ind w:left="4500" w:hanging="360"/>
      </w:pPr>
    </w:lvl>
    <w:lvl w:ilvl="4" w:tplc="04090019" w:tentative="1">
      <w:start w:val="1"/>
      <w:numFmt w:val="lowerLetter"/>
      <w:lvlText w:val="%5."/>
      <w:lvlJc w:val="left"/>
      <w:pPr>
        <w:ind w:left="5220" w:hanging="360"/>
      </w:pPr>
    </w:lvl>
    <w:lvl w:ilvl="5" w:tplc="0409001B" w:tentative="1">
      <w:start w:val="1"/>
      <w:numFmt w:val="lowerRoman"/>
      <w:lvlText w:val="%6."/>
      <w:lvlJc w:val="right"/>
      <w:pPr>
        <w:ind w:left="5940" w:hanging="180"/>
      </w:pPr>
    </w:lvl>
    <w:lvl w:ilvl="6" w:tplc="0409000F" w:tentative="1">
      <w:start w:val="1"/>
      <w:numFmt w:val="decimal"/>
      <w:lvlText w:val="%7."/>
      <w:lvlJc w:val="left"/>
      <w:pPr>
        <w:ind w:left="6660" w:hanging="360"/>
      </w:pPr>
    </w:lvl>
    <w:lvl w:ilvl="7" w:tplc="04090019" w:tentative="1">
      <w:start w:val="1"/>
      <w:numFmt w:val="lowerLetter"/>
      <w:lvlText w:val="%8."/>
      <w:lvlJc w:val="left"/>
      <w:pPr>
        <w:ind w:left="7380" w:hanging="360"/>
      </w:pPr>
    </w:lvl>
    <w:lvl w:ilvl="8" w:tplc="0409001B" w:tentative="1">
      <w:start w:val="1"/>
      <w:numFmt w:val="lowerRoman"/>
      <w:lvlText w:val="%9."/>
      <w:lvlJc w:val="right"/>
      <w:pPr>
        <w:ind w:left="8100" w:hanging="180"/>
      </w:pPr>
    </w:lvl>
  </w:abstractNum>
  <w:abstractNum w:abstractNumId="13" w15:restartNumberingAfterBreak="0">
    <w:nsid w:val="2D7C1D38"/>
    <w:multiLevelType w:val="hybridMultilevel"/>
    <w:tmpl w:val="FE5009CA"/>
    <w:lvl w:ilvl="0" w:tplc="04090019">
      <w:start w:val="1"/>
      <w:numFmt w:val="lowerLetter"/>
      <w:lvlText w:val="%1."/>
      <w:lvlJc w:val="left"/>
      <w:pPr>
        <w:ind w:left="2160" w:hanging="360"/>
      </w:pPr>
    </w:lvl>
    <w:lvl w:ilvl="1" w:tplc="04090019">
      <w:start w:val="1"/>
      <w:numFmt w:val="lowerLetter"/>
      <w:lvlText w:val="%2."/>
      <w:lvlJc w:val="left"/>
      <w:pPr>
        <w:ind w:left="2880" w:hanging="360"/>
      </w:pPr>
    </w:lvl>
    <w:lvl w:ilvl="2" w:tplc="0409001B">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4" w15:restartNumberingAfterBreak="0">
    <w:nsid w:val="2DC94726"/>
    <w:multiLevelType w:val="multilevel"/>
    <w:tmpl w:val="2A042E12"/>
    <w:lvl w:ilvl="0">
      <w:start w:val="10"/>
      <w:numFmt w:val="upperRoman"/>
      <w:lvlText w:val="%1."/>
      <w:lvlJc w:val="right"/>
      <w:pPr>
        <w:ind w:left="360" w:hanging="360"/>
      </w:pPr>
      <w:rPr>
        <w:rFonts w:hint="default"/>
        <w:b w:val="0"/>
        <w:i w:val="0"/>
      </w:rPr>
    </w:lvl>
    <w:lvl w:ilvl="1">
      <w:start w:val="1"/>
      <w:numFmt w:val="lowerLetter"/>
      <w:lvlText w:val="%2)"/>
      <w:lvlJc w:val="left"/>
      <w:pPr>
        <w:ind w:left="720" w:hanging="360"/>
      </w:pPr>
      <w:rPr>
        <w:rFonts w:hint="default"/>
        <w:b w:val="0"/>
      </w:rPr>
    </w:lvl>
    <w:lvl w:ilvl="2">
      <w:start w:val="1"/>
      <w:numFmt w:val="lowerLetter"/>
      <w:lvlText w:val="%3)"/>
      <w:lvlJc w:val="left"/>
      <w:pPr>
        <w:ind w:left="1080" w:hanging="360"/>
      </w:pPr>
      <w:rPr>
        <w:rFonts w:hint="default"/>
        <w:color w:val="auto"/>
      </w:rPr>
    </w:lvl>
    <w:lvl w:ilvl="3">
      <w:start w:val="1"/>
      <w:numFmt w:val="lowerLetter"/>
      <w:lvlText w:val="%4."/>
      <w:lvlJc w:val="left"/>
      <w:pPr>
        <w:ind w:left="1440" w:hanging="360"/>
      </w:pPr>
      <w:rPr>
        <w:rFonts w:hint="default"/>
      </w:rPr>
    </w:lvl>
    <w:lvl w:ilvl="4">
      <w:start w:val="1"/>
      <w:numFmt w:val="bullet"/>
      <w:lvlText w:val="-"/>
      <w:lvlJc w:val="left"/>
      <w:pPr>
        <w:ind w:left="1800" w:hanging="360"/>
      </w:pPr>
      <w:rPr>
        <w:rFonts w:ascii="Cambria" w:eastAsia="Cambria" w:hAnsi="Cambria" w:cs="Times New Roman"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color w:val="FF0000"/>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5" w15:restartNumberingAfterBreak="0">
    <w:nsid w:val="314A29CD"/>
    <w:multiLevelType w:val="hybridMultilevel"/>
    <w:tmpl w:val="2A705E9E"/>
    <w:lvl w:ilvl="0" w:tplc="5810B9EA">
      <w:start w:val="1"/>
      <w:numFmt w:val="low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758736C"/>
    <w:multiLevelType w:val="hybridMultilevel"/>
    <w:tmpl w:val="935A7E6E"/>
    <w:lvl w:ilvl="0" w:tplc="0409001B">
      <w:start w:val="1"/>
      <w:numFmt w:val="lowerRoman"/>
      <w:lvlText w:val="%1."/>
      <w:lvlJc w:val="right"/>
      <w:pPr>
        <w:ind w:left="3240" w:hanging="360"/>
      </w:pPr>
    </w:lvl>
    <w:lvl w:ilvl="1" w:tplc="0409001B">
      <w:start w:val="1"/>
      <w:numFmt w:val="lowerRoman"/>
      <w:lvlText w:val="%2."/>
      <w:lvlJc w:val="right"/>
      <w:pPr>
        <w:ind w:left="3960" w:hanging="360"/>
      </w:pPr>
    </w:lvl>
    <w:lvl w:ilvl="2" w:tplc="0409001B">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17" w15:restartNumberingAfterBreak="0">
    <w:nsid w:val="375C7785"/>
    <w:multiLevelType w:val="hybridMultilevel"/>
    <w:tmpl w:val="FE5009CA"/>
    <w:lvl w:ilvl="0" w:tplc="04090019">
      <w:start w:val="1"/>
      <w:numFmt w:val="lowerLetter"/>
      <w:lvlText w:val="%1."/>
      <w:lvlJc w:val="left"/>
      <w:pPr>
        <w:ind w:left="2160" w:hanging="360"/>
      </w:pPr>
    </w:lvl>
    <w:lvl w:ilvl="1" w:tplc="04090019">
      <w:start w:val="1"/>
      <w:numFmt w:val="lowerLetter"/>
      <w:lvlText w:val="%2."/>
      <w:lvlJc w:val="left"/>
      <w:pPr>
        <w:ind w:left="2880" w:hanging="360"/>
      </w:pPr>
    </w:lvl>
    <w:lvl w:ilvl="2" w:tplc="0409001B">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8" w15:restartNumberingAfterBreak="0">
    <w:nsid w:val="39121DB4"/>
    <w:multiLevelType w:val="hybridMultilevel"/>
    <w:tmpl w:val="FE5009CA"/>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9" w15:restartNumberingAfterBreak="0">
    <w:nsid w:val="3B877384"/>
    <w:multiLevelType w:val="hybridMultilevel"/>
    <w:tmpl w:val="D77680A4"/>
    <w:lvl w:ilvl="0" w:tplc="0409001B">
      <w:start w:val="1"/>
      <w:numFmt w:val="lowerRoman"/>
      <w:lvlText w:val="%1."/>
      <w:lvlJc w:val="right"/>
      <w:pPr>
        <w:ind w:left="3060" w:hanging="360"/>
      </w:pPr>
    </w:lvl>
    <w:lvl w:ilvl="1" w:tplc="04090019" w:tentative="1">
      <w:start w:val="1"/>
      <w:numFmt w:val="lowerLetter"/>
      <w:lvlText w:val="%2."/>
      <w:lvlJc w:val="left"/>
      <w:pPr>
        <w:ind w:left="3780" w:hanging="360"/>
      </w:pPr>
    </w:lvl>
    <w:lvl w:ilvl="2" w:tplc="0409001B" w:tentative="1">
      <w:start w:val="1"/>
      <w:numFmt w:val="lowerRoman"/>
      <w:lvlText w:val="%3."/>
      <w:lvlJc w:val="right"/>
      <w:pPr>
        <w:ind w:left="4500" w:hanging="180"/>
      </w:pPr>
    </w:lvl>
    <w:lvl w:ilvl="3" w:tplc="0409000F" w:tentative="1">
      <w:start w:val="1"/>
      <w:numFmt w:val="decimal"/>
      <w:lvlText w:val="%4."/>
      <w:lvlJc w:val="left"/>
      <w:pPr>
        <w:ind w:left="5220" w:hanging="360"/>
      </w:pPr>
    </w:lvl>
    <w:lvl w:ilvl="4" w:tplc="04090019" w:tentative="1">
      <w:start w:val="1"/>
      <w:numFmt w:val="lowerLetter"/>
      <w:lvlText w:val="%5."/>
      <w:lvlJc w:val="left"/>
      <w:pPr>
        <w:ind w:left="5940" w:hanging="360"/>
      </w:pPr>
    </w:lvl>
    <w:lvl w:ilvl="5" w:tplc="0409001B" w:tentative="1">
      <w:start w:val="1"/>
      <w:numFmt w:val="lowerRoman"/>
      <w:lvlText w:val="%6."/>
      <w:lvlJc w:val="right"/>
      <w:pPr>
        <w:ind w:left="6660" w:hanging="180"/>
      </w:pPr>
    </w:lvl>
    <w:lvl w:ilvl="6" w:tplc="0409000F" w:tentative="1">
      <w:start w:val="1"/>
      <w:numFmt w:val="decimal"/>
      <w:lvlText w:val="%7."/>
      <w:lvlJc w:val="left"/>
      <w:pPr>
        <w:ind w:left="7380" w:hanging="360"/>
      </w:pPr>
    </w:lvl>
    <w:lvl w:ilvl="7" w:tplc="04090019" w:tentative="1">
      <w:start w:val="1"/>
      <w:numFmt w:val="lowerLetter"/>
      <w:lvlText w:val="%8."/>
      <w:lvlJc w:val="left"/>
      <w:pPr>
        <w:ind w:left="8100" w:hanging="360"/>
      </w:pPr>
    </w:lvl>
    <w:lvl w:ilvl="8" w:tplc="0409001B" w:tentative="1">
      <w:start w:val="1"/>
      <w:numFmt w:val="lowerRoman"/>
      <w:lvlText w:val="%9."/>
      <w:lvlJc w:val="right"/>
      <w:pPr>
        <w:ind w:left="8820" w:hanging="180"/>
      </w:pPr>
    </w:lvl>
  </w:abstractNum>
  <w:abstractNum w:abstractNumId="20" w15:restartNumberingAfterBreak="0">
    <w:nsid w:val="3CEC759A"/>
    <w:multiLevelType w:val="hybridMultilevel"/>
    <w:tmpl w:val="03484CA2"/>
    <w:lvl w:ilvl="0" w:tplc="F9605FF8">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3D040AA4"/>
    <w:multiLevelType w:val="multilevel"/>
    <w:tmpl w:val="F5008B80"/>
    <w:lvl w:ilvl="0">
      <w:start w:val="1"/>
      <w:numFmt w:val="decimal"/>
      <w:lvlText w:val="%1)"/>
      <w:lvlJc w:val="left"/>
      <w:pPr>
        <w:ind w:left="360" w:hanging="360"/>
      </w:pPr>
      <w:rPr>
        <w:rFonts w:hint="default"/>
        <w:b w:val="0"/>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color w:val="auto"/>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color w:val="FF0000"/>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2" w15:restartNumberingAfterBreak="0">
    <w:nsid w:val="44A237A4"/>
    <w:multiLevelType w:val="hybridMultilevel"/>
    <w:tmpl w:val="935A7E6E"/>
    <w:lvl w:ilvl="0" w:tplc="0409001B">
      <w:start w:val="1"/>
      <w:numFmt w:val="lowerRoman"/>
      <w:lvlText w:val="%1."/>
      <w:lvlJc w:val="right"/>
      <w:pPr>
        <w:ind w:left="3240" w:hanging="360"/>
      </w:pPr>
    </w:lvl>
    <w:lvl w:ilvl="1" w:tplc="0409001B">
      <w:start w:val="1"/>
      <w:numFmt w:val="lowerRoman"/>
      <w:lvlText w:val="%2."/>
      <w:lvlJc w:val="right"/>
      <w:pPr>
        <w:ind w:left="3960" w:hanging="360"/>
      </w:pPr>
    </w:lvl>
    <w:lvl w:ilvl="2" w:tplc="0409001B">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23" w15:restartNumberingAfterBreak="0">
    <w:nsid w:val="44B3407C"/>
    <w:multiLevelType w:val="hybridMultilevel"/>
    <w:tmpl w:val="A3509BC8"/>
    <w:lvl w:ilvl="0" w:tplc="04090019">
      <w:start w:val="1"/>
      <w:numFmt w:val="lowerLetter"/>
      <w:lvlText w:val="%1."/>
      <w:lvlJc w:val="left"/>
      <w:pPr>
        <w:ind w:left="2160" w:hanging="360"/>
      </w:pPr>
    </w:lvl>
    <w:lvl w:ilvl="1" w:tplc="04090019">
      <w:start w:val="1"/>
      <w:numFmt w:val="lowerLetter"/>
      <w:lvlText w:val="%2."/>
      <w:lvlJc w:val="left"/>
      <w:pPr>
        <w:ind w:left="2880" w:hanging="360"/>
      </w:pPr>
    </w:lvl>
    <w:lvl w:ilvl="2" w:tplc="0409001B">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4" w15:restartNumberingAfterBreak="0">
    <w:nsid w:val="46A32690"/>
    <w:multiLevelType w:val="hybridMultilevel"/>
    <w:tmpl w:val="F8AC7CFE"/>
    <w:lvl w:ilvl="0" w:tplc="90A69CD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4F2F038F"/>
    <w:multiLevelType w:val="hybridMultilevel"/>
    <w:tmpl w:val="BD98FD1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6AE1549"/>
    <w:multiLevelType w:val="hybridMultilevel"/>
    <w:tmpl w:val="0924F5F2"/>
    <w:lvl w:ilvl="0" w:tplc="0409001B">
      <w:start w:val="1"/>
      <w:numFmt w:val="lowerRoman"/>
      <w:lvlText w:val="%1."/>
      <w:lvlJc w:val="right"/>
      <w:pPr>
        <w:ind w:left="3240" w:hanging="360"/>
      </w:pPr>
    </w:lvl>
    <w:lvl w:ilvl="1" w:tplc="0409001B">
      <w:start w:val="1"/>
      <w:numFmt w:val="lowerRoman"/>
      <w:lvlText w:val="%2."/>
      <w:lvlJc w:val="right"/>
      <w:pPr>
        <w:ind w:left="3960" w:hanging="360"/>
      </w:pPr>
    </w:lvl>
    <w:lvl w:ilvl="2" w:tplc="0409001B">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27" w15:restartNumberingAfterBreak="0">
    <w:nsid w:val="59F7157B"/>
    <w:multiLevelType w:val="multilevel"/>
    <w:tmpl w:val="B5F63F60"/>
    <w:lvl w:ilvl="0">
      <w:start w:val="1"/>
      <w:numFmt w:val="decimal"/>
      <w:lvlText w:val="%1)"/>
      <w:lvlJc w:val="left"/>
      <w:pPr>
        <w:ind w:left="360" w:hanging="360"/>
      </w:pPr>
      <w:rPr>
        <w:b w:val="0"/>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color w:val="auto"/>
      </w:rPr>
    </w:lvl>
    <w:lvl w:ilvl="3">
      <w:start w:val="1"/>
      <w:numFmt w:val="decimal"/>
      <w:lvlText w:val="(%4)"/>
      <w:lvlJc w:val="left"/>
      <w:pPr>
        <w:ind w:left="1440" w:hanging="360"/>
      </w:pPr>
    </w:lvl>
    <w:lvl w:ilvl="4">
      <w:start w:val="1"/>
      <w:numFmt w:val="bullet"/>
      <w:lvlText w:val="-"/>
      <w:lvlJc w:val="left"/>
      <w:pPr>
        <w:ind w:left="1800" w:hanging="360"/>
      </w:pPr>
      <w:rPr>
        <w:rFonts w:ascii="Cambria" w:eastAsia="Cambria" w:hAnsi="Cambria" w:cs="Times New Roman" w:hint="default"/>
      </w:rPr>
    </w:lvl>
    <w:lvl w:ilvl="5">
      <w:start w:val="1"/>
      <w:numFmt w:val="lowerRoman"/>
      <w:lvlText w:val="(%6)"/>
      <w:lvlJc w:val="left"/>
      <w:pPr>
        <w:ind w:left="2160" w:hanging="360"/>
      </w:pPr>
    </w:lvl>
    <w:lvl w:ilvl="6">
      <w:start w:val="1"/>
      <w:numFmt w:val="decimal"/>
      <w:lvlText w:val="%7."/>
      <w:lvlJc w:val="left"/>
      <w:pPr>
        <w:ind w:left="2520" w:hanging="360"/>
      </w:pPr>
      <w:rPr>
        <w:rFonts w:hint="default"/>
        <w:color w:val="FF0000"/>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lvl>
  </w:abstractNum>
  <w:abstractNum w:abstractNumId="28" w15:restartNumberingAfterBreak="0">
    <w:nsid w:val="5EC60A38"/>
    <w:multiLevelType w:val="hybridMultilevel"/>
    <w:tmpl w:val="A9EC5128"/>
    <w:lvl w:ilvl="0" w:tplc="6894961E">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5F8E0944"/>
    <w:multiLevelType w:val="multilevel"/>
    <w:tmpl w:val="14B01F44"/>
    <w:lvl w:ilvl="0">
      <w:start w:val="1"/>
      <w:numFmt w:val="decimal"/>
      <w:lvlText w:val="%1)"/>
      <w:lvlJc w:val="left"/>
      <w:pPr>
        <w:ind w:left="360" w:hanging="360"/>
      </w:pPr>
      <w:rPr>
        <w:b w:val="0"/>
      </w:rPr>
    </w:lvl>
    <w:lvl w:ilvl="1">
      <w:start w:val="1"/>
      <w:numFmt w:val="lowerLetter"/>
      <w:lvlText w:val="%2)"/>
      <w:lvlJc w:val="left"/>
      <w:pPr>
        <w:ind w:left="720" w:hanging="360"/>
      </w:pPr>
      <w:rPr>
        <w:rFonts w:hint="default"/>
      </w:rPr>
    </w:lvl>
    <w:lvl w:ilvl="2">
      <w:start w:val="1"/>
      <w:numFmt w:val="bullet"/>
      <w:lvlText w:val=""/>
      <w:lvlJc w:val="left"/>
      <w:pPr>
        <w:ind w:left="1080" w:hanging="360"/>
      </w:pPr>
      <w:rPr>
        <w:rFonts w:ascii="Symbol" w:hAnsi="Symbol" w:hint="default"/>
        <w:color w:val="auto"/>
      </w:rPr>
    </w:lvl>
    <w:lvl w:ilvl="3">
      <w:start w:val="1"/>
      <w:numFmt w:val="decimal"/>
      <w:lvlText w:val="(%4)"/>
      <w:lvlJc w:val="left"/>
      <w:pPr>
        <w:ind w:left="1440" w:hanging="360"/>
      </w:pPr>
    </w:lvl>
    <w:lvl w:ilvl="4">
      <w:start w:val="1"/>
      <w:numFmt w:val="bullet"/>
      <w:lvlText w:val="-"/>
      <w:lvlJc w:val="left"/>
      <w:pPr>
        <w:ind w:left="1800" w:hanging="360"/>
      </w:pPr>
      <w:rPr>
        <w:rFonts w:ascii="Cambria" w:eastAsia="Cambria" w:hAnsi="Cambria" w:cs="Times New Roman" w:hint="default"/>
      </w:rPr>
    </w:lvl>
    <w:lvl w:ilvl="5">
      <w:start w:val="1"/>
      <w:numFmt w:val="lowerRoman"/>
      <w:lvlText w:val="(%6)"/>
      <w:lvlJc w:val="left"/>
      <w:pPr>
        <w:ind w:left="2160" w:hanging="360"/>
      </w:pPr>
    </w:lvl>
    <w:lvl w:ilvl="6">
      <w:start w:val="1"/>
      <w:numFmt w:val="decimal"/>
      <w:lvlText w:val="%7."/>
      <w:lvlJc w:val="left"/>
      <w:pPr>
        <w:ind w:left="2520" w:hanging="360"/>
      </w:pPr>
      <w:rPr>
        <w:rFonts w:hint="default"/>
        <w:color w:val="FF0000"/>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lvl>
  </w:abstractNum>
  <w:abstractNum w:abstractNumId="30" w15:restartNumberingAfterBreak="0">
    <w:nsid w:val="5FC43E53"/>
    <w:multiLevelType w:val="multilevel"/>
    <w:tmpl w:val="B5F63F60"/>
    <w:lvl w:ilvl="0">
      <w:start w:val="1"/>
      <w:numFmt w:val="decimal"/>
      <w:lvlText w:val="%1)"/>
      <w:lvlJc w:val="left"/>
      <w:pPr>
        <w:ind w:left="360" w:hanging="360"/>
      </w:pPr>
      <w:rPr>
        <w:b w:val="0"/>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color w:val="auto"/>
      </w:rPr>
    </w:lvl>
    <w:lvl w:ilvl="3">
      <w:start w:val="1"/>
      <w:numFmt w:val="decimal"/>
      <w:lvlText w:val="(%4)"/>
      <w:lvlJc w:val="left"/>
      <w:pPr>
        <w:ind w:left="1440" w:hanging="360"/>
      </w:pPr>
    </w:lvl>
    <w:lvl w:ilvl="4">
      <w:start w:val="1"/>
      <w:numFmt w:val="bullet"/>
      <w:lvlText w:val="-"/>
      <w:lvlJc w:val="left"/>
      <w:pPr>
        <w:ind w:left="1800" w:hanging="360"/>
      </w:pPr>
      <w:rPr>
        <w:rFonts w:ascii="Cambria" w:eastAsia="Cambria" w:hAnsi="Cambria" w:cs="Times New Roman" w:hint="default"/>
      </w:rPr>
    </w:lvl>
    <w:lvl w:ilvl="5">
      <w:start w:val="1"/>
      <w:numFmt w:val="lowerRoman"/>
      <w:lvlText w:val="(%6)"/>
      <w:lvlJc w:val="left"/>
      <w:pPr>
        <w:ind w:left="2160" w:hanging="360"/>
      </w:pPr>
    </w:lvl>
    <w:lvl w:ilvl="6">
      <w:start w:val="1"/>
      <w:numFmt w:val="decimal"/>
      <w:lvlText w:val="%7."/>
      <w:lvlJc w:val="left"/>
      <w:pPr>
        <w:ind w:left="2520" w:hanging="360"/>
      </w:pPr>
      <w:rPr>
        <w:rFonts w:hint="default"/>
        <w:color w:val="FF0000"/>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lvl>
  </w:abstractNum>
  <w:abstractNum w:abstractNumId="31" w15:restartNumberingAfterBreak="0">
    <w:nsid w:val="61220DB6"/>
    <w:multiLevelType w:val="hybridMultilevel"/>
    <w:tmpl w:val="BE4E5A5E"/>
    <w:lvl w:ilvl="0" w:tplc="687CB65A">
      <w:start w:val="1"/>
      <w:numFmt w:val="bullet"/>
      <w:lvlText w:val=""/>
      <w:lvlJc w:val="left"/>
      <w:pPr>
        <w:ind w:left="1440" w:hanging="360"/>
      </w:pPr>
      <w:rPr>
        <w:rFonts w:ascii="Symbol" w:hAnsi="Symbol" w:hint="default"/>
        <w:color w:val="auto"/>
      </w:rPr>
    </w:lvl>
    <w:lvl w:ilvl="1" w:tplc="0409000B">
      <w:start w:val="1"/>
      <w:numFmt w:val="bullet"/>
      <w:lvlText w:val=""/>
      <w:lvlJc w:val="left"/>
      <w:pPr>
        <w:ind w:left="2160" w:hanging="360"/>
      </w:pPr>
      <w:rPr>
        <w:rFonts w:ascii="Wingdings" w:hAnsi="Wingdings" w:hint="default"/>
      </w:rPr>
    </w:lvl>
    <w:lvl w:ilvl="2" w:tplc="0409001B">
      <w:start w:val="1"/>
      <w:numFmt w:val="lowerRoman"/>
      <w:lvlText w:val="%3."/>
      <w:lvlJc w:val="right"/>
      <w:pPr>
        <w:ind w:left="2880" w:hanging="360"/>
      </w:pPr>
      <w:rPr>
        <w:rFont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 w15:restartNumberingAfterBreak="0">
    <w:nsid w:val="62EB1379"/>
    <w:multiLevelType w:val="hybridMultilevel"/>
    <w:tmpl w:val="0C6CEDF4"/>
    <w:lvl w:ilvl="0" w:tplc="9FD058DE">
      <w:start w:val="2"/>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63D53382"/>
    <w:multiLevelType w:val="hybridMultilevel"/>
    <w:tmpl w:val="60F04C3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4" w15:restartNumberingAfterBreak="0">
    <w:nsid w:val="64E56C0D"/>
    <w:multiLevelType w:val="multilevel"/>
    <w:tmpl w:val="C20E14DA"/>
    <w:lvl w:ilvl="0">
      <w:start w:val="1"/>
      <w:numFmt w:val="none"/>
      <w:lvlText w:val="a)"/>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5" w15:restartNumberingAfterBreak="0">
    <w:nsid w:val="653D10CF"/>
    <w:multiLevelType w:val="hybridMultilevel"/>
    <w:tmpl w:val="F6CEEA3C"/>
    <w:lvl w:ilvl="0" w:tplc="04090013">
      <w:start w:val="1"/>
      <w:numFmt w:val="upperRoman"/>
      <w:lvlText w:val="%1."/>
      <w:lvlJc w:val="righ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6" w15:restartNumberingAfterBreak="0">
    <w:nsid w:val="6F073B12"/>
    <w:multiLevelType w:val="multilevel"/>
    <w:tmpl w:val="34C2832C"/>
    <w:lvl w:ilvl="0">
      <w:start w:val="1"/>
      <w:numFmt w:val="upperRoman"/>
      <w:lvlText w:val="%1."/>
      <w:lvlJc w:val="right"/>
      <w:pPr>
        <w:ind w:left="360" w:hanging="360"/>
      </w:pPr>
      <w:rPr>
        <w:b w:val="0"/>
        <w:i w:val="0"/>
      </w:rPr>
    </w:lvl>
    <w:lvl w:ilvl="1">
      <w:start w:val="1"/>
      <w:numFmt w:val="lowerLetter"/>
      <w:lvlText w:val="%2)"/>
      <w:lvlJc w:val="left"/>
      <w:pPr>
        <w:ind w:left="720" w:hanging="360"/>
      </w:pPr>
      <w:rPr>
        <w:rFonts w:hint="default"/>
      </w:rPr>
    </w:lvl>
    <w:lvl w:ilvl="2">
      <w:start w:val="1"/>
      <w:numFmt w:val="lowerLetter"/>
      <w:lvlText w:val="%3)"/>
      <w:lvlJc w:val="left"/>
      <w:pPr>
        <w:ind w:left="1080" w:hanging="360"/>
      </w:pPr>
      <w:rPr>
        <w:rFonts w:hint="default"/>
        <w:color w:val="auto"/>
      </w:rPr>
    </w:lvl>
    <w:lvl w:ilvl="3">
      <w:start w:val="1"/>
      <w:numFmt w:val="lowerLetter"/>
      <w:lvlText w:val="%4."/>
      <w:lvlJc w:val="left"/>
      <w:pPr>
        <w:ind w:left="1440" w:hanging="360"/>
      </w:pPr>
    </w:lvl>
    <w:lvl w:ilvl="4">
      <w:start w:val="1"/>
      <w:numFmt w:val="bullet"/>
      <w:lvlText w:val="-"/>
      <w:lvlJc w:val="left"/>
      <w:pPr>
        <w:ind w:left="1800" w:hanging="360"/>
      </w:pPr>
      <w:rPr>
        <w:rFonts w:ascii="Cambria" w:eastAsia="Cambria" w:hAnsi="Cambria" w:cs="Times New Roman" w:hint="default"/>
      </w:rPr>
    </w:lvl>
    <w:lvl w:ilvl="5">
      <w:start w:val="1"/>
      <w:numFmt w:val="lowerRoman"/>
      <w:lvlText w:val="(%6)"/>
      <w:lvlJc w:val="left"/>
      <w:pPr>
        <w:ind w:left="2160" w:hanging="360"/>
      </w:pPr>
    </w:lvl>
    <w:lvl w:ilvl="6">
      <w:start w:val="1"/>
      <w:numFmt w:val="decimal"/>
      <w:lvlText w:val="%7."/>
      <w:lvlJc w:val="left"/>
      <w:pPr>
        <w:ind w:left="2520" w:hanging="360"/>
      </w:pPr>
      <w:rPr>
        <w:rFonts w:hint="default"/>
        <w:color w:val="FF0000"/>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lvl>
  </w:abstractNum>
  <w:abstractNum w:abstractNumId="37" w15:restartNumberingAfterBreak="0">
    <w:nsid w:val="73B53EB4"/>
    <w:multiLevelType w:val="hybridMultilevel"/>
    <w:tmpl w:val="91968E56"/>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75FE6183"/>
    <w:multiLevelType w:val="hybridMultilevel"/>
    <w:tmpl w:val="E1B20456"/>
    <w:lvl w:ilvl="0" w:tplc="D5967AFE">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778506DA"/>
    <w:multiLevelType w:val="hybridMultilevel"/>
    <w:tmpl w:val="FE5009CA"/>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1"/>
  </w:num>
  <w:num w:numId="2">
    <w:abstractNumId w:val="39"/>
  </w:num>
  <w:num w:numId="3">
    <w:abstractNumId w:val="12"/>
  </w:num>
  <w:num w:numId="4">
    <w:abstractNumId w:val="31"/>
  </w:num>
  <w:num w:numId="5">
    <w:abstractNumId w:val="10"/>
  </w:num>
  <w:num w:numId="6">
    <w:abstractNumId w:val="19"/>
  </w:num>
  <w:num w:numId="7">
    <w:abstractNumId w:val="33"/>
  </w:num>
  <w:num w:numId="8">
    <w:abstractNumId w:val="9"/>
  </w:num>
  <w:num w:numId="9">
    <w:abstractNumId w:val="26"/>
  </w:num>
  <w:num w:numId="10">
    <w:abstractNumId w:val="13"/>
  </w:num>
  <w:num w:numId="11">
    <w:abstractNumId w:val="16"/>
  </w:num>
  <w:num w:numId="12">
    <w:abstractNumId w:val="34"/>
  </w:num>
  <w:num w:numId="13">
    <w:abstractNumId w:val="36"/>
  </w:num>
  <w:num w:numId="14">
    <w:abstractNumId w:val="7"/>
  </w:num>
  <w:num w:numId="15">
    <w:abstractNumId w:val="30"/>
  </w:num>
  <w:num w:numId="16">
    <w:abstractNumId w:val="21"/>
  </w:num>
  <w:num w:numId="17">
    <w:abstractNumId w:val="27"/>
  </w:num>
  <w:num w:numId="18">
    <w:abstractNumId w:val="22"/>
  </w:num>
  <w:num w:numId="19">
    <w:abstractNumId w:val="8"/>
  </w:num>
  <w:num w:numId="20">
    <w:abstractNumId w:val="2"/>
  </w:num>
  <w:num w:numId="21">
    <w:abstractNumId w:val="29"/>
  </w:num>
  <w:num w:numId="22">
    <w:abstractNumId w:val="3"/>
  </w:num>
  <w:num w:numId="23">
    <w:abstractNumId w:val="0"/>
  </w:num>
  <w:num w:numId="24">
    <w:abstractNumId w:val="18"/>
  </w:num>
  <w:num w:numId="25">
    <w:abstractNumId w:val="37"/>
  </w:num>
  <w:num w:numId="26">
    <w:abstractNumId w:val="32"/>
  </w:num>
  <w:num w:numId="27">
    <w:abstractNumId w:val="23"/>
  </w:num>
  <w:num w:numId="28">
    <w:abstractNumId w:val="11"/>
  </w:num>
  <w:num w:numId="29">
    <w:abstractNumId w:val="17"/>
  </w:num>
  <w:num w:numId="30">
    <w:abstractNumId w:val="5"/>
  </w:num>
  <w:num w:numId="31">
    <w:abstractNumId w:val="35"/>
  </w:num>
  <w:num w:numId="32">
    <w:abstractNumId w:val="14"/>
  </w:num>
  <w:num w:numId="33">
    <w:abstractNumId w:val="4"/>
  </w:num>
  <w:num w:numId="34">
    <w:abstractNumId w:val="38"/>
  </w:num>
  <w:num w:numId="35">
    <w:abstractNumId w:val="28"/>
  </w:num>
  <w:num w:numId="36">
    <w:abstractNumId w:val="20"/>
  </w:num>
  <w:num w:numId="37">
    <w:abstractNumId w:val="24"/>
  </w:num>
  <w:num w:numId="38">
    <w:abstractNumId w:val="15"/>
  </w:num>
  <w:num w:numId="39">
    <w:abstractNumId w:val="25"/>
  </w:num>
  <w:num w:numId="40">
    <w:abstractNumId w:val="6"/>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95E13"/>
    <w:rsid w:val="00001225"/>
    <w:rsid w:val="00012397"/>
    <w:rsid w:val="00012609"/>
    <w:rsid w:val="00014527"/>
    <w:rsid w:val="00017B9F"/>
    <w:rsid w:val="00020114"/>
    <w:rsid w:val="00022721"/>
    <w:rsid w:val="00023FDF"/>
    <w:rsid w:val="00026910"/>
    <w:rsid w:val="00026F3E"/>
    <w:rsid w:val="00031B01"/>
    <w:rsid w:val="00033156"/>
    <w:rsid w:val="00033161"/>
    <w:rsid w:val="00035574"/>
    <w:rsid w:val="000376C0"/>
    <w:rsid w:val="000436D0"/>
    <w:rsid w:val="0004472C"/>
    <w:rsid w:val="00052255"/>
    <w:rsid w:val="00052CF7"/>
    <w:rsid w:val="00056A89"/>
    <w:rsid w:val="00061118"/>
    <w:rsid w:val="00061A6F"/>
    <w:rsid w:val="00061C56"/>
    <w:rsid w:val="000671F8"/>
    <w:rsid w:val="00074DA1"/>
    <w:rsid w:val="00077B60"/>
    <w:rsid w:val="00081384"/>
    <w:rsid w:val="000841A0"/>
    <w:rsid w:val="00090BD1"/>
    <w:rsid w:val="000A7FD2"/>
    <w:rsid w:val="000B76E2"/>
    <w:rsid w:val="000C14F3"/>
    <w:rsid w:val="000C29D2"/>
    <w:rsid w:val="000C3162"/>
    <w:rsid w:val="000C7C03"/>
    <w:rsid w:val="000D228A"/>
    <w:rsid w:val="000D51C5"/>
    <w:rsid w:val="000D6686"/>
    <w:rsid w:val="000E6A0A"/>
    <w:rsid w:val="000F017C"/>
    <w:rsid w:val="000F1E94"/>
    <w:rsid w:val="000F319F"/>
    <w:rsid w:val="000F4615"/>
    <w:rsid w:val="000F5A29"/>
    <w:rsid w:val="000F6139"/>
    <w:rsid w:val="00100B68"/>
    <w:rsid w:val="00104C78"/>
    <w:rsid w:val="00107129"/>
    <w:rsid w:val="00107629"/>
    <w:rsid w:val="001101F2"/>
    <w:rsid w:val="00113B74"/>
    <w:rsid w:val="00113EEB"/>
    <w:rsid w:val="001206E6"/>
    <w:rsid w:val="001368DA"/>
    <w:rsid w:val="001435D3"/>
    <w:rsid w:val="00144A3C"/>
    <w:rsid w:val="001478C1"/>
    <w:rsid w:val="001506A6"/>
    <w:rsid w:val="00153C38"/>
    <w:rsid w:val="00154905"/>
    <w:rsid w:val="00157450"/>
    <w:rsid w:val="001639A9"/>
    <w:rsid w:val="00164080"/>
    <w:rsid w:val="00170909"/>
    <w:rsid w:val="00174FFB"/>
    <w:rsid w:val="001A2134"/>
    <w:rsid w:val="001A4722"/>
    <w:rsid w:val="001B3A5A"/>
    <w:rsid w:val="001C0404"/>
    <w:rsid w:val="001C25E2"/>
    <w:rsid w:val="001C6385"/>
    <w:rsid w:val="001D3DE1"/>
    <w:rsid w:val="001D4E93"/>
    <w:rsid w:val="001D4F0B"/>
    <w:rsid w:val="001D5FEE"/>
    <w:rsid w:val="001E06CD"/>
    <w:rsid w:val="001E083A"/>
    <w:rsid w:val="001E14C5"/>
    <w:rsid w:val="001E195E"/>
    <w:rsid w:val="001E507B"/>
    <w:rsid w:val="001F0F09"/>
    <w:rsid w:val="001F18F9"/>
    <w:rsid w:val="001F206B"/>
    <w:rsid w:val="001F53C1"/>
    <w:rsid w:val="00201461"/>
    <w:rsid w:val="00202BCA"/>
    <w:rsid w:val="0020572E"/>
    <w:rsid w:val="00205B19"/>
    <w:rsid w:val="00216279"/>
    <w:rsid w:val="00217F90"/>
    <w:rsid w:val="00225804"/>
    <w:rsid w:val="002268C8"/>
    <w:rsid w:val="00227657"/>
    <w:rsid w:val="00227F98"/>
    <w:rsid w:val="00230FA9"/>
    <w:rsid w:val="00233615"/>
    <w:rsid w:val="002355C4"/>
    <w:rsid w:val="002402DA"/>
    <w:rsid w:val="00245BFA"/>
    <w:rsid w:val="00257EBD"/>
    <w:rsid w:val="00260A00"/>
    <w:rsid w:val="00260DBA"/>
    <w:rsid w:val="0026230A"/>
    <w:rsid w:val="00262D79"/>
    <w:rsid w:val="00265878"/>
    <w:rsid w:val="002727FA"/>
    <w:rsid w:val="0027300E"/>
    <w:rsid w:val="00274141"/>
    <w:rsid w:val="002743CC"/>
    <w:rsid w:val="00282493"/>
    <w:rsid w:val="00286410"/>
    <w:rsid w:val="0029172E"/>
    <w:rsid w:val="002930EB"/>
    <w:rsid w:val="00293FAB"/>
    <w:rsid w:val="00296C7A"/>
    <w:rsid w:val="00297E6B"/>
    <w:rsid w:val="002A10A0"/>
    <w:rsid w:val="002A40A3"/>
    <w:rsid w:val="002A68FE"/>
    <w:rsid w:val="002A6A94"/>
    <w:rsid w:val="002A7972"/>
    <w:rsid w:val="002B160C"/>
    <w:rsid w:val="002B2F59"/>
    <w:rsid w:val="002B4543"/>
    <w:rsid w:val="002B4955"/>
    <w:rsid w:val="002B51F8"/>
    <w:rsid w:val="002C536E"/>
    <w:rsid w:val="002C7AE6"/>
    <w:rsid w:val="002D04EB"/>
    <w:rsid w:val="002D3F93"/>
    <w:rsid w:val="002D672A"/>
    <w:rsid w:val="002E1C83"/>
    <w:rsid w:val="002E591C"/>
    <w:rsid w:val="002F0F17"/>
    <w:rsid w:val="002F4983"/>
    <w:rsid w:val="00302299"/>
    <w:rsid w:val="00315C35"/>
    <w:rsid w:val="00330139"/>
    <w:rsid w:val="00331C18"/>
    <w:rsid w:val="0033278B"/>
    <w:rsid w:val="00332A46"/>
    <w:rsid w:val="00332E39"/>
    <w:rsid w:val="0033563E"/>
    <w:rsid w:val="00344B5B"/>
    <w:rsid w:val="00352151"/>
    <w:rsid w:val="00355BEA"/>
    <w:rsid w:val="0036443F"/>
    <w:rsid w:val="0036620A"/>
    <w:rsid w:val="003675A6"/>
    <w:rsid w:val="003821B6"/>
    <w:rsid w:val="00390DBE"/>
    <w:rsid w:val="00391308"/>
    <w:rsid w:val="003966F4"/>
    <w:rsid w:val="003A1AF3"/>
    <w:rsid w:val="003A64B0"/>
    <w:rsid w:val="003B5FEF"/>
    <w:rsid w:val="003C0D04"/>
    <w:rsid w:val="003C281A"/>
    <w:rsid w:val="003C2A73"/>
    <w:rsid w:val="003D0928"/>
    <w:rsid w:val="003D1611"/>
    <w:rsid w:val="003E1F39"/>
    <w:rsid w:val="003E1FF1"/>
    <w:rsid w:val="003E6B8A"/>
    <w:rsid w:val="003E7CDB"/>
    <w:rsid w:val="003F063D"/>
    <w:rsid w:val="003F11B7"/>
    <w:rsid w:val="003F3932"/>
    <w:rsid w:val="003F3C1D"/>
    <w:rsid w:val="003F57BC"/>
    <w:rsid w:val="0040133E"/>
    <w:rsid w:val="00411064"/>
    <w:rsid w:val="00411A05"/>
    <w:rsid w:val="00411CBA"/>
    <w:rsid w:val="004142BA"/>
    <w:rsid w:val="00422ED8"/>
    <w:rsid w:val="00425491"/>
    <w:rsid w:val="00425EFE"/>
    <w:rsid w:val="00426A22"/>
    <w:rsid w:val="00426F0C"/>
    <w:rsid w:val="004273F7"/>
    <w:rsid w:val="0043382C"/>
    <w:rsid w:val="00433B8C"/>
    <w:rsid w:val="004441FB"/>
    <w:rsid w:val="00451C5C"/>
    <w:rsid w:val="0045231D"/>
    <w:rsid w:val="00452A9B"/>
    <w:rsid w:val="00467AD2"/>
    <w:rsid w:val="004743F4"/>
    <w:rsid w:val="00476E6A"/>
    <w:rsid w:val="00477841"/>
    <w:rsid w:val="004908D9"/>
    <w:rsid w:val="004917B8"/>
    <w:rsid w:val="00493793"/>
    <w:rsid w:val="004A16DC"/>
    <w:rsid w:val="004A3AB5"/>
    <w:rsid w:val="004A4B84"/>
    <w:rsid w:val="004A7ECB"/>
    <w:rsid w:val="004B0B5D"/>
    <w:rsid w:val="004B2B50"/>
    <w:rsid w:val="004B7EE2"/>
    <w:rsid w:val="004C5C39"/>
    <w:rsid w:val="004D0AB1"/>
    <w:rsid w:val="004D121A"/>
    <w:rsid w:val="004D204F"/>
    <w:rsid w:val="004D23A4"/>
    <w:rsid w:val="004D2BCD"/>
    <w:rsid w:val="004D37E4"/>
    <w:rsid w:val="004E5EBB"/>
    <w:rsid w:val="004E68CF"/>
    <w:rsid w:val="004E7565"/>
    <w:rsid w:val="004F0921"/>
    <w:rsid w:val="005005F6"/>
    <w:rsid w:val="00500DC1"/>
    <w:rsid w:val="00502776"/>
    <w:rsid w:val="00517CE6"/>
    <w:rsid w:val="00521B67"/>
    <w:rsid w:val="00521CB0"/>
    <w:rsid w:val="0052272C"/>
    <w:rsid w:val="00522DA0"/>
    <w:rsid w:val="00532849"/>
    <w:rsid w:val="00533F27"/>
    <w:rsid w:val="00541661"/>
    <w:rsid w:val="005557D8"/>
    <w:rsid w:val="00562DE2"/>
    <w:rsid w:val="00567834"/>
    <w:rsid w:val="00570E0A"/>
    <w:rsid w:val="0057269D"/>
    <w:rsid w:val="00572847"/>
    <w:rsid w:val="00573DA8"/>
    <w:rsid w:val="0057425D"/>
    <w:rsid w:val="005758F4"/>
    <w:rsid w:val="00586190"/>
    <w:rsid w:val="00590794"/>
    <w:rsid w:val="0059556C"/>
    <w:rsid w:val="005965BA"/>
    <w:rsid w:val="005A61EC"/>
    <w:rsid w:val="005B08B3"/>
    <w:rsid w:val="005C2CEC"/>
    <w:rsid w:val="005C38BB"/>
    <w:rsid w:val="005D1F2C"/>
    <w:rsid w:val="005D301D"/>
    <w:rsid w:val="005D6183"/>
    <w:rsid w:val="005E3658"/>
    <w:rsid w:val="005F092F"/>
    <w:rsid w:val="005F5B23"/>
    <w:rsid w:val="00605371"/>
    <w:rsid w:val="00606FAD"/>
    <w:rsid w:val="006132EF"/>
    <w:rsid w:val="00637E01"/>
    <w:rsid w:val="00641586"/>
    <w:rsid w:val="00642250"/>
    <w:rsid w:val="006425A8"/>
    <w:rsid w:val="00643211"/>
    <w:rsid w:val="006435FC"/>
    <w:rsid w:val="00650F51"/>
    <w:rsid w:val="006523D6"/>
    <w:rsid w:val="00652519"/>
    <w:rsid w:val="00667AF7"/>
    <w:rsid w:val="00672145"/>
    <w:rsid w:val="006779E5"/>
    <w:rsid w:val="00680B9A"/>
    <w:rsid w:val="00681E67"/>
    <w:rsid w:val="006825BE"/>
    <w:rsid w:val="006A3630"/>
    <w:rsid w:val="006A4448"/>
    <w:rsid w:val="006A5525"/>
    <w:rsid w:val="006B0544"/>
    <w:rsid w:val="006B2242"/>
    <w:rsid w:val="006B4EA2"/>
    <w:rsid w:val="006B4F0C"/>
    <w:rsid w:val="006B6CF0"/>
    <w:rsid w:val="006D01C3"/>
    <w:rsid w:val="006D4C54"/>
    <w:rsid w:val="006D724C"/>
    <w:rsid w:val="006E0EA6"/>
    <w:rsid w:val="006E4313"/>
    <w:rsid w:val="006F2CC0"/>
    <w:rsid w:val="006F493D"/>
    <w:rsid w:val="006F5EB2"/>
    <w:rsid w:val="00700F4D"/>
    <w:rsid w:val="00702311"/>
    <w:rsid w:val="00712D31"/>
    <w:rsid w:val="00712D3E"/>
    <w:rsid w:val="00713733"/>
    <w:rsid w:val="00716291"/>
    <w:rsid w:val="00727A8C"/>
    <w:rsid w:val="00730D43"/>
    <w:rsid w:val="00732308"/>
    <w:rsid w:val="00732760"/>
    <w:rsid w:val="00741323"/>
    <w:rsid w:val="0074189B"/>
    <w:rsid w:val="007428F2"/>
    <w:rsid w:val="007520BD"/>
    <w:rsid w:val="00753608"/>
    <w:rsid w:val="007546CA"/>
    <w:rsid w:val="00754DB1"/>
    <w:rsid w:val="00754EDA"/>
    <w:rsid w:val="00755147"/>
    <w:rsid w:val="00755C69"/>
    <w:rsid w:val="007604DC"/>
    <w:rsid w:val="00765260"/>
    <w:rsid w:val="00765F85"/>
    <w:rsid w:val="0077100F"/>
    <w:rsid w:val="00777476"/>
    <w:rsid w:val="007901B9"/>
    <w:rsid w:val="00792115"/>
    <w:rsid w:val="0079440F"/>
    <w:rsid w:val="00797A6A"/>
    <w:rsid w:val="007A10D9"/>
    <w:rsid w:val="007B17FE"/>
    <w:rsid w:val="007B1D85"/>
    <w:rsid w:val="007B4584"/>
    <w:rsid w:val="007B7BE8"/>
    <w:rsid w:val="007C4D5A"/>
    <w:rsid w:val="007C50B4"/>
    <w:rsid w:val="007C62AA"/>
    <w:rsid w:val="007D0158"/>
    <w:rsid w:val="007D58D4"/>
    <w:rsid w:val="007D6063"/>
    <w:rsid w:val="007F2800"/>
    <w:rsid w:val="007F34FE"/>
    <w:rsid w:val="007F6E68"/>
    <w:rsid w:val="00803901"/>
    <w:rsid w:val="00806E8F"/>
    <w:rsid w:val="008102F4"/>
    <w:rsid w:val="00811902"/>
    <w:rsid w:val="0081477C"/>
    <w:rsid w:val="00820451"/>
    <w:rsid w:val="008226FE"/>
    <w:rsid w:val="00844FD0"/>
    <w:rsid w:val="00846E4F"/>
    <w:rsid w:val="00852EB7"/>
    <w:rsid w:val="00861DB2"/>
    <w:rsid w:val="00863C87"/>
    <w:rsid w:val="00867C3F"/>
    <w:rsid w:val="0087305F"/>
    <w:rsid w:val="008740F8"/>
    <w:rsid w:val="00880A42"/>
    <w:rsid w:val="008812C2"/>
    <w:rsid w:val="00881739"/>
    <w:rsid w:val="00883169"/>
    <w:rsid w:val="008858DF"/>
    <w:rsid w:val="008976E3"/>
    <w:rsid w:val="008A208E"/>
    <w:rsid w:val="008A357B"/>
    <w:rsid w:val="008B3ADD"/>
    <w:rsid w:val="008B4911"/>
    <w:rsid w:val="008C4652"/>
    <w:rsid w:val="008C6F54"/>
    <w:rsid w:val="008D0C55"/>
    <w:rsid w:val="008E22D6"/>
    <w:rsid w:val="008E3636"/>
    <w:rsid w:val="008F0841"/>
    <w:rsid w:val="009021E9"/>
    <w:rsid w:val="009043F8"/>
    <w:rsid w:val="00904F56"/>
    <w:rsid w:val="00905A31"/>
    <w:rsid w:val="009072E8"/>
    <w:rsid w:val="00907CD6"/>
    <w:rsid w:val="009102C4"/>
    <w:rsid w:val="00923B4E"/>
    <w:rsid w:val="009242F4"/>
    <w:rsid w:val="0092709D"/>
    <w:rsid w:val="00935A55"/>
    <w:rsid w:val="00935EED"/>
    <w:rsid w:val="00944A6D"/>
    <w:rsid w:val="0095090D"/>
    <w:rsid w:val="0095193B"/>
    <w:rsid w:val="00951C2A"/>
    <w:rsid w:val="00951E47"/>
    <w:rsid w:val="00960776"/>
    <w:rsid w:val="0096440D"/>
    <w:rsid w:val="00965543"/>
    <w:rsid w:val="009767DE"/>
    <w:rsid w:val="009775A1"/>
    <w:rsid w:val="009779AE"/>
    <w:rsid w:val="0098462F"/>
    <w:rsid w:val="00987016"/>
    <w:rsid w:val="0099187C"/>
    <w:rsid w:val="009930A3"/>
    <w:rsid w:val="00997F02"/>
    <w:rsid w:val="009A1135"/>
    <w:rsid w:val="009A51F3"/>
    <w:rsid w:val="009A6D7D"/>
    <w:rsid w:val="009C058F"/>
    <w:rsid w:val="009C2BE4"/>
    <w:rsid w:val="009C7C02"/>
    <w:rsid w:val="009D21A8"/>
    <w:rsid w:val="009D25B3"/>
    <w:rsid w:val="009D278C"/>
    <w:rsid w:val="009D4B8A"/>
    <w:rsid w:val="009E01E4"/>
    <w:rsid w:val="009E0876"/>
    <w:rsid w:val="009E25C0"/>
    <w:rsid w:val="009E5834"/>
    <w:rsid w:val="009E7F73"/>
    <w:rsid w:val="009F1760"/>
    <w:rsid w:val="009F2B4E"/>
    <w:rsid w:val="009F3F5E"/>
    <w:rsid w:val="009F6DCB"/>
    <w:rsid w:val="00A00E27"/>
    <w:rsid w:val="00A0560E"/>
    <w:rsid w:val="00A16644"/>
    <w:rsid w:val="00A168BF"/>
    <w:rsid w:val="00A171CB"/>
    <w:rsid w:val="00A21C92"/>
    <w:rsid w:val="00A27EE4"/>
    <w:rsid w:val="00A31299"/>
    <w:rsid w:val="00A3250B"/>
    <w:rsid w:val="00A3624E"/>
    <w:rsid w:val="00A37738"/>
    <w:rsid w:val="00A400B2"/>
    <w:rsid w:val="00A43AE9"/>
    <w:rsid w:val="00A46B8C"/>
    <w:rsid w:val="00A565BD"/>
    <w:rsid w:val="00A64C87"/>
    <w:rsid w:val="00A75589"/>
    <w:rsid w:val="00A75FE9"/>
    <w:rsid w:val="00A77AD0"/>
    <w:rsid w:val="00A77D7C"/>
    <w:rsid w:val="00A812C1"/>
    <w:rsid w:val="00A9132C"/>
    <w:rsid w:val="00A916C8"/>
    <w:rsid w:val="00A97FC1"/>
    <w:rsid w:val="00AA010E"/>
    <w:rsid w:val="00AA33E0"/>
    <w:rsid w:val="00AA4476"/>
    <w:rsid w:val="00AA7783"/>
    <w:rsid w:val="00AB0B22"/>
    <w:rsid w:val="00AB57F8"/>
    <w:rsid w:val="00AC5AF7"/>
    <w:rsid w:val="00AC7CD3"/>
    <w:rsid w:val="00AE59B0"/>
    <w:rsid w:val="00AE7A65"/>
    <w:rsid w:val="00AF296F"/>
    <w:rsid w:val="00AF2C20"/>
    <w:rsid w:val="00AF4C5D"/>
    <w:rsid w:val="00AF5722"/>
    <w:rsid w:val="00B10617"/>
    <w:rsid w:val="00B1237F"/>
    <w:rsid w:val="00B16AF7"/>
    <w:rsid w:val="00B17EBA"/>
    <w:rsid w:val="00B22E9C"/>
    <w:rsid w:val="00B22F9D"/>
    <w:rsid w:val="00B26896"/>
    <w:rsid w:val="00B31156"/>
    <w:rsid w:val="00B34A27"/>
    <w:rsid w:val="00B34A77"/>
    <w:rsid w:val="00B34CCF"/>
    <w:rsid w:val="00B412E4"/>
    <w:rsid w:val="00B447E0"/>
    <w:rsid w:val="00B454C2"/>
    <w:rsid w:val="00B4551B"/>
    <w:rsid w:val="00B471EF"/>
    <w:rsid w:val="00B47C24"/>
    <w:rsid w:val="00B60674"/>
    <w:rsid w:val="00B61AEC"/>
    <w:rsid w:val="00B624A8"/>
    <w:rsid w:val="00B64A44"/>
    <w:rsid w:val="00B70BE0"/>
    <w:rsid w:val="00B70D7E"/>
    <w:rsid w:val="00B77764"/>
    <w:rsid w:val="00B86B72"/>
    <w:rsid w:val="00B91BDE"/>
    <w:rsid w:val="00BA0692"/>
    <w:rsid w:val="00BA18D1"/>
    <w:rsid w:val="00BA5E8B"/>
    <w:rsid w:val="00BB5ED2"/>
    <w:rsid w:val="00BB5F65"/>
    <w:rsid w:val="00BB7141"/>
    <w:rsid w:val="00BC06FE"/>
    <w:rsid w:val="00BC0D1B"/>
    <w:rsid w:val="00BC10D0"/>
    <w:rsid w:val="00BC6935"/>
    <w:rsid w:val="00BC6EB3"/>
    <w:rsid w:val="00BC7DDE"/>
    <w:rsid w:val="00BD78D7"/>
    <w:rsid w:val="00BE38EE"/>
    <w:rsid w:val="00BE4385"/>
    <w:rsid w:val="00BE6D6C"/>
    <w:rsid w:val="00BF2DBD"/>
    <w:rsid w:val="00BF5760"/>
    <w:rsid w:val="00C0008E"/>
    <w:rsid w:val="00C06175"/>
    <w:rsid w:val="00C20B37"/>
    <w:rsid w:val="00C21622"/>
    <w:rsid w:val="00C21FA1"/>
    <w:rsid w:val="00C3681C"/>
    <w:rsid w:val="00C41EE1"/>
    <w:rsid w:val="00C47A24"/>
    <w:rsid w:val="00C523DA"/>
    <w:rsid w:val="00C60654"/>
    <w:rsid w:val="00C67498"/>
    <w:rsid w:val="00C70CC8"/>
    <w:rsid w:val="00C73F87"/>
    <w:rsid w:val="00C75B15"/>
    <w:rsid w:val="00C7763C"/>
    <w:rsid w:val="00C83277"/>
    <w:rsid w:val="00C86795"/>
    <w:rsid w:val="00C90BC4"/>
    <w:rsid w:val="00C92C9A"/>
    <w:rsid w:val="00C97BB0"/>
    <w:rsid w:val="00CA1F5D"/>
    <w:rsid w:val="00CA48FB"/>
    <w:rsid w:val="00CA49A7"/>
    <w:rsid w:val="00CB13DE"/>
    <w:rsid w:val="00CC447B"/>
    <w:rsid w:val="00CD0461"/>
    <w:rsid w:val="00CD39F9"/>
    <w:rsid w:val="00CE2A69"/>
    <w:rsid w:val="00CF573F"/>
    <w:rsid w:val="00D04F73"/>
    <w:rsid w:val="00D139FB"/>
    <w:rsid w:val="00D14099"/>
    <w:rsid w:val="00D20B97"/>
    <w:rsid w:val="00D22325"/>
    <w:rsid w:val="00D27B05"/>
    <w:rsid w:val="00D27C41"/>
    <w:rsid w:val="00D325D3"/>
    <w:rsid w:val="00D34484"/>
    <w:rsid w:val="00D34C9B"/>
    <w:rsid w:val="00D4096E"/>
    <w:rsid w:val="00D43F0B"/>
    <w:rsid w:val="00D44CBE"/>
    <w:rsid w:val="00D5500F"/>
    <w:rsid w:val="00D57F9F"/>
    <w:rsid w:val="00D62FDC"/>
    <w:rsid w:val="00D63698"/>
    <w:rsid w:val="00D643EB"/>
    <w:rsid w:val="00D67893"/>
    <w:rsid w:val="00D67DCF"/>
    <w:rsid w:val="00D74BF3"/>
    <w:rsid w:val="00D801DC"/>
    <w:rsid w:val="00D80ADA"/>
    <w:rsid w:val="00D83F98"/>
    <w:rsid w:val="00D914FE"/>
    <w:rsid w:val="00D94837"/>
    <w:rsid w:val="00D97F93"/>
    <w:rsid w:val="00DA4981"/>
    <w:rsid w:val="00DA616D"/>
    <w:rsid w:val="00DA75F5"/>
    <w:rsid w:val="00DB01F6"/>
    <w:rsid w:val="00DB0405"/>
    <w:rsid w:val="00DB2E4D"/>
    <w:rsid w:val="00DB3143"/>
    <w:rsid w:val="00DB6802"/>
    <w:rsid w:val="00DC39A4"/>
    <w:rsid w:val="00DC48F2"/>
    <w:rsid w:val="00DD6DE1"/>
    <w:rsid w:val="00DE15DA"/>
    <w:rsid w:val="00DE4FA7"/>
    <w:rsid w:val="00DF0D2B"/>
    <w:rsid w:val="00DF1D41"/>
    <w:rsid w:val="00DF388C"/>
    <w:rsid w:val="00DF38C9"/>
    <w:rsid w:val="00E06A85"/>
    <w:rsid w:val="00E11FD4"/>
    <w:rsid w:val="00E13CD7"/>
    <w:rsid w:val="00E215D4"/>
    <w:rsid w:val="00E21C56"/>
    <w:rsid w:val="00E22072"/>
    <w:rsid w:val="00E2450D"/>
    <w:rsid w:val="00E24639"/>
    <w:rsid w:val="00E30ED3"/>
    <w:rsid w:val="00E35766"/>
    <w:rsid w:val="00E42B26"/>
    <w:rsid w:val="00E45F57"/>
    <w:rsid w:val="00E46555"/>
    <w:rsid w:val="00E47997"/>
    <w:rsid w:val="00E5121E"/>
    <w:rsid w:val="00E5663F"/>
    <w:rsid w:val="00E602C1"/>
    <w:rsid w:val="00E6410F"/>
    <w:rsid w:val="00E6561E"/>
    <w:rsid w:val="00E703AD"/>
    <w:rsid w:val="00E730F5"/>
    <w:rsid w:val="00E749A8"/>
    <w:rsid w:val="00E74E09"/>
    <w:rsid w:val="00E8162D"/>
    <w:rsid w:val="00E8171C"/>
    <w:rsid w:val="00E82BB8"/>
    <w:rsid w:val="00E90983"/>
    <w:rsid w:val="00E93A0E"/>
    <w:rsid w:val="00E974D6"/>
    <w:rsid w:val="00EA105F"/>
    <w:rsid w:val="00EA60B3"/>
    <w:rsid w:val="00EB100D"/>
    <w:rsid w:val="00EB600E"/>
    <w:rsid w:val="00EB70FB"/>
    <w:rsid w:val="00EC2257"/>
    <w:rsid w:val="00EC5A39"/>
    <w:rsid w:val="00EC5D5C"/>
    <w:rsid w:val="00ED03F0"/>
    <w:rsid w:val="00ED35D6"/>
    <w:rsid w:val="00EE2FC2"/>
    <w:rsid w:val="00EE445C"/>
    <w:rsid w:val="00EE7FDA"/>
    <w:rsid w:val="00EF11D2"/>
    <w:rsid w:val="00EF62FA"/>
    <w:rsid w:val="00EF7FC5"/>
    <w:rsid w:val="00F02762"/>
    <w:rsid w:val="00F033AD"/>
    <w:rsid w:val="00F03C23"/>
    <w:rsid w:val="00F04EF1"/>
    <w:rsid w:val="00F07F28"/>
    <w:rsid w:val="00F11B44"/>
    <w:rsid w:val="00F2114A"/>
    <w:rsid w:val="00F2149E"/>
    <w:rsid w:val="00F26C68"/>
    <w:rsid w:val="00F3325E"/>
    <w:rsid w:val="00F342FB"/>
    <w:rsid w:val="00F35D2E"/>
    <w:rsid w:val="00F3670E"/>
    <w:rsid w:val="00F367DA"/>
    <w:rsid w:val="00F36E53"/>
    <w:rsid w:val="00F436AA"/>
    <w:rsid w:val="00F43A35"/>
    <w:rsid w:val="00F44A6F"/>
    <w:rsid w:val="00F45A0D"/>
    <w:rsid w:val="00F46DE1"/>
    <w:rsid w:val="00F5328F"/>
    <w:rsid w:val="00F53EEA"/>
    <w:rsid w:val="00F54244"/>
    <w:rsid w:val="00F60D80"/>
    <w:rsid w:val="00F65944"/>
    <w:rsid w:val="00F855D8"/>
    <w:rsid w:val="00F95E13"/>
    <w:rsid w:val="00FA0274"/>
    <w:rsid w:val="00FA320D"/>
    <w:rsid w:val="00FB0482"/>
    <w:rsid w:val="00FD4F0D"/>
    <w:rsid w:val="00FE0E32"/>
    <w:rsid w:val="00FE1BB8"/>
    <w:rsid w:val="00FE201C"/>
    <w:rsid w:val="00FE5762"/>
    <w:rsid w:val="00FE7076"/>
    <w:rsid w:val="00FF4AE7"/>
    <w:rsid w:val="00FF607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F51BD1"/>
  <w15:docId w15:val="{EC36A549-8217-4BC0-B0ED-370687FFB7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95E13"/>
    <w:pPr>
      <w:spacing w:after="0" w:line="240" w:lineRule="auto"/>
    </w:pPr>
    <w:rPr>
      <w:rFonts w:ascii="Cambria" w:eastAsia="Cambria" w:hAnsi="Cambria" w:cs="Times New Roman"/>
      <w:sz w:val="24"/>
      <w:szCs w:val="24"/>
    </w:rPr>
  </w:style>
  <w:style w:type="paragraph" w:styleId="Heading4">
    <w:name w:val="heading 4"/>
    <w:basedOn w:val="Normal"/>
    <w:link w:val="Heading4Char"/>
    <w:uiPriority w:val="9"/>
    <w:qFormat/>
    <w:rsid w:val="008C4652"/>
    <w:pPr>
      <w:spacing w:before="100" w:beforeAutospacing="1" w:after="100" w:afterAutospacing="1"/>
      <w:outlineLvl w:val="3"/>
    </w:pPr>
    <w:rPr>
      <w:rFonts w:ascii="Times New Roman" w:eastAsia="Times New Roman" w:hAnsi="Times New Roman"/>
      <w:b/>
      <w:bCs/>
      <w:color w:val="000000"/>
      <w:sz w:val="31"/>
      <w:szCs w:val="3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95E13"/>
    <w:pPr>
      <w:ind w:left="720"/>
      <w:contextualSpacing/>
    </w:pPr>
  </w:style>
  <w:style w:type="paragraph" w:styleId="BalloonText">
    <w:name w:val="Balloon Text"/>
    <w:basedOn w:val="Normal"/>
    <w:link w:val="BalloonTextChar"/>
    <w:uiPriority w:val="99"/>
    <w:semiHidden/>
    <w:unhideWhenUsed/>
    <w:rsid w:val="00CF573F"/>
    <w:rPr>
      <w:rFonts w:ascii="Tahoma" w:hAnsi="Tahoma" w:cs="Tahoma"/>
      <w:sz w:val="16"/>
      <w:szCs w:val="16"/>
    </w:rPr>
  </w:style>
  <w:style w:type="character" w:customStyle="1" w:styleId="BalloonTextChar">
    <w:name w:val="Balloon Text Char"/>
    <w:basedOn w:val="DefaultParagraphFont"/>
    <w:link w:val="BalloonText"/>
    <w:uiPriority w:val="99"/>
    <w:semiHidden/>
    <w:rsid w:val="00CF573F"/>
    <w:rPr>
      <w:rFonts w:ascii="Tahoma" w:eastAsia="Cambria" w:hAnsi="Tahoma" w:cs="Tahoma"/>
      <w:sz w:val="16"/>
      <w:szCs w:val="16"/>
    </w:rPr>
  </w:style>
  <w:style w:type="paragraph" w:customStyle="1" w:styleId="Default">
    <w:name w:val="Default"/>
    <w:rsid w:val="00A46B8C"/>
    <w:pPr>
      <w:autoSpaceDE w:val="0"/>
      <w:autoSpaceDN w:val="0"/>
      <w:adjustRightInd w:val="0"/>
      <w:spacing w:after="0" w:line="240" w:lineRule="auto"/>
    </w:pPr>
    <w:rPr>
      <w:rFonts w:ascii="Times New Roman" w:hAnsi="Times New Roman" w:cs="Times New Roman"/>
      <w:color w:val="000000"/>
      <w:sz w:val="24"/>
      <w:szCs w:val="24"/>
    </w:rPr>
  </w:style>
  <w:style w:type="character" w:styleId="HTMLCode">
    <w:name w:val="HTML Code"/>
    <w:basedOn w:val="DefaultParagraphFont"/>
    <w:uiPriority w:val="99"/>
    <w:semiHidden/>
    <w:unhideWhenUsed/>
    <w:rsid w:val="00A46B8C"/>
    <w:rPr>
      <w:rFonts w:ascii="Courier New" w:eastAsia="Times New Roman" w:hAnsi="Courier New" w:cs="Courier New"/>
      <w:sz w:val="20"/>
      <w:szCs w:val="20"/>
    </w:rPr>
  </w:style>
  <w:style w:type="character" w:customStyle="1" w:styleId="object">
    <w:name w:val="object"/>
    <w:basedOn w:val="DefaultParagraphFont"/>
    <w:rsid w:val="007428F2"/>
  </w:style>
  <w:style w:type="character" w:customStyle="1" w:styleId="Heading4Char">
    <w:name w:val="Heading 4 Char"/>
    <w:basedOn w:val="DefaultParagraphFont"/>
    <w:link w:val="Heading4"/>
    <w:uiPriority w:val="9"/>
    <w:rsid w:val="008C4652"/>
    <w:rPr>
      <w:rFonts w:ascii="Times New Roman" w:eastAsia="Times New Roman" w:hAnsi="Times New Roman" w:cs="Times New Roman"/>
      <w:b/>
      <w:bCs/>
      <w:color w:val="000000"/>
      <w:sz w:val="31"/>
      <w:szCs w:val="31"/>
    </w:rPr>
  </w:style>
  <w:style w:type="character" w:styleId="Strong">
    <w:name w:val="Strong"/>
    <w:basedOn w:val="DefaultParagraphFont"/>
    <w:uiPriority w:val="22"/>
    <w:qFormat/>
    <w:rsid w:val="008C4652"/>
    <w:rPr>
      <w:b/>
      <w:bCs/>
    </w:rPr>
  </w:style>
  <w:style w:type="character" w:styleId="Hyperlink">
    <w:name w:val="Hyperlink"/>
    <w:basedOn w:val="DefaultParagraphFont"/>
    <w:uiPriority w:val="99"/>
    <w:unhideWhenUsed/>
    <w:rsid w:val="00391308"/>
    <w:rPr>
      <w:color w:val="0000FF" w:themeColor="hyperlink"/>
      <w:u w:val="single"/>
    </w:rPr>
  </w:style>
  <w:style w:type="paragraph" w:styleId="NormalWeb">
    <w:name w:val="Normal (Web)"/>
    <w:basedOn w:val="Normal"/>
    <w:uiPriority w:val="99"/>
    <w:semiHidden/>
    <w:unhideWhenUsed/>
    <w:rsid w:val="00754DB1"/>
    <w:pPr>
      <w:spacing w:before="100" w:beforeAutospacing="1" w:after="100" w:afterAutospacing="1"/>
    </w:pPr>
    <w:rPr>
      <w:rFonts w:ascii="Times New Roman" w:eastAsia="Times New Roman" w:hAnsi="Times New Roman"/>
    </w:rPr>
  </w:style>
  <w:style w:type="paragraph" w:styleId="Header">
    <w:name w:val="header"/>
    <w:basedOn w:val="Normal"/>
    <w:link w:val="HeaderChar"/>
    <w:uiPriority w:val="99"/>
    <w:unhideWhenUsed/>
    <w:rsid w:val="00F46DE1"/>
    <w:pPr>
      <w:tabs>
        <w:tab w:val="center" w:pos="4680"/>
        <w:tab w:val="right" w:pos="9360"/>
      </w:tabs>
    </w:pPr>
  </w:style>
  <w:style w:type="character" w:customStyle="1" w:styleId="HeaderChar">
    <w:name w:val="Header Char"/>
    <w:basedOn w:val="DefaultParagraphFont"/>
    <w:link w:val="Header"/>
    <w:uiPriority w:val="99"/>
    <w:rsid w:val="00F46DE1"/>
    <w:rPr>
      <w:rFonts w:ascii="Cambria" w:eastAsia="Cambria" w:hAnsi="Cambria" w:cs="Times New Roman"/>
      <w:sz w:val="24"/>
      <w:szCs w:val="24"/>
    </w:rPr>
  </w:style>
  <w:style w:type="paragraph" w:styleId="Footer">
    <w:name w:val="footer"/>
    <w:basedOn w:val="Normal"/>
    <w:link w:val="FooterChar"/>
    <w:uiPriority w:val="99"/>
    <w:unhideWhenUsed/>
    <w:rsid w:val="00F46DE1"/>
    <w:pPr>
      <w:tabs>
        <w:tab w:val="center" w:pos="4680"/>
        <w:tab w:val="right" w:pos="9360"/>
      </w:tabs>
    </w:pPr>
  </w:style>
  <w:style w:type="character" w:customStyle="1" w:styleId="FooterChar">
    <w:name w:val="Footer Char"/>
    <w:basedOn w:val="DefaultParagraphFont"/>
    <w:link w:val="Footer"/>
    <w:uiPriority w:val="99"/>
    <w:rsid w:val="00F46DE1"/>
    <w:rPr>
      <w:rFonts w:ascii="Cambria" w:eastAsia="Cambria" w:hAnsi="Cambria" w:cs="Times New Roman"/>
      <w:sz w:val="24"/>
      <w:szCs w:val="24"/>
    </w:rPr>
  </w:style>
  <w:style w:type="character" w:customStyle="1" w:styleId="aqj">
    <w:name w:val="aqj"/>
    <w:basedOn w:val="DefaultParagraphFont"/>
    <w:rsid w:val="00452A9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7160637">
      <w:bodyDiv w:val="1"/>
      <w:marLeft w:val="0"/>
      <w:marRight w:val="0"/>
      <w:marTop w:val="0"/>
      <w:marBottom w:val="0"/>
      <w:divBdr>
        <w:top w:val="none" w:sz="0" w:space="0" w:color="auto"/>
        <w:left w:val="none" w:sz="0" w:space="0" w:color="auto"/>
        <w:bottom w:val="none" w:sz="0" w:space="0" w:color="auto"/>
        <w:right w:val="none" w:sz="0" w:space="0" w:color="auto"/>
      </w:divBdr>
      <w:divsChild>
        <w:div w:id="1043215049">
          <w:marLeft w:val="0"/>
          <w:marRight w:val="0"/>
          <w:marTop w:val="0"/>
          <w:marBottom w:val="0"/>
          <w:divBdr>
            <w:top w:val="none" w:sz="0" w:space="0" w:color="auto"/>
            <w:left w:val="none" w:sz="0" w:space="0" w:color="auto"/>
            <w:bottom w:val="none" w:sz="0" w:space="0" w:color="auto"/>
            <w:right w:val="none" w:sz="0" w:space="0" w:color="auto"/>
          </w:divBdr>
        </w:div>
        <w:div w:id="1840655929">
          <w:marLeft w:val="0"/>
          <w:marRight w:val="0"/>
          <w:marTop w:val="0"/>
          <w:marBottom w:val="0"/>
          <w:divBdr>
            <w:top w:val="none" w:sz="0" w:space="0" w:color="auto"/>
            <w:left w:val="none" w:sz="0" w:space="0" w:color="auto"/>
            <w:bottom w:val="none" w:sz="0" w:space="0" w:color="auto"/>
            <w:right w:val="none" w:sz="0" w:space="0" w:color="auto"/>
          </w:divBdr>
        </w:div>
        <w:div w:id="1629124450">
          <w:marLeft w:val="0"/>
          <w:marRight w:val="0"/>
          <w:marTop w:val="0"/>
          <w:marBottom w:val="0"/>
          <w:divBdr>
            <w:top w:val="none" w:sz="0" w:space="0" w:color="auto"/>
            <w:left w:val="none" w:sz="0" w:space="0" w:color="auto"/>
            <w:bottom w:val="none" w:sz="0" w:space="0" w:color="auto"/>
            <w:right w:val="none" w:sz="0" w:space="0" w:color="auto"/>
          </w:divBdr>
        </w:div>
      </w:divsChild>
    </w:div>
    <w:div w:id="731931505">
      <w:bodyDiv w:val="1"/>
      <w:marLeft w:val="0"/>
      <w:marRight w:val="0"/>
      <w:marTop w:val="0"/>
      <w:marBottom w:val="0"/>
      <w:divBdr>
        <w:top w:val="none" w:sz="0" w:space="0" w:color="auto"/>
        <w:left w:val="none" w:sz="0" w:space="0" w:color="auto"/>
        <w:bottom w:val="none" w:sz="0" w:space="0" w:color="auto"/>
        <w:right w:val="none" w:sz="0" w:space="0" w:color="auto"/>
      </w:divBdr>
      <w:divsChild>
        <w:div w:id="2058819646">
          <w:marLeft w:val="0"/>
          <w:marRight w:val="0"/>
          <w:marTop w:val="0"/>
          <w:marBottom w:val="0"/>
          <w:divBdr>
            <w:top w:val="none" w:sz="0" w:space="0" w:color="auto"/>
            <w:left w:val="none" w:sz="0" w:space="0" w:color="auto"/>
            <w:bottom w:val="none" w:sz="0" w:space="0" w:color="auto"/>
            <w:right w:val="none" w:sz="0" w:space="0" w:color="auto"/>
          </w:divBdr>
        </w:div>
        <w:div w:id="489518506">
          <w:marLeft w:val="0"/>
          <w:marRight w:val="0"/>
          <w:marTop w:val="0"/>
          <w:marBottom w:val="0"/>
          <w:divBdr>
            <w:top w:val="none" w:sz="0" w:space="0" w:color="auto"/>
            <w:left w:val="none" w:sz="0" w:space="0" w:color="auto"/>
            <w:bottom w:val="none" w:sz="0" w:space="0" w:color="auto"/>
            <w:right w:val="none" w:sz="0" w:space="0" w:color="auto"/>
          </w:divBdr>
        </w:div>
        <w:div w:id="557398621">
          <w:marLeft w:val="0"/>
          <w:marRight w:val="0"/>
          <w:marTop w:val="0"/>
          <w:marBottom w:val="0"/>
          <w:divBdr>
            <w:top w:val="none" w:sz="0" w:space="0" w:color="auto"/>
            <w:left w:val="none" w:sz="0" w:space="0" w:color="auto"/>
            <w:bottom w:val="none" w:sz="0" w:space="0" w:color="auto"/>
            <w:right w:val="none" w:sz="0" w:space="0" w:color="auto"/>
          </w:divBdr>
        </w:div>
        <w:div w:id="768769031">
          <w:marLeft w:val="0"/>
          <w:marRight w:val="0"/>
          <w:marTop w:val="0"/>
          <w:marBottom w:val="0"/>
          <w:divBdr>
            <w:top w:val="none" w:sz="0" w:space="0" w:color="auto"/>
            <w:left w:val="none" w:sz="0" w:space="0" w:color="auto"/>
            <w:bottom w:val="none" w:sz="0" w:space="0" w:color="auto"/>
            <w:right w:val="none" w:sz="0" w:space="0" w:color="auto"/>
          </w:divBdr>
        </w:div>
        <w:div w:id="1286697608">
          <w:marLeft w:val="0"/>
          <w:marRight w:val="0"/>
          <w:marTop w:val="0"/>
          <w:marBottom w:val="0"/>
          <w:divBdr>
            <w:top w:val="none" w:sz="0" w:space="0" w:color="auto"/>
            <w:left w:val="none" w:sz="0" w:space="0" w:color="auto"/>
            <w:bottom w:val="none" w:sz="0" w:space="0" w:color="auto"/>
            <w:right w:val="none" w:sz="0" w:space="0" w:color="auto"/>
          </w:divBdr>
        </w:div>
        <w:div w:id="102963830">
          <w:marLeft w:val="0"/>
          <w:marRight w:val="0"/>
          <w:marTop w:val="0"/>
          <w:marBottom w:val="0"/>
          <w:divBdr>
            <w:top w:val="none" w:sz="0" w:space="0" w:color="auto"/>
            <w:left w:val="none" w:sz="0" w:space="0" w:color="auto"/>
            <w:bottom w:val="none" w:sz="0" w:space="0" w:color="auto"/>
            <w:right w:val="none" w:sz="0" w:space="0" w:color="auto"/>
          </w:divBdr>
        </w:div>
      </w:divsChild>
    </w:div>
    <w:div w:id="743259260">
      <w:bodyDiv w:val="1"/>
      <w:marLeft w:val="0"/>
      <w:marRight w:val="0"/>
      <w:marTop w:val="0"/>
      <w:marBottom w:val="0"/>
      <w:divBdr>
        <w:top w:val="none" w:sz="0" w:space="0" w:color="auto"/>
        <w:left w:val="none" w:sz="0" w:space="0" w:color="auto"/>
        <w:bottom w:val="none" w:sz="0" w:space="0" w:color="auto"/>
        <w:right w:val="none" w:sz="0" w:space="0" w:color="auto"/>
      </w:divBdr>
      <w:divsChild>
        <w:div w:id="782960120">
          <w:marLeft w:val="0"/>
          <w:marRight w:val="0"/>
          <w:marTop w:val="0"/>
          <w:marBottom w:val="0"/>
          <w:divBdr>
            <w:top w:val="none" w:sz="0" w:space="0" w:color="auto"/>
            <w:left w:val="none" w:sz="0" w:space="0" w:color="auto"/>
            <w:bottom w:val="none" w:sz="0" w:space="0" w:color="auto"/>
            <w:right w:val="none" w:sz="0" w:space="0" w:color="auto"/>
          </w:divBdr>
        </w:div>
        <w:div w:id="1906068456">
          <w:marLeft w:val="0"/>
          <w:marRight w:val="0"/>
          <w:marTop w:val="0"/>
          <w:marBottom w:val="0"/>
          <w:divBdr>
            <w:top w:val="none" w:sz="0" w:space="0" w:color="auto"/>
            <w:left w:val="none" w:sz="0" w:space="0" w:color="auto"/>
            <w:bottom w:val="none" w:sz="0" w:space="0" w:color="auto"/>
            <w:right w:val="none" w:sz="0" w:space="0" w:color="auto"/>
          </w:divBdr>
        </w:div>
      </w:divsChild>
    </w:div>
    <w:div w:id="825055193">
      <w:bodyDiv w:val="1"/>
      <w:marLeft w:val="0"/>
      <w:marRight w:val="0"/>
      <w:marTop w:val="0"/>
      <w:marBottom w:val="0"/>
      <w:divBdr>
        <w:top w:val="none" w:sz="0" w:space="0" w:color="auto"/>
        <w:left w:val="none" w:sz="0" w:space="0" w:color="auto"/>
        <w:bottom w:val="none" w:sz="0" w:space="0" w:color="auto"/>
        <w:right w:val="none" w:sz="0" w:space="0" w:color="auto"/>
      </w:divBdr>
      <w:divsChild>
        <w:div w:id="1399480952">
          <w:marLeft w:val="0"/>
          <w:marRight w:val="0"/>
          <w:marTop w:val="0"/>
          <w:marBottom w:val="0"/>
          <w:divBdr>
            <w:top w:val="none" w:sz="0" w:space="0" w:color="auto"/>
            <w:left w:val="none" w:sz="0" w:space="0" w:color="auto"/>
            <w:bottom w:val="none" w:sz="0" w:space="0" w:color="auto"/>
            <w:right w:val="none" w:sz="0" w:space="0" w:color="auto"/>
          </w:divBdr>
          <w:divsChild>
            <w:div w:id="65802857">
              <w:marLeft w:val="0"/>
              <w:marRight w:val="0"/>
              <w:marTop w:val="0"/>
              <w:marBottom w:val="0"/>
              <w:divBdr>
                <w:top w:val="none" w:sz="0" w:space="0" w:color="auto"/>
                <w:left w:val="none" w:sz="0" w:space="0" w:color="auto"/>
                <w:bottom w:val="none" w:sz="0" w:space="0" w:color="auto"/>
                <w:right w:val="none" w:sz="0" w:space="0" w:color="auto"/>
              </w:divBdr>
              <w:divsChild>
                <w:div w:id="1655260215">
                  <w:marLeft w:val="0"/>
                  <w:marRight w:val="0"/>
                  <w:marTop w:val="0"/>
                  <w:marBottom w:val="0"/>
                  <w:divBdr>
                    <w:top w:val="none" w:sz="0" w:space="0" w:color="auto"/>
                    <w:left w:val="none" w:sz="0" w:space="0" w:color="auto"/>
                    <w:bottom w:val="none" w:sz="0" w:space="0" w:color="auto"/>
                    <w:right w:val="none" w:sz="0" w:space="0" w:color="auto"/>
                  </w:divBdr>
                  <w:divsChild>
                    <w:div w:id="1343780441">
                      <w:marLeft w:val="0"/>
                      <w:marRight w:val="0"/>
                      <w:marTop w:val="0"/>
                      <w:marBottom w:val="0"/>
                      <w:divBdr>
                        <w:top w:val="none" w:sz="0" w:space="0" w:color="auto"/>
                        <w:left w:val="none" w:sz="0" w:space="0" w:color="auto"/>
                        <w:bottom w:val="none" w:sz="0" w:space="0" w:color="auto"/>
                        <w:right w:val="none" w:sz="0" w:space="0" w:color="auto"/>
                      </w:divBdr>
                      <w:divsChild>
                        <w:div w:id="527068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63598735">
      <w:bodyDiv w:val="1"/>
      <w:marLeft w:val="0"/>
      <w:marRight w:val="0"/>
      <w:marTop w:val="0"/>
      <w:marBottom w:val="0"/>
      <w:divBdr>
        <w:top w:val="none" w:sz="0" w:space="0" w:color="auto"/>
        <w:left w:val="none" w:sz="0" w:space="0" w:color="auto"/>
        <w:bottom w:val="none" w:sz="0" w:space="0" w:color="auto"/>
        <w:right w:val="none" w:sz="0" w:space="0" w:color="auto"/>
      </w:divBdr>
      <w:divsChild>
        <w:div w:id="259025781">
          <w:marLeft w:val="0"/>
          <w:marRight w:val="0"/>
          <w:marTop w:val="0"/>
          <w:marBottom w:val="0"/>
          <w:divBdr>
            <w:top w:val="none" w:sz="0" w:space="0" w:color="auto"/>
            <w:left w:val="none" w:sz="0" w:space="0" w:color="auto"/>
            <w:bottom w:val="none" w:sz="0" w:space="0" w:color="auto"/>
            <w:right w:val="none" w:sz="0" w:space="0" w:color="auto"/>
          </w:divBdr>
        </w:div>
        <w:div w:id="2127039904">
          <w:marLeft w:val="0"/>
          <w:marRight w:val="0"/>
          <w:marTop w:val="0"/>
          <w:marBottom w:val="0"/>
          <w:divBdr>
            <w:top w:val="none" w:sz="0" w:space="0" w:color="auto"/>
            <w:left w:val="none" w:sz="0" w:space="0" w:color="auto"/>
            <w:bottom w:val="none" w:sz="0" w:space="0" w:color="auto"/>
            <w:right w:val="none" w:sz="0" w:space="0" w:color="auto"/>
          </w:divBdr>
        </w:div>
        <w:div w:id="966281854">
          <w:marLeft w:val="0"/>
          <w:marRight w:val="0"/>
          <w:marTop w:val="0"/>
          <w:marBottom w:val="0"/>
          <w:divBdr>
            <w:top w:val="none" w:sz="0" w:space="0" w:color="auto"/>
            <w:left w:val="none" w:sz="0" w:space="0" w:color="auto"/>
            <w:bottom w:val="none" w:sz="0" w:space="0" w:color="auto"/>
            <w:right w:val="none" w:sz="0" w:space="0" w:color="auto"/>
          </w:divBdr>
        </w:div>
        <w:div w:id="1640769687">
          <w:marLeft w:val="0"/>
          <w:marRight w:val="0"/>
          <w:marTop w:val="0"/>
          <w:marBottom w:val="0"/>
          <w:divBdr>
            <w:top w:val="none" w:sz="0" w:space="0" w:color="auto"/>
            <w:left w:val="none" w:sz="0" w:space="0" w:color="auto"/>
            <w:bottom w:val="none" w:sz="0" w:space="0" w:color="auto"/>
            <w:right w:val="none" w:sz="0" w:space="0" w:color="auto"/>
          </w:divBdr>
        </w:div>
      </w:divsChild>
    </w:div>
    <w:div w:id="1074010028">
      <w:bodyDiv w:val="1"/>
      <w:marLeft w:val="0"/>
      <w:marRight w:val="0"/>
      <w:marTop w:val="0"/>
      <w:marBottom w:val="0"/>
      <w:divBdr>
        <w:top w:val="none" w:sz="0" w:space="0" w:color="auto"/>
        <w:left w:val="none" w:sz="0" w:space="0" w:color="auto"/>
        <w:bottom w:val="none" w:sz="0" w:space="0" w:color="auto"/>
        <w:right w:val="none" w:sz="0" w:space="0" w:color="auto"/>
      </w:divBdr>
    </w:div>
    <w:div w:id="1145662144">
      <w:bodyDiv w:val="1"/>
      <w:marLeft w:val="0"/>
      <w:marRight w:val="0"/>
      <w:marTop w:val="0"/>
      <w:marBottom w:val="0"/>
      <w:divBdr>
        <w:top w:val="none" w:sz="0" w:space="0" w:color="auto"/>
        <w:left w:val="none" w:sz="0" w:space="0" w:color="auto"/>
        <w:bottom w:val="none" w:sz="0" w:space="0" w:color="auto"/>
        <w:right w:val="none" w:sz="0" w:space="0" w:color="auto"/>
      </w:divBdr>
      <w:divsChild>
        <w:div w:id="635767233">
          <w:marLeft w:val="0"/>
          <w:marRight w:val="0"/>
          <w:marTop w:val="0"/>
          <w:marBottom w:val="0"/>
          <w:divBdr>
            <w:top w:val="none" w:sz="0" w:space="0" w:color="auto"/>
            <w:left w:val="none" w:sz="0" w:space="0" w:color="auto"/>
            <w:bottom w:val="none" w:sz="0" w:space="0" w:color="auto"/>
            <w:right w:val="none" w:sz="0" w:space="0" w:color="auto"/>
          </w:divBdr>
          <w:divsChild>
            <w:div w:id="501629067">
              <w:marLeft w:val="0"/>
              <w:marRight w:val="0"/>
              <w:marTop w:val="0"/>
              <w:marBottom w:val="0"/>
              <w:divBdr>
                <w:top w:val="none" w:sz="0" w:space="0" w:color="auto"/>
                <w:left w:val="none" w:sz="0" w:space="0" w:color="auto"/>
                <w:bottom w:val="none" w:sz="0" w:space="0" w:color="auto"/>
                <w:right w:val="none" w:sz="0" w:space="0" w:color="auto"/>
              </w:divBdr>
              <w:divsChild>
                <w:div w:id="1868061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6983153">
      <w:bodyDiv w:val="1"/>
      <w:marLeft w:val="0"/>
      <w:marRight w:val="0"/>
      <w:marTop w:val="0"/>
      <w:marBottom w:val="0"/>
      <w:divBdr>
        <w:top w:val="none" w:sz="0" w:space="0" w:color="auto"/>
        <w:left w:val="none" w:sz="0" w:space="0" w:color="auto"/>
        <w:bottom w:val="none" w:sz="0" w:space="0" w:color="auto"/>
        <w:right w:val="none" w:sz="0" w:space="0" w:color="auto"/>
      </w:divBdr>
      <w:divsChild>
        <w:div w:id="1672902192">
          <w:marLeft w:val="0"/>
          <w:marRight w:val="0"/>
          <w:marTop w:val="0"/>
          <w:marBottom w:val="0"/>
          <w:divBdr>
            <w:top w:val="none" w:sz="0" w:space="0" w:color="auto"/>
            <w:left w:val="none" w:sz="0" w:space="0" w:color="auto"/>
            <w:bottom w:val="none" w:sz="0" w:space="0" w:color="auto"/>
            <w:right w:val="none" w:sz="0" w:space="0" w:color="auto"/>
          </w:divBdr>
        </w:div>
        <w:div w:id="1047146828">
          <w:marLeft w:val="0"/>
          <w:marRight w:val="0"/>
          <w:marTop w:val="0"/>
          <w:marBottom w:val="0"/>
          <w:divBdr>
            <w:top w:val="none" w:sz="0" w:space="0" w:color="auto"/>
            <w:left w:val="none" w:sz="0" w:space="0" w:color="auto"/>
            <w:bottom w:val="none" w:sz="0" w:space="0" w:color="auto"/>
            <w:right w:val="none" w:sz="0" w:space="0" w:color="auto"/>
          </w:divBdr>
        </w:div>
        <w:div w:id="1029915465">
          <w:marLeft w:val="0"/>
          <w:marRight w:val="0"/>
          <w:marTop w:val="0"/>
          <w:marBottom w:val="0"/>
          <w:divBdr>
            <w:top w:val="none" w:sz="0" w:space="0" w:color="auto"/>
            <w:left w:val="none" w:sz="0" w:space="0" w:color="auto"/>
            <w:bottom w:val="none" w:sz="0" w:space="0" w:color="auto"/>
            <w:right w:val="none" w:sz="0" w:space="0" w:color="auto"/>
          </w:divBdr>
        </w:div>
        <w:div w:id="1440028959">
          <w:marLeft w:val="0"/>
          <w:marRight w:val="0"/>
          <w:marTop w:val="0"/>
          <w:marBottom w:val="0"/>
          <w:divBdr>
            <w:top w:val="none" w:sz="0" w:space="0" w:color="auto"/>
            <w:left w:val="none" w:sz="0" w:space="0" w:color="auto"/>
            <w:bottom w:val="none" w:sz="0" w:space="0" w:color="auto"/>
            <w:right w:val="none" w:sz="0" w:space="0" w:color="auto"/>
          </w:divBdr>
        </w:div>
        <w:div w:id="1253003687">
          <w:marLeft w:val="0"/>
          <w:marRight w:val="0"/>
          <w:marTop w:val="0"/>
          <w:marBottom w:val="0"/>
          <w:divBdr>
            <w:top w:val="none" w:sz="0" w:space="0" w:color="auto"/>
            <w:left w:val="none" w:sz="0" w:space="0" w:color="auto"/>
            <w:bottom w:val="none" w:sz="0" w:space="0" w:color="auto"/>
            <w:right w:val="none" w:sz="0" w:space="0" w:color="auto"/>
          </w:divBdr>
        </w:div>
        <w:div w:id="539822426">
          <w:marLeft w:val="0"/>
          <w:marRight w:val="0"/>
          <w:marTop w:val="0"/>
          <w:marBottom w:val="0"/>
          <w:divBdr>
            <w:top w:val="none" w:sz="0" w:space="0" w:color="auto"/>
            <w:left w:val="none" w:sz="0" w:space="0" w:color="auto"/>
            <w:bottom w:val="none" w:sz="0" w:space="0" w:color="auto"/>
            <w:right w:val="none" w:sz="0" w:space="0" w:color="auto"/>
          </w:divBdr>
        </w:div>
        <w:div w:id="1425346440">
          <w:marLeft w:val="0"/>
          <w:marRight w:val="0"/>
          <w:marTop w:val="0"/>
          <w:marBottom w:val="0"/>
          <w:divBdr>
            <w:top w:val="none" w:sz="0" w:space="0" w:color="auto"/>
            <w:left w:val="none" w:sz="0" w:space="0" w:color="auto"/>
            <w:bottom w:val="none" w:sz="0" w:space="0" w:color="auto"/>
            <w:right w:val="none" w:sz="0" w:space="0" w:color="auto"/>
          </w:divBdr>
        </w:div>
        <w:div w:id="1732575495">
          <w:marLeft w:val="0"/>
          <w:marRight w:val="0"/>
          <w:marTop w:val="0"/>
          <w:marBottom w:val="0"/>
          <w:divBdr>
            <w:top w:val="none" w:sz="0" w:space="0" w:color="auto"/>
            <w:left w:val="none" w:sz="0" w:space="0" w:color="auto"/>
            <w:bottom w:val="none" w:sz="0" w:space="0" w:color="auto"/>
            <w:right w:val="none" w:sz="0" w:space="0" w:color="auto"/>
          </w:divBdr>
        </w:div>
        <w:div w:id="1940331159">
          <w:marLeft w:val="0"/>
          <w:marRight w:val="0"/>
          <w:marTop w:val="0"/>
          <w:marBottom w:val="0"/>
          <w:divBdr>
            <w:top w:val="none" w:sz="0" w:space="0" w:color="auto"/>
            <w:left w:val="none" w:sz="0" w:space="0" w:color="auto"/>
            <w:bottom w:val="none" w:sz="0" w:space="0" w:color="auto"/>
            <w:right w:val="none" w:sz="0" w:space="0" w:color="auto"/>
          </w:divBdr>
        </w:div>
        <w:div w:id="535846650">
          <w:marLeft w:val="0"/>
          <w:marRight w:val="0"/>
          <w:marTop w:val="0"/>
          <w:marBottom w:val="0"/>
          <w:divBdr>
            <w:top w:val="none" w:sz="0" w:space="0" w:color="auto"/>
            <w:left w:val="none" w:sz="0" w:space="0" w:color="auto"/>
            <w:bottom w:val="none" w:sz="0" w:space="0" w:color="auto"/>
            <w:right w:val="none" w:sz="0" w:space="0" w:color="auto"/>
          </w:divBdr>
        </w:div>
        <w:div w:id="1313103393">
          <w:marLeft w:val="0"/>
          <w:marRight w:val="0"/>
          <w:marTop w:val="0"/>
          <w:marBottom w:val="0"/>
          <w:divBdr>
            <w:top w:val="none" w:sz="0" w:space="0" w:color="auto"/>
            <w:left w:val="none" w:sz="0" w:space="0" w:color="auto"/>
            <w:bottom w:val="none" w:sz="0" w:space="0" w:color="auto"/>
            <w:right w:val="none" w:sz="0" w:space="0" w:color="auto"/>
          </w:divBdr>
        </w:div>
        <w:div w:id="705328631">
          <w:marLeft w:val="0"/>
          <w:marRight w:val="0"/>
          <w:marTop w:val="0"/>
          <w:marBottom w:val="0"/>
          <w:divBdr>
            <w:top w:val="none" w:sz="0" w:space="0" w:color="auto"/>
            <w:left w:val="none" w:sz="0" w:space="0" w:color="auto"/>
            <w:bottom w:val="none" w:sz="0" w:space="0" w:color="auto"/>
            <w:right w:val="none" w:sz="0" w:space="0" w:color="auto"/>
          </w:divBdr>
        </w:div>
        <w:div w:id="1124346034">
          <w:marLeft w:val="0"/>
          <w:marRight w:val="0"/>
          <w:marTop w:val="0"/>
          <w:marBottom w:val="0"/>
          <w:divBdr>
            <w:top w:val="none" w:sz="0" w:space="0" w:color="auto"/>
            <w:left w:val="none" w:sz="0" w:space="0" w:color="auto"/>
            <w:bottom w:val="none" w:sz="0" w:space="0" w:color="auto"/>
            <w:right w:val="none" w:sz="0" w:space="0" w:color="auto"/>
          </w:divBdr>
        </w:div>
        <w:div w:id="901132870">
          <w:marLeft w:val="0"/>
          <w:marRight w:val="0"/>
          <w:marTop w:val="0"/>
          <w:marBottom w:val="0"/>
          <w:divBdr>
            <w:top w:val="none" w:sz="0" w:space="0" w:color="auto"/>
            <w:left w:val="none" w:sz="0" w:space="0" w:color="auto"/>
            <w:bottom w:val="none" w:sz="0" w:space="0" w:color="auto"/>
            <w:right w:val="none" w:sz="0" w:space="0" w:color="auto"/>
          </w:divBdr>
        </w:div>
        <w:div w:id="770472062">
          <w:marLeft w:val="0"/>
          <w:marRight w:val="0"/>
          <w:marTop w:val="0"/>
          <w:marBottom w:val="0"/>
          <w:divBdr>
            <w:top w:val="none" w:sz="0" w:space="0" w:color="auto"/>
            <w:left w:val="none" w:sz="0" w:space="0" w:color="auto"/>
            <w:bottom w:val="none" w:sz="0" w:space="0" w:color="auto"/>
            <w:right w:val="none" w:sz="0" w:space="0" w:color="auto"/>
          </w:divBdr>
        </w:div>
        <w:div w:id="452139970">
          <w:marLeft w:val="0"/>
          <w:marRight w:val="0"/>
          <w:marTop w:val="0"/>
          <w:marBottom w:val="0"/>
          <w:divBdr>
            <w:top w:val="none" w:sz="0" w:space="0" w:color="auto"/>
            <w:left w:val="none" w:sz="0" w:space="0" w:color="auto"/>
            <w:bottom w:val="none" w:sz="0" w:space="0" w:color="auto"/>
            <w:right w:val="none" w:sz="0" w:space="0" w:color="auto"/>
          </w:divBdr>
        </w:div>
        <w:div w:id="1920676934">
          <w:marLeft w:val="0"/>
          <w:marRight w:val="0"/>
          <w:marTop w:val="0"/>
          <w:marBottom w:val="0"/>
          <w:divBdr>
            <w:top w:val="none" w:sz="0" w:space="0" w:color="auto"/>
            <w:left w:val="none" w:sz="0" w:space="0" w:color="auto"/>
            <w:bottom w:val="none" w:sz="0" w:space="0" w:color="auto"/>
            <w:right w:val="none" w:sz="0" w:space="0" w:color="auto"/>
          </w:divBdr>
        </w:div>
        <w:div w:id="1988119919">
          <w:marLeft w:val="0"/>
          <w:marRight w:val="0"/>
          <w:marTop w:val="0"/>
          <w:marBottom w:val="0"/>
          <w:divBdr>
            <w:top w:val="none" w:sz="0" w:space="0" w:color="auto"/>
            <w:left w:val="none" w:sz="0" w:space="0" w:color="auto"/>
            <w:bottom w:val="none" w:sz="0" w:space="0" w:color="auto"/>
            <w:right w:val="none" w:sz="0" w:space="0" w:color="auto"/>
          </w:divBdr>
        </w:div>
        <w:div w:id="852575444">
          <w:marLeft w:val="0"/>
          <w:marRight w:val="0"/>
          <w:marTop w:val="0"/>
          <w:marBottom w:val="0"/>
          <w:divBdr>
            <w:top w:val="none" w:sz="0" w:space="0" w:color="auto"/>
            <w:left w:val="none" w:sz="0" w:space="0" w:color="auto"/>
            <w:bottom w:val="none" w:sz="0" w:space="0" w:color="auto"/>
            <w:right w:val="none" w:sz="0" w:space="0" w:color="auto"/>
          </w:divBdr>
        </w:div>
        <w:div w:id="453596224">
          <w:marLeft w:val="0"/>
          <w:marRight w:val="0"/>
          <w:marTop w:val="0"/>
          <w:marBottom w:val="0"/>
          <w:divBdr>
            <w:top w:val="none" w:sz="0" w:space="0" w:color="auto"/>
            <w:left w:val="none" w:sz="0" w:space="0" w:color="auto"/>
            <w:bottom w:val="none" w:sz="0" w:space="0" w:color="auto"/>
            <w:right w:val="none" w:sz="0" w:space="0" w:color="auto"/>
          </w:divBdr>
        </w:div>
        <w:div w:id="702242413">
          <w:marLeft w:val="0"/>
          <w:marRight w:val="0"/>
          <w:marTop w:val="0"/>
          <w:marBottom w:val="0"/>
          <w:divBdr>
            <w:top w:val="none" w:sz="0" w:space="0" w:color="auto"/>
            <w:left w:val="none" w:sz="0" w:space="0" w:color="auto"/>
            <w:bottom w:val="none" w:sz="0" w:space="0" w:color="auto"/>
            <w:right w:val="none" w:sz="0" w:space="0" w:color="auto"/>
          </w:divBdr>
        </w:div>
        <w:div w:id="256016045">
          <w:marLeft w:val="0"/>
          <w:marRight w:val="0"/>
          <w:marTop w:val="0"/>
          <w:marBottom w:val="0"/>
          <w:divBdr>
            <w:top w:val="none" w:sz="0" w:space="0" w:color="auto"/>
            <w:left w:val="none" w:sz="0" w:space="0" w:color="auto"/>
            <w:bottom w:val="none" w:sz="0" w:space="0" w:color="auto"/>
            <w:right w:val="none" w:sz="0" w:space="0" w:color="auto"/>
          </w:divBdr>
        </w:div>
        <w:div w:id="1388601567">
          <w:marLeft w:val="0"/>
          <w:marRight w:val="0"/>
          <w:marTop w:val="0"/>
          <w:marBottom w:val="0"/>
          <w:divBdr>
            <w:top w:val="none" w:sz="0" w:space="0" w:color="auto"/>
            <w:left w:val="none" w:sz="0" w:space="0" w:color="auto"/>
            <w:bottom w:val="none" w:sz="0" w:space="0" w:color="auto"/>
            <w:right w:val="none" w:sz="0" w:space="0" w:color="auto"/>
          </w:divBdr>
        </w:div>
        <w:div w:id="1702903179">
          <w:marLeft w:val="0"/>
          <w:marRight w:val="0"/>
          <w:marTop w:val="0"/>
          <w:marBottom w:val="0"/>
          <w:divBdr>
            <w:top w:val="none" w:sz="0" w:space="0" w:color="auto"/>
            <w:left w:val="none" w:sz="0" w:space="0" w:color="auto"/>
            <w:bottom w:val="none" w:sz="0" w:space="0" w:color="auto"/>
            <w:right w:val="none" w:sz="0" w:space="0" w:color="auto"/>
          </w:divBdr>
        </w:div>
        <w:div w:id="101145201">
          <w:marLeft w:val="0"/>
          <w:marRight w:val="0"/>
          <w:marTop w:val="0"/>
          <w:marBottom w:val="0"/>
          <w:divBdr>
            <w:top w:val="none" w:sz="0" w:space="0" w:color="auto"/>
            <w:left w:val="none" w:sz="0" w:space="0" w:color="auto"/>
            <w:bottom w:val="none" w:sz="0" w:space="0" w:color="auto"/>
            <w:right w:val="none" w:sz="0" w:space="0" w:color="auto"/>
          </w:divBdr>
        </w:div>
        <w:div w:id="1306621463">
          <w:marLeft w:val="0"/>
          <w:marRight w:val="0"/>
          <w:marTop w:val="0"/>
          <w:marBottom w:val="0"/>
          <w:divBdr>
            <w:top w:val="none" w:sz="0" w:space="0" w:color="auto"/>
            <w:left w:val="none" w:sz="0" w:space="0" w:color="auto"/>
            <w:bottom w:val="none" w:sz="0" w:space="0" w:color="auto"/>
            <w:right w:val="none" w:sz="0" w:space="0" w:color="auto"/>
          </w:divBdr>
        </w:div>
        <w:div w:id="27729342">
          <w:marLeft w:val="0"/>
          <w:marRight w:val="0"/>
          <w:marTop w:val="0"/>
          <w:marBottom w:val="0"/>
          <w:divBdr>
            <w:top w:val="none" w:sz="0" w:space="0" w:color="auto"/>
            <w:left w:val="none" w:sz="0" w:space="0" w:color="auto"/>
            <w:bottom w:val="none" w:sz="0" w:space="0" w:color="auto"/>
            <w:right w:val="none" w:sz="0" w:space="0" w:color="auto"/>
          </w:divBdr>
        </w:div>
        <w:div w:id="36515571">
          <w:marLeft w:val="0"/>
          <w:marRight w:val="0"/>
          <w:marTop w:val="0"/>
          <w:marBottom w:val="0"/>
          <w:divBdr>
            <w:top w:val="none" w:sz="0" w:space="0" w:color="auto"/>
            <w:left w:val="none" w:sz="0" w:space="0" w:color="auto"/>
            <w:bottom w:val="none" w:sz="0" w:space="0" w:color="auto"/>
            <w:right w:val="none" w:sz="0" w:space="0" w:color="auto"/>
          </w:divBdr>
        </w:div>
        <w:div w:id="993412986">
          <w:marLeft w:val="0"/>
          <w:marRight w:val="0"/>
          <w:marTop w:val="0"/>
          <w:marBottom w:val="0"/>
          <w:divBdr>
            <w:top w:val="none" w:sz="0" w:space="0" w:color="auto"/>
            <w:left w:val="none" w:sz="0" w:space="0" w:color="auto"/>
            <w:bottom w:val="none" w:sz="0" w:space="0" w:color="auto"/>
            <w:right w:val="none" w:sz="0" w:space="0" w:color="auto"/>
          </w:divBdr>
        </w:div>
        <w:div w:id="758059061">
          <w:marLeft w:val="0"/>
          <w:marRight w:val="0"/>
          <w:marTop w:val="0"/>
          <w:marBottom w:val="0"/>
          <w:divBdr>
            <w:top w:val="none" w:sz="0" w:space="0" w:color="auto"/>
            <w:left w:val="none" w:sz="0" w:space="0" w:color="auto"/>
            <w:bottom w:val="none" w:sz="0" w:space="0" w:color="auto"/>
            <w:right w:val="none" w:sz="0" w:space="0" w:color="auto"/>
          </w:divBdr>
        </w:div>
      </w:divsChild>
    </w:div>
    <w:div w:id="1353023068">
      <w:bodyDiv w:val="1"/>
      <w:marLeft w:val="0"/>
      <w:marRight w:val="0"/>
      <w:marTop w:val="0"/>
      <w:marBottom w:val="0"/>
      <w:divBdr>
        <w:top w:val="none" w:sz="0" w:space="0" w:color="auto"/>
        <w:left w:val="none" w:sz="0" w:space="0" w:color="auto"/>
        <w:bottom w:val="none" w:sz="0" w:space="0" w:color="auto"/>
        <w:right w:val="none" w:sz="0" w:space="0" w:color="auto"/>
      </w:divBdr>
      <w:divsChild>
        <w:div w:id="1514034904">
          <w:marLeft w:val="0"/>
          <w:marRight w:val="0"/>
          <w:marTop w:val="0"/>
          <w:marBottom w:val="0"/>
          <w:divBdr>
            <w:top w:val="none" w:sz="0" w:space="0" w:color="auto"/>
            <w:left w:val="none" w:sz="0" w:space="0" w:color="auto"/>
            <w:bottom w:val="none" w:sz="0" w:space="0" w:color="auto"/>
            <w:right w:val="none" w:sz="0" w:space="0" w:color="auto"/>
          </w:divBdr>
          <w:divsChild>
            <w:div w:id="132795466">
              <w:marLeft w:val="0"/>
              <w:marRight w:val="0"/>
              <w:marTop w:val="0"/>
              <w:marBottom w:val="0"/>
              <w:divBdr>
                <w:top w:val="none" w:sz="0" w:space="0" w:color="auto"/>
                <w:left w:val="none" w:sz="0" w:space="0" w:color="auto"/>
                <w:bottom w:val="none" w:sz="0" w:space="0" w:color="auto"/>
                <w:right w:val="none" w:sz="0" w:space="0" w:color="auto"/>
              </w:divBdr>
              <w:divsChild>
                <w:div w:id="224606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0785833">
      <w:bodyDiv w:val="1"/>
      <w:marLeft w:val="0"/>
      <w:marRight w:val="0"/>
      <w:marTop w:val="0"/>
      <w:marBottom w:val="0"/>
      <w:divBdr>
        <w:top w:val="none" w:sz="0" w:space="0" w:color="auto"/>
        <w:left w:val="none" w:sz="0" w:space="0" w:color="auto"/>
        <w:bottom w:val="none" w:sz="0" w:space="0" w:color="auto"/>
        <w:right w:val="none" w:sz="0" w:space="0" w:color="auto"/>
      </w:divBdr>
      <w:divsChild>
        <w:div w:id="1624194625">
          <w:marLeft w:val="0"/>
          <w:marRight w:val="0"/>
          <w:marTop w:val="0"/>
          <w:marBottom w:val="0"/>
          <w:divBdr>
            <w:top w:val="none" w:sz="0" w:space="0" w:color="auto"/>
            <w:left w:val="none" w:sz="0" w:space="0" w:color="auto"/>
            <w:bottom w:val="none" w:sz="0" w:space="0" w:color="auto"/>
            <w:right w:val="none" w:sz="0" w:space="0" w:color="auto"/>
          </w:divBdr>
          <w:divsChild>
            <w:div w:id="2056656483">
              <w:marLeft w:val="0"/>
              <w:marRight w:val="0"/>
              <w:marTop w:val="0"/>
              <w:marBottom w:val="0"/>
              <w:divBdr>
                <w:top w:val="none" w:sz="0" w:space="0" w:color="auto"/>
                <w:left w:val="none" w:sz="0" w:space="0" w:color="auto"/>
                <w:bottom w:val="none" w:sz="0" w:space="0" w:color="auto"/>
                <w:right w:val="none" w:sz="0" w:space="0" w:color="auto"/>
              </w:divBdr>
              <w:divsChild>
                <w:div w:id="985429087">
                  <w:marLeft w:val="0"/>
                  <w:marRight w:val="0"/>
                  <w:marTop w:val="0"/>
                  <w:marBottom w:val="0"/>
                  <w:divBdr>
                    <w:top w:val="none" w:sz="0" w:space="0" w:color="auto"/>
                    <w:left w:val="none" w:sz="0" w:space="0" w:color="auto"/>
                    <w:bottom w:val="none" w:sz="0" w:space="0" w:color="auto"/>
                    <w:right w:val="none" w:sz="0" w:space="0" w:color="auto"/>
                  </w:divBdr>
                  <w:divsChild>
                    <w:div w:id="1762216933">
                      <w:marLeft w:val="0"/>
                      <w:marRight w:val="0"/>
                      <w:marTop w:val="0"/>
                      <w:marBottom w:val="0"/>
                      <w:divBdr>
                        <w:top w:val="none" w:sz="0" w:space="0" w:color="auto"/>
                        <w:left w:val="none" w:sz="0" w:space="0" w:color="auto"/>
                        <w:bottom w:val="none" w:sz="0" w:space="0" w:color="auto"/>
                        <w:right w:val="none" w:sz="0" w:space="0" w:color="auto"/>
                      </w:divBdr>
                      <w:divsChild>
                        <w:div w:id="1656316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67387202">
      <w:bodyDiv w:val="1"/>
      <w:marLeft w:val="0"/>
      <w:marRight w:val="0"/>
      <w:marTop w:val="0"/>
      <w:marBottom w:val="0"/>
      <w:divBdr>
        <w:top w:val="none" w:sz="0" w:space="0" w:color="auto"/>
        <w:left w:val="none" w:sz="0" w:space="0" w:color="auto"/>
        <w:bottom w:val="none" w:sz="0" w:space="0" w:color="auto"/>
        <w:right w:val="none" w:sz="0" w:space="0" w:color="auto"/>
      </w:divBdr>
      <w:divsChild>
        <w:div w:id="1841769244">
          <w:marLeft w:val="0"/>
          <w:marRight w:val="0"/>
          <w:marTop w:val="0"/>
          <w:marBottom w:val="0"/>
          <w:divBdr>
            <w:top w:val="none" w:sz="0" w:space="0" w:color="auto"/>
            <w:left w:val="none" w:sz="0" w:space="0" w:color="auto"/>
            <w:bottom w:val="none" w:sz="0" w:space="0" w:color="auto"/>
            <w:right w:val="none" w:sz="0" w:space="0" w:color="auto"/>
          </w:divBdr>
          <w:divsChild>
            <w:div w:id="685013133">
              <w:marLeft w:val="0"/>
              <w:marRight w:val="0"/>
              <w:marTop w:val="0"/>
              <w:marBottom w:val="0"/>
              <w:divBdr>
                <w:top w:val="none" w:sz="0" w:space="0" w:color="auto"/>
                <w:left w:val="none" w:sz="0" w:space="0" w:color="auto"/>
                <w:bottom w:val="none" w:sz="0" w:space="0" w:color="auto"/>
                <w:right w:val="none" w:sz="0" w:space="0" w:color="auto"/>
              </w:divBdr>
              <w:divsChild>
                <w:div w:id="846678680">
                  <w:marLeft w:val="0"/>
                  <w:marRight w:val="0"/>
                  <w:marTop w:val="0"/>
                  <w:marBottom w:val="0"/>
                  <w:divBdr>
                    <w:top w:val="none" w:sz="0" w:space="0" w:color="auto"/>
                    <w:left w:val="none" w:sz="0" w:space="0" w:color="auto"/>
                    <w:bottom w:val="none" w:sz="0" w:space="0" w:color="auto"/>
                    <w:right w:val="none" w:sz="0" w:space="0" w:color="auto"/>
                  </w:divBdr>
                </w:div>
              </w:divsChild>
            </w:div>
            <w:div w:id="1675494695">
              <w:marLeft w:val="0"/>
              <w:marRight w:val="0"/>
              <w:marTop w:val="0"/>
              <w:marBottom w:val="0"/>
              <w:divBdr>
                <w:top w:val="none" w:sz="0" w:space="0" w:color="auto"/>
                <w:left w:val="none" w:sz="0" w:space="0" w:color="auto"/>
                <w:bottom w:val="none" w:sz="0" w:space="0" w:color="auto"/>
                <w:right w:val="none" w:sz="0" w:space="0" w:color="auto"/>
              </w:divBdr>
            </w:div>
            <w:div w:id="1128544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6363604">
      <w:bodyDiv w:val="1"/>
      <w:marLeft w:val="0"/>
      <w:marRight w:val="0"/>
      <w:marTop w:val="0"/>
      <w:marBottom w:val="0"/>
      <w:divBdr>
        <w:top w:val="none" w:sz="0" w:space="0" w:color="auto"/>
        <w:left w:val="none" w:sz="0" w:space="0" w:color="auto"/>
        <w:bottom w:val="none" w:sz="0" w:space="0" w:color="auto"/>
        <w:right w:val="none" w:sz="0" w:space="0" w:color="auto"/>
      </w:divBdr>
      <w:divsChild>
        <w:div w:id="497771337">
          <w:marLeft w:val="0"/>
          <w:marRight w:val="0"/>
          <w:marTop w:val="0"/>
          <w:marBottom w:val="0"/>
          <w:divBdr>
            <w:top w:val="none" w:sz="0" w:space="0" w:color="auto"/>
            <w:left w:val="none" w:sz="0" w:space="0" w:color="auto"/>
            <w:bottom w:val="none" w:sz="0" w:space="0" w:color="auto"/>
            <w:right w:val="none" w:sz="0" w:space="0" w:color="auto"/>
          </w:divBdr>
        </w:div>
        <w:div w:id="167184711">
          <w:marLeft w:val="0"/>
          <w:marRight w:val="0"/>
          <w:marTop w:val="0"/>
          <w:marBottom w:val="0"/>
          <w:divBdr>
            <w:top w:val="none" w:sz="0" w:space="0" w:color="auto"/>
            <w:left w:val="none" w:sz="0" w:space="0" w:color="auto"/>
            <w:bottom w:val="none" w:sz="0" w:space="0" w:color="auto"/>
            <w:right w:val="none" w:sz="0" w:space="0" w:color="auto"/>
          </w:divBdr>
        </w:div>
        <w:div w:id="1884830397">
          <w:marLeft w:val="0"/>
          <w:marRight w:val="0"/>
          <w:marTop w:val="0"/>
          <w:marBottom w:val="0"/>
          <w:divBdr>
            <w:top w:val="none" w:sz="0" w:space="0" w:color="auto"/>
            <w:left w:val="none" w:sz="0" w:space="0" w:color="auto"/>
            <w:bottom w:val="none" w:sz="0" w:space="0" w:color="auto"/>
            <w:right w:val="none" w:sz="0" w:space="0" w:color="auto"/>
          </w:divBdr>
        </w:div>
      </w:divsChild>
    </w:div>
    <w:div w:id="1994330827">
      <w:bodyDiv w:val="1"/>
      <w:marLeft w:val="0"/>
      <w:marRight w:val="0"/>
      <w:marTop w:val="0"/>
      <w:marBottom w:val="0"/>
      <w:divBdr>
        <w:top w:val="none" w:sz="0" w:space="0" w:color="auto"/>
        <w:left w:val="none" w:sz="0" w:space="0" w:color="auto"/>
        <w:bottom w:val="none" w:sz="0" w:space="0" w:color="auto"/>
        <w:right w:val="none" w:sz="0" w:space="0" w:color="auto"/>
      </w:divBdr>
      <w:divsChild>
        <w:div w:id="1841580715">
          <w:marLeft w:val="0"/>
          <w:marRight w:val="0"/>
          <w:marTop w:val="0"/>
          <w:marBottom w:val="0"/>
          <w:divBdr>
            <w:top w:val="none" w:sz="0" w:space="0" w:color="auto"/>
            <w:left w:val="none" w:sz="0" w:space="0" w:color="auto"/>
            <w:bottom w:val="none" w:sz="0" w:space="0" w:color="auto"/>
            <w:right w:val="none" w:sz="0" w:space="0" w:color="auto"/>
          </w:divBdr>
        </w:div>
        <w:div w:id="678193852">
          <w:marLeft w:val="0"/>
          <w:marRight w:val="0"/>
          <w:marTop w:val="0"/>
          <w:marBottom w:val="0"/>
          <w:divBdr>
            <w:top w:val="none" w:sz="0" w:space="0" w:color="auto"/>
            <w:left w:val="none" w:sz="0" w:space="0" w:color="auto"/>
            <w:bottom w:val="none" w:sz="0" w:space="0" w:color="auto"/>
            <w:right w:val="none" w:sz="0" w:space="0" w:color="auto"/>
          </w:divBdr>
        </w:div>
        <w:div w:id="514147648">
          <w:marLeft w:val="0"/>
          <w:marRight w:val="0"/>
          <w:marTop w:val="0"/>
          <w:marBottom w:val="0"/>
          <w:divBdr>
            <w:top w:val="none" w:sz="0" w:space="0" w:color="auto"/>
            <w:left w:val="none" w:sz="0" w:space="0" w:color="auto"/>
            <w:bottom w:val="none" w:sz="0" w:space="0" w:color="auto"/>
            <w:right w:val="none" w:sz="0" w:space="0" w:color="auto"/>
          </w:divBdr>
        </w:div>
        <w:div w:id="1306546799">
          <w:marLeft w:val="0"/>
          <w:marRight w:val="0"/>
          <w:marTop w:val="0"/>
          <w:marBottom w:val="0"/>
          <w:divBdr>
            <w:top w:val="none" w:sz="0" w:space="0" w:color="auto"/>
            <w:left w:val="none" w:sz="0" w:space="0" w:color="auto"/>
            <w:bottom w:val="none" w:sz="0" w:space="0" w:color="auto"/>
            <w:right w:val="none" w:sz="0" w:space="0" w:color="auto"/>
          </w:divBdr>
        </w:div>
        <w:div w:id="1447113514">
          <w:marLeft w:val="0"/>
          <w:marRight w:val="0"/>
          <w:marTop w:val="0"/>
          <w:marBottom w:val="0"/>
          <w:divBdr>
            <w:top w:val="none" w:sz="0" w:space="0" w:color="auto"/>
            <w:left w:val="none" w:sz="0" w:space="0" w:color="auto"/>
            <w:bottom w:val="none" w:sz="0" w:space="0" w:color="auto"/>
            <w:right w:val="none" w:sz="0" w:space="0" w:color="auto"/>
          </w:divBdr>
        </w:div>
        <w:div w:id="1562863238">
          <w:marLeft w:val="0"/>
          <w:marRight w:val="0"/>
          <w:marTop w:val="0"/>
          <w:marBottom w:val="0"/>
          <w:divBdr>
            <w:top w:val="none" w:sz="0" w:space="0" w:color="auto"/>
            <w:left w:val="none" w:sz="0" w:space="0" w:color="auto"/>
            <w:bottom w:val="none" w:sz="0" w:space="0" w:color="auto"/>
            <w:right w:val="none" w:sz="0" w:space="0" w:color="auto"/>
          </w:divBdr>
        </w:div>
        <w:div w:id="274948750">
          <w:marLeft w:val="0"/>
          <w:marRight w:val="0"/>
          <w:marTop w:val="0"/>
          <w:marBottom w:val="0"/>
          <w:divBdr>
            <w:top w:val="none" w:sz="0" w:space="0" w:color="auto"/>
            <w:left w:val="none" w:sz="0" w:space="0" w:color="auto"/>
            <w:bottom w:val="none" w:sz="0" w:space="0" w:color="auto"/>
            <w:right w:val="none" w:sz="0" w:space="0" w:color="auto"/>
          </w:divBdr>
        </w:div>
        <w:div w:id="2022780166">
          <w:marLeft w:val="0"/>
          <w:marRight w:val="0"/>
          <w:marTop w:val="0"/>
          <w:marBottom w:val="0"/>
          <w:divBdr>
            <w:top w:val="none" w:sz="0" w:space="0" w:color="auto"/>
            <w:left w:val="none" w:sz="0" w:space="0" w:color="auto"/>
            <w:bottom w:val="none" w:sz="0" w:space="0" w:color="auto"/>
            <w:right w:val="none" w:sz="0" w:space="0" w:color="auto"/>
          </w:divBdr>
        </w:div>
        <w:div w:id="1581065974">
          <w:marLeft w:val="0"/>
          <w:marRight w:val="0"/>
          <w:marTop w:val="0"/>
          <w:marBottom w:val="0"/>
          <w:divBdr>
            <w:top w:val="none" w:sz="0" w:space="0" w:color="auto"/>
            <w:left w:val="none" w:sz="0" w:space="0" w:color="auto"/>
            <w:bottom w:val="none" w:sz="0" w:space="0" w:color="auto"/>
            <w:right w:val="none" w:sz="0" w:space="0" w:color="auto"/>
          </w:divBdr>
        </w:div>
        <w:div w:id="1122501194">
          <w:marLeft w:val="0"/>
          <w:marRight w:val="0"/>
          <w:marTop w:val="0"/>
          <w:marBottom w:val="0"/>
          <w:divBdr>
            <w:top w:val="none" w:sz="0" w:space="0" w:color="auto"/>
            <w:left w:val="none" w:sz="0" w:space="0" w:color="auto"/>
            <w:bottom w:val="none" w:sz="0" w:space="0" w:color="auto"/>
            <w:right w:val="none" w:sz="0" w:space="0" w:color="auto"/>
          </w:divBdr>
        </w:div>
        <w:div w:id="1363046147">
          <w:marLeft w:val="0"/>
          <w:marRight w:val="0"/>
          <w:marTop w:val="0"/>
          <w:marBottom w:val="0"/>
          <w:divBdr>
            <w:top w:val="none" w:sz="0" w:space="0" w:color="auto"/>
            <w:left w:val="none" w:sz="0" w:space="0" w:color="auto"/>
            <w:bottom w:val="none" w:sz="0" w:space="0" w:color="auto"/>
            <w:right w:val="none" w:sz="0" w:space="0" w:color="auto"/>
          </w:divBdr>
        </w:div>
      </w:divsChild>
    </w:div>
    <w:div w:id="2079358453">
      <w:bodyDiv w:val="1"/>
      <w:marLeft w:val="0"/>
      <w:marRight w:val="0"/>
      <w:marTop w:val="0"/>
      <w:marBottom w:val="0"/>
      <w:divBdr>
        <w:top w:val="none" w:sz="0" w:space="0" w:color="auto"/>
        <w:left w:val="none" w:sz="0" w:space="0" w:color="auto"/>
        <w:bottom w:val="none" w:sz="0" w:space="0" w:color="auto"/>
        <w:right w:val="none" w:sz="0" w:space="0" w:color="auto"/>
      </w:divBdr>
      <w:divsChild>
        <w:div w:id="490799873">
          <w:marLeft w:val="0"/>
          <w:marRight w:val="0"/>
          <w:marTop w:val="0"/>
          <w:marBottom w:val="0"/>
          <w:divBdr>
            <w:top w:val="none" w:sz="0" w:space="0" w:color="auto"/>
            <w:left w:val="none" w:sz="0" w:space="0" w:color="auto"/>
            <w:bottom w:val="none" w:sz="0" w:space="0" w:color="auto"/>
            <w:right w:val="none" w:sz="0" w:space="0" w:color="auto"/>
          </w:divBdr>
        </w:div>
        <w:div w:id="131479803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2.illinois.gov/sites/work/Pages/default.aspx" TargetMode="External"/><Relationship Id="rId5" Type="http://schemas.openxmlformats.org/officeDocument/2006/relationships/webSettings" Target="webSettings.xml"/><Relationship Id="rId10" Type="http://schemas.openxmlformats.org/officeDocument/2006/relationships/hyperlink" Target="https://www.governmentjobs.com/careers/sandburg?page=1" TargetMode="Externa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B9AE030-D6E9-437B-96D0-CE55CA5CBC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1230</Words>
  <Characters>7016</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Western Illinois University</Company>
  <LinksUpToDate>false</LinksUpToDate>
  <CharactersWithSpaces>8230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Lisa L Krieg</dc:creator>
  <cp:lastModifiedBy>Lisa A Turke</cp:lastModifiedBy>
  <cp:revision>2</cp:revision>
  <cp:lastPrinted>2018-05-01T21:20:00Z</cp:lastPrinted>
  <dcterms:created xsi:type="dcterms:W3CDTF">2019-06-06T15:26:00Z</dcterms:created>
  <dcterms:modified xsi:type="dcterms:W3CDTF">2019-06-06T15:26:00Z</dcterms:modified>
</cp:coreProperties>
</file>