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105B" w:rsidRDefault="000D1A59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 xml:space="preserve">Council </w:t>
      </w:r>
      <w:proofErr w:type="gramStart"/>
      <w:r>
        <w:rPr>
          <w:rFonts w:ascii="Calibri" w:eastAsia="Calibri" w:hAnsi="Calibri" w:cs="Calibri"/>
          <w:sz w:val="24"/>
          <w:szCs w:val="24"/>
        </w:rPr>
        <w:t>For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Instructional Technology</w:t>
      </w:r>
    </w:p>
    <w:p w:rsidR="008E105B" w:rsidRDefault="000D1A59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Minutes</w:t>
      </w:r>
    </w:p>
    <w:p w:rsidR="008E105B" w:rsidRDefault="008E105B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8E105B" w:rsidRDefault="000D1A59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Feb 22, 2023 from 2pm-3pm via Zoom</w:t>
      </w:r>
    </w:p>
    <w:p w:rsidR="008E105B" w:rsidRDefault="008E105B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8E105B" w:rsidRDefault="000D1A59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Present: </w:t>
      </w:r>
    </w:p>
    <w:tbl>
      <w:tblPr>
        <w:tblStyle w:val="a"/>
        <w:tblW w:w="43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5"/>
        <w:gridCol w:w="1155"/>
      </w:tblGrid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MEMBER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PRESENT</w:t>
            </w: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Debra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Allwardt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(President)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Emily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Sevcik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(Vice President)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Leaunda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Hemphill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Tammy Werner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Rebel Mickelson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Nilanjan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Brian Clark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Yeongkwun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Kim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Elizabeth Hansen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Danyang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Zhao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Bridget Sheng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Hunter Dunlap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Rashmi Sharma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0D1A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GUESTS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E105B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105B" w:rsidRDefault="008E105B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8E105B" w:rsidRDefault="008E105B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8E105B" w:rsidRDefault="000D1A59">
      <w:pPr>
        <w:numPr>
          <w:ilvl w:val="0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Approval of </w:t>
      </w:r>
      <w:hyperlink r:id="rId5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Previous Minutes</w:t>
        </w:r>
      </w:hyperlink>
    </w:p>
    <w:p w:rsidR="008E105B" w:rsidRDefault="000D1A59">
      <w:pPr>
        <w:numPr>
          <w:ilvl w:val="1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 discussion or corrections.</w:t>
      </w:r>
    </w:p>
    <w:p w:rsidR="008E105B" w:rsidRDefault="000D1A59">
      <w:pPr>
        <w:numPr>
          <w:ilvl w:val="1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Minutes approved. </w:t>
      </w:r>
    </w:p>
    <w:p w:rsidR="008E105B" w:rsidRDefault="000D1A59">
      <w:pPr>
        <w:numPr>
          <w:ilvl w:val="0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Old Business</w:t>
      </w:r>
    </w:p>
    <w:p w:rsidR="008E105B" w:rsidRDefault="000D1A59">
      <w:pPr>
        <w:numPr>
          <w:ilvl w:val="1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hyperlink r:id="rId6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Student Technology Survey</w:t>
        </w:r>
      </w:hyperlink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Deb accepted most</w:t>
      </w:r>
      <w:r>
        <w:rPr>
          <w:rFonts w:ascii="Calibri" w:eastAsia="Calibri" w:hAnsi="Calibri" w:cs="Calibri"/>
          <w:sz w:val="24"/>
          <w:szCs w:val="24"/>
        </w:rPr>
        <w:t xml:space="preserve"> changes. 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Still a few questions (2-3) that need some continued work. 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Added a purpose statement 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Are we teaching with the assumptions of technology that we do not understand?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Rasmi- Purpose? 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Expand resources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Provide trainings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Edited and clarified questions 4 and 5. 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Moved “Using the Internet to effectively and efficiently search for information” from question 7 to 8. 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Old Question 9 - Remote labs 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Do we keep since this is an option in question 5? 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Niajan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and </w:t>
      </w:r>
      <w:proofErr w:type="spellStart"/>
      <w:r>
        <w:rPr>
          <w:rFonts w:ascii="Calibri" w:eastAsia="Calibri" w:hAnsi="Calibri" w:cs="Calibri"/>
          <w:sz w:val="24"/>
          <w:szCs w:val="24"/>
        </w:rPr>
        <w:t>Leaunda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shared expe</w:t>
      </w:r>
      <w:r>
        <w:rPr>
          <w:rFonts w:ascii="Calibri" w:eastAsia="Calibri" w:hAnsi="Calibri" w:cs="Calibri"/>
          <w:sz w:val="24"/>
          <w:szCs w:val="24"/>
        </w:rPr>
        <w:t>riences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Need more information for the information to be meaningful. 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Agreed to </w:t>
      </w:r>
      <w:proofErr w:type="gramStart"/>
      <w:r>
        <w:rPr>
          <w:rFonts w:ascii="Calibri" w:eastAsia="Calibri" w:hAnsi="Calibri" w:cs="Calibri"/>
          <w:sz w:val="24"/>
          <w:szCs w:val="24"/>
        </w:rPr>
        <w:t>cut .</w:t>
      </w:r>
      <w:proofErr w:type="gramEnd"/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Will make all Likert-type scale questions go from low/negative to high/positive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Cleaned up </w:t>
      </w:r>
      <w:proofErr w:type="spellStart"/>
      <w:r>
        <w:rPr>
          <w:rFonts w:ascii="Calibri" w:eastAsia="Calibri" w:hAnsi="Calibri" w:cs="Calibri"/>
          <w:sz w:val="24"/>
          <w:szCs w:val="24"/>
        </w:rPr>
        <w:t>WesternOnline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section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Discussion about inclusion of gender in the </w:t>
      </w:r>
      <w:proofErr w:type="gramStart"/>
      <w:r>
        <w:rPr>
          <w:rFonts w:ascii="Calibri" w:eastAsia="Calibri" w:hAnsi="Calibri" w:cs="Calibri"/>
          <w:sz w:val="24"/>
          <w:szCs w:val="24"/>
        </w:rPr>
        <w:t>demographics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q</w:t>
      </w:r>
      <w:r>
        <w:rPr>
          <w:rFonts w:ascii="Calibri" w:eastAsia="Calibri" w:hAnsi="Calibri" w:cs="Calibri"/>
          <w:sz w:val="24"/>
          <w:szCs w:val="24"/>
        </w:rPr>
        <w:t>uestions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Consensus to keep as the information can be important. 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Extension? Need to do more research to determine best language 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Closer to a final version. 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Deb- Contact regarding collaboration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Office of Distance Education and Support - Dr. Lawson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UTech</w:t>
      </w:r>
      <w:proofErr w:type="spellEnd"/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Un</w:t>
      </w:r>
      <w:r>
        <w:rPr>
          <w:rFonts w:ascii="Calibri" w:eastAsia="Calibri" w:hAnsi="Calibri" w:cs="Calibri"/>
          <w:sz w:val="24"/>
          <w:szCs w:val="24"/>
        </w:rPr>
        <w:t xml:space="preserve">iversity Factbook </w:t>
      </w:r>
    </w:p>
    <w:p w:rsidR="008E105B" w:rsidRDefault="000D1A59">
      <w:pPr>
        <w:numPr>
          <w:ilvl w:val="3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Needs to be housed in an office that can distribute results</w:t>
      </w:r>
    </w:p>
    <w:p w:rsidR="008E105B" w:rsidRDefault="000D1A59">
      <w:pPr>
        <w:numPr>
          <w:ilvl w:val="2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Everyone Review and we can finalize in the next meeting. </w:t>
      </w:r>
    </w:p>
    <w:p w:rsidR="008E105B" w:rsidRDefault="000D1A59">
      <w:pPr>
        <w:numPr>
          <w:ilvl w:val="0"/>
          <w:numId w:val="15"/>
        </w:num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New Business</w:t>
      </w:r>
    </w:p>
    <w:p w:rsidR="008E105B" w:rsidRDefault="000D1A59">
      <w:pPr>
        <w:numPr>
          <w:ilvl w:val="1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Emily: Question changes to Online Absence Reporting System (OARS) Report notifications. </w:t>
      </w:r>
    </w:p>
    <w:p w:rsidR="008E105B" w:rsidRDefault="000D1A59">
      <w:pPr>
        <w:numPr>
          <w:ilvl w:val="0"/>
          <w:numId w:val="15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Next Meeting: Wednesday, March 22, 2023 at 2pm. </w:t>
      </w:r>
    </w:p>
    <w:sectPr w:rsidR="008E105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414F8"/>
    <w:multiLevelType w:val="multilevel"/>
    <w:tmpl w:val="3008EC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EA3FD7"/>
    <w:multiLevelType w:val="multilevel"/>
    <w:tmpl w:val="A35EB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E81AEB"/>
    <w:multiLevelType w:val="multilevel"/>
    <w:tmpl w:val="C7664A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030A08"/>
    <w:multiLevelType w:val="multilevel"/>
    <w:tmpl w:val="FEB64C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CDE2E5B"/>
    <w:multiLevelType w:val="multilevel"/>
    <w:tmpl w:val="130C22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3930332"/>
    <w:multiLevelType w:val="multilevel"/>
    <w:tmpl w:val="82A2F8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5126003"/>
    <w:multiLevelType w:val="multilevel"/>
    <w:tmpl w:val="5CA47E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6BC0166"/>
    <w:multiLevelType w:val="multilevel"/>
    <w:tmpl w:val="99C0E4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A91131A"/>
    <w:multiLevelType w:val="multilevel"/>
    <w:tmpl w:val="220A5F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BEB71CE"/>
    <w:multiLevelType w:val="multilevel"/>
    <w:tmpl w:val="581EE7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67E04F2"/>
    <w:multiLevelType w:val="multilevel"/>
    <w:tmpl w:val="EDDA64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6E57C70"/>
    <w:multiLevelType w:val="multilevel"/>
    <w:tmpl w:val="536004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A55C17"/>
    <w:multiLevelType w:val="multilevel"/>
    <w:tmpl w:val="44C222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1DA6FD1"/>
    <w:multiLevelType w:val="multilevel"/>
    <w:tmpl w:val="E0D040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A0644DB"/>
    <w:multiLevelType w:val="multilevel"/>
    <w:tmpl w:val="6DB2C0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0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5"/>
  </w:num>
  <w:num w:numId="10">
    <w:abstractNumId w:val="12"/>
  </w:num>
  <w:num w:numId="11">
    <w:abstractNumId w:val="14"/>
  </w:num>
  <w:num w:numId="12">
    <w:abstractNumId w:val="13"/>
  </w:num>
  <w:num w:numId="13">
    <w:abstractNumId w:val="10"/>
  </w:num>
  <w:num w:numId="14">
    <w:abstractNumId w:val="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05B"/>
    <w:rsid w:val="000D1A59"/>
    <w:rsid w:val="008E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DC01AB-52FF-4A90-AAAA-6EC577C6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VAiTztgZnd6859zBkH_YlH9a6buI9849/edit?usp=sharing&amp;ouid=102540930044628627818&amp;rtpof=true&amp;sd=true" TargetMode="External"/><Relationship Id="rId5" Type="http://schemas.openxmlformats.org/officeDocument/2006/relationships/hyperlink" Target="https://docs.google.com/document/d/16sQrFm_s7B8vH3scw6SBKxBRR2VGa6USCRixNZGdftM/edit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2023-08-16T13:10:00Z</dcterms:created>
  <dcterms:modified xsi:type="dcterms:W3CDTF">2023-08-16T13:10:00Z</dcterms:modified>
</cp:coreProperties>
</file>