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6B49D7" w:rsidRDefault="006B49D7"/>
    <w:p w14:paraId="00000002" w14:textId="77777777" w:rsidR="006B49D7" w:rsidRDefault="006B49D7"/>
    <w:p w14:paraId="00000003" w14:textId="77777777" w:rsidR="006B49D7" w:rsidRDefault="00213E4A">
      <w:pPr>
        <w:rPr>
          <w:b/>
        </w:rPr>
      </w:pPr>
      <w:r>
        <w:rPr>
          <w:b/>
        </w:rPr>
        <w:t>Council on General Education Meeting Minutes April 17, 2025</w:t>
      </w:r>
    </w:p>
    <w:p w14:paraId="00000004" w14:textId="77777777" w:rsidR="006B49D7" w:rsidRDefault="006B49D7"/>
    <w:p w14:paraId="00000005" w14:textId="77777777" w:rsidR="006B49D7" w:rsidRDefault="00213E4A">
      <w:r>
        <w:t xml:space="preserve">Members present:  Alisha White, Anthony Vaughn, Paige Goodwin, Josh </w:t>
      </w:r>
      <w:proofErr w:type="spellStart"/>
      <w:r>
        <w:t>Averbeck</w:t>
      </w:r>
      <w:proofErr w:type="spellEnd"/>
      <w:r>
        <w:t xml:space="preserve">, Sebastian </w:t>
      </w:r>
      <w:proofErr w:type="spellStart"/>
      <w:r>
        <w:t>Szjka</w:t>
      </w:r>
      <w:proofErr w:type="spellEnd"/>
      <w:r>
        <w:t xml:space="preserve">, Amy Carr, </w:t>
      </w:r>
      <w:proofErr w:type="spellStart"/>
      <w:r>
        <w:t>Baofu</w:t>
      </w:r>
      <w:proofErr w:type="spellEnd"/>
      <w:r>
        <w:t xml:space="preserve"> Wang, Gregory </w:t>
      </w:r>
      <w:proofErr w:type="spellStart"/>
      <w:r>
        <w:t>Baramidze</w:t>
      </w:r>
      <w:proofErr w:type="spellEnd"/>
      <w:r>
        <w:t xml:space="preserve">, Miguel Huerta, Clifton Ealy, Keith </w:t>
      </w:r>
      <w:proofErr w:type="spellStart"/>
      <w:r>
        <w:t>Boeckelman</w:t>
      </w:r>
      <w:proofErr w:type="spellEnd"/>
      <w:r>
        <w:t>, Donald Laney</w:t>
      </w:r>
    </w:p>
    <w:p w14:paraId="00000006" w14:textId="77777777" w:rsidR="006B49D7" w:rsidRDefault="006B49D7"/>
    <w:p w14:paraId="00000007" w14:textId="77777777" w:rsidR="006B49D7" w:rsidRDefault="00213E4A">
      <w:r>
        <w:t xml:space="preserve">Member </w:t>
      </w:r>
      <w:proofErr w:type="gramStart"/>
      <w:r>
        <w:t>absent:,</w:t>
      </w:r>
      <w:proofErr w:type="gramEnd"/>
      <w:r>
        <w:t xml:space="preserve"> Christopher Pynes</w:t>
      </w:r>
    </w:p>
    <w:p w14:paraId="00000008" w14:textId="77777777" w:rsidR="006B49D7" w:rsidRDefault="006B49D7"/>
    <w:p w14:paraId="00000009" w14:textId="77777777" w:rsidR="006B49D7" w:rsidRDefault="00213E4A">
      <w:r>
        <w:t>Called to Order 3:30</w:t>
      </w:r>
    </w:p>
    <w:p w14:paraId="0000000A" w14:textId="77777777" w:rsidR="006B49D7" w:rsidRDefault="00213E4A">
      <w:r>
        <w:t>Election in Fall - first meeting</w:t>
      </w:r>
    </w:p>
    <w:p w14:paraId="0000000B" w14:textId="77777777" w:rsidR="006B49D7" w:rsidRDefault="006B49D7"/>
    <w:p w14:paraId="0000000C" w14:textId="77777777" w:rsidR="006B49D7" w:rsidRDefault="006B49D7"/>
    <w:p w14:paraId="0000000D" w14:textId="77777777" w:rsidR="006B49D7" w:rsidRDefault="00213E4A">
      <w:pPr>
        <w:shd w:val="clear" w:color="auto" w:fill="FFFFFF"/>
        <w:rPr>
          <w:b/>
          <w:color w:val="22282F"/>
        </w:rPr>
      </w:pPr>
      <w:r>
        <w:rPr>
          <w:b/>
          <w:color w:val="22282F"/>
        </w:rPr>
        <w:t>Overview</w:t>
      </w:r>
    </w:p>
    <w:p w14:paraId="0000000E" w14:textId="77777777" w:rsidR="006B49D7" w:rsidRDefault="00213E4A">
      <w:pPr>
        <w:numPr>
          <w:ilvl w:val="0"/>
          <w:numId w:val="1"/>
        </w:numPr>
        <w:shd w:val="clear" w:color="auto" w:fill="FFFFFF"/>
        <w:rPr>
          <w:color w:val="22282F"/>
        </w:rPr>
      </w:pPr>
      <w:r>
        <w:rPr>
          <w:color w:val="22282F"/>
        </w:rPr>
        <w:t xml:space="preserve">The CGE Meeting discussed the approval of various Gen Ed courses. </w:t>
      </w:r>
    </w:p>
    <w:p w14:paraId="0000000F" w14:textId="77777777" w:rsidR="006B49D7" w:rsidRDefault="00213E4A">
      <w:pPr>
        <w:shd w:val="clear" w:color="auto" w:fill="FFFFFF"/>
        <w:rPr>
          <w:color w:val="22282F"/>
        </w:rPr>
      </w:pPr>
      <w:r>
        <w:rPr>
          <w:color w:val="22282F"/>
        </w:rPr>
        <w:t xml:space="preserve">          Music 196, 197, and 198 were reinstated, with 197 highlighting.     American country music's roots and 198 focusing on Asian pop. </w:t>
      </w:r>
    </w:p>
    <w:p w14:paraId="00000010" w14:textId="77777777" w:rsidR="006B49D7" w:rsidRDefault="00213E4A">
      <w:pPr>
        <w:numPr>
          <w:ilvl w:val="0"/>
          <w:numId w:val="2"/>
        </w:numPr>
        <w:shd w:val="clear" w:color="auto" w:fill="FFFFFF"/>
        <w:rPr>
          <w:color w:val="22282F"/>
        </w:rPr>
      </w:pPr>
      <w:r>
        <w:rPr>
          <w:color w:val="22282F"/>
        </w:rPr>
        <w:t xml:space="preserve">Math 206 and 255 were approved, with 206 needing minor adjustments. Anthropology 225 and Religion 111 were cross-listed and conditionally approved, respectively. </w:t>
      </w:r>
    </w:p>
    <w:p w14:paraId="00000011" w14:textId="77777777" w:rsidR="006B49D7" w:rsidRDefault="00213E4A">
      <w:pPr>
        <w:numPr>
          <w:ilvl w:val="0"/>
          <w:numId w:val="2"/>
        </w:numPr>
        <w:shd w:val="clear" w:color="auto" w:fill="FFFFFF"/>
        <w:rPr>
          <w:color w:val="22282F"/>
        </w:rPr>
      </w:pPr>
      <w:r>
        <w:rPr>
          <w:color w:val="22282F"/>
        </w:rPr>
        <w:t xml:space="preserve">Lori Baker-Sperry reported on the Sage assessment, noting significant improvements despite pandemic challenges. </w:t>
      </w:r>
    </w:p>
    <w:p w14:paraId="00000012" w14:textId="77777777" w:rsidR="006B49D7" w:rsidRDefault="00213E4A">
      <w:pPr>
        <w:numPr>
          <w:ilvl w:val="0"/>
          <w:numId w:val="2"/>
        </w:numPr>
        <w:shd w:val="clear" w:color="auto" w:fill="FFFFFF"/>
        <w:rPr>
          <w:color w:val="22282F"/>
        </w:rPr>
      </w:pPr>
      <w:r>
        <w:rPr>
          <w:color w:val="22282F"/>
        </w:rPr>
        <w:t xml:space="preserve">The council was reminded to update the Faculty Senate on ISU's new Gen Ed model, which differs from the I-approval model. </w:t>
      </w:r>
    </w:p>
    <w:p w14:paraId="00000013" w14:textId="77777777" w:rsidR="006B49D7" w:rsidRDefault="00213E4A">
      <w:pPr>
        <w:numPr>
          <w:ilvl w:val="0"/>
          <w:numId w:val="2"/>
        </w:numPr>
        <w:shd w:val="clear" w:color="auto" w:fill="FFFFFF"/>
        <w:rPr>
          <w:color w:val="22282F"/>
        </w:rPr>
      </w:pPr>
      <w:r>
        <w:rPr>
          <w:color w:val="22282F"/>
        </w:rPr>
        <w:t>The May 1 meeting was canceled, and nominations for next year's officers were postponed until fall.</w:t>
      </w:r>
    </w:p>
    <w:p w14:paraId="00000014" w14:textId="77777777" w:rsidR="006B49D7" w:rsidRDefault="006B49D7">
      <w:pPr>
        <w:shd w:val="clear" w:color="auto" w:fill="FFFFFF"/>
        <w:rPr>
          <w:color w:val="22282F"/>
        </w:rPr>
      </w:pPr>
    </w:p>
    <w:p w14:paraId="00000015" w14:textId="77777777" w:rsidR="006B49D7" w:rsidRDefault="00213E4A">
      <w:pPr>
        <w:shd w:val="clear" w:color="auto" w:fill="FFFFFF"/>
        <w:rPr>
          <w:b/>
          <w:color w:val="22282F"/>
        </w:rPr>
      </w:pPr>
      <w:r>
        <w:rPr>
          <w:b/>
          <w:color w:val="22282F"/>
        </w:rPr>
        <w:t>Course Requests</w:t>
      </w:r>
    </w:p>
    <w:p w14:paraId="00000016" w14:textId="77777777" w:rsidR="006B49D7" w:rsidRDefault="006B49D7">
      <w:pPr>
        <w:shd w:val="clear" w:color="auto" w:fill="FFFFFF"/>
        <w:rPr>
          <w:color w:val="22282F"/>
        </w:rPr>
      </w:pPr>
    </w:p>
    <w:p w14:paraId="00000017" w14:textId="77777777" w:rsidR="006B49D7" w:rsidRDefault="00213E4A">
      <w:pPr>
        <w:shd w:val="clear" w:color="auto" w:fill="FFFFFF"/>
        <w:rPr>
          <w:color w:val="22282F"/>
        </w:rPr>
      </w:pPr>
      <w:r>
        <w:rPr>
          <w:color w:val="22282F"/>
        </w:rPr>
        <w:t>Music 196</w:t>
      </w:r>
    </w:p>
    <w:p w14:paraId="00000018" w14:textId="77777777" w:rsidR="006B49D7" w:rsidRDefault="00213E4A">
      <w:pPr>
        <w:shd w:val="clear" w:color="auto" w:fill="FFFFFF"/>
        <w:rPr>
          <w:color w:val="22282F"/>
        </w:rPr>
      </w:pPr>
      <w:r>
        <w:rPr>
          <w:color w:val="22282F"/>
        </w:rPr>
        <w:t xml:space="preserve">Motion - Anthony Vaughn, 2nd - Amy Carr, All approved </w:t>
      </w:r>
    </w:p>
    <w:p w14:paraId="00000019" w14:textId="77777777" w:rsidR="006B49D7" w:rsidRDefault="006B49D7">
      <w:pPr>
        <w:shd w:val="clear" w:color="auto" w:fill="FFFFFF"/>
        <w:rPr>
          <w:color w:val="22282F"/>
        </w:rPr>
      </w:pPr>
    </w:p>
    <w:p w14:paraId="0000001A" w14:textId="77777777" w:rsidR="006B49D7" w:rsidRDefault="00213E4A">
      <w:pPr>
        <w:shd w:val="clear" w:color="auto" w:fill="FFFFFF"/>
        <w:rPr>
          <w:color w:val="22282F"/>
        </w:rPr>
      </w:pPr>
      <w:r>
        <w:rPr>
          <w:color w:val="22282F"/>
        </w:rPr>
        <w:t>Music 197</w:t>
      </w:r>
    </w:p>
    <w:p w14:paraId="0000001B" w14:textId="77777777" w:rsidR="006B49D7" w:rsidRDefault="00213E4A">
      <w:pPr>
        <w:shd w:val="clear" w:color="auto" w:fill="FFFFFF"/>
        <w:rPr>
          <w:color w:val="22282F"/>
        </w:rPr>
      </w:pPr>
      <w:r>
        <w:rPr>
          <w:color w:val="22282F"/>
        </w:rPr>
        <w:t xml:space="preserve">Motion - Josh </w:t>
      </w:r>
      <w:proofErr w:type="spellStart"/>
      <w:r>
        <w:rPr>
          <w:color w:val="22282F"/>
        </w:rPr>
        <w:t>Averbeck</w:t>
      </w:r>
      <w:proofErr w:type="spellEnd"/>
      <w:r>
        <w:rPr>
          <w:color w:val="22282F"/>
        </w:rPr>
        <w:t>, 2nd - Anthony Vaughn, All approved</w:t>
      </w:r>
    </w:p>
    <w:p w14:paraId="0000001C" w14:textId="77777777" w:rsidR="006B49D7" w:rsidRDefault="006B49D7">
      <w:pPr>
        <w:shd w:val="clear" w:color="auto" w:fill="FFFFFF"/>
        <w:rPr>
          <w:color w:val="22282F"/>
        </w:rPr>
      </w:pPr>
    </w:p>
    <w:p w14:paraId="0000001D" w14:textId="77777777" w:rsidR="006B49D7" w:rsidRDefault="00213E4A">
      <w:pPr>
        <w:shd w:val="clear" w:color="auto" w:fill="FFFFFF"/>
        <w:rPr>
          <w:color w:val="22282F"/>
        </w:rPr>
      </w:pPr>
      <w:r>
        <w:rPr>
          <w:color w:val="22282F"/>
        </w:rPr>
        <w:t>Music 198</w:t>
      </w:r>
    </w:p>
    <w:p w14:paraId="0000001E" w14:textId="77777777" w:rsidR="006B49D7" w:rsidRDefault="00213E4A">
      <w:pPr>
        <w:shd w:val="clear" w:color="auto" w:fill="FFFFFF"/>
        <w:rPr>
          <w:color w:val="22282F"/>
        </w:rPr>
      </w:pPr>
      <w:r>
        <w:rPr>
          <w:color w:val="22282F"/>
        </w:rPr>
        <w:t xml:space="preserve">Motion - Amy Carr, 2nd - Josh </w:t>
      </w:r>
      <w:proofErr w:type="spellStart"/>
      <w:r>
        <w:rPr>
          <w:color w:val="22282F"/>
        </w:rPr>
        <w:t>Averbeck</w:t>
      </w:r>
      <w:proofErr w:type="spellEnd"/>
      <w:r>
        <w:rPr>
          <w:color w:val="22282F"/>
        </w:rPr>
        <w:t>, All approved</w:t>
      </w:r>
    </w:p>
    <w:p w14:paraId="0000001F" w14:textId="77777777" w:rsidR="006B49D7" w:rsidRDefault="00213E4A">
      <w:pPr>
        <w:shd w:val="clear" w:color="auto" w:fill="FFFFFF"/>
        <w:rPr>
          <w:color w:val="22282F"/>
        </w:rPr>
      </w:pPr>
      <w:r>
        <w:rPr>
          <w:color w:val="22282F"/>
        </w:rPr>
        <w:t>MATH 206</w:t>
      </w:r>
    </w:p>
    <w:p w14:paraId="00000020" w14:textId="77777777" w:rsidR="006B49D7" w:rsidRDefault="00213E4A">
      <w:pPr>
        <w:shd w:val="clear" w:color="auto" w:fill="FFFFFF"/>
        <w:rPr>
          <w:color w:val="22282F"/>
        </w:rPr>
      </w:pPr>
      <w:r>
        <w:rPr>
          <w:color w:val="22282F"/>
        </w:rPr>
        <w:t>Motion - Anthony Vaughn, 2nd - Paige Goodwin, All approved</w:t>
      </w:r>
    </w:p>
    <w:p w14:paraId="00000021" w14:textId="77777777" w:rsidR="006B49D7" w:rsidRDefault="006B49D7">
      <w:pPr>
        <w:shd w:val="clear" w:color="auto" w:fill="FFFFFF"/>
        <w:rPr>
          <w:color w:val="22282F"/>
        </w:rPr>
      </w:pPr>
    </w:p>
    <w:p w14:paraId="00000022" w14:textId="77777777" w:rsidR="006B49D7" w:rsidRDefault="00213E4A">
      <w:pPr>
        <w:shd w:val="clear" w:color="auto" w:fill="FFFFFF"/>
        <w:rPr>
          <w:color w:val="22282F"/>
        </w:rPr>
      </w:pPr>
      <w:r>
        <w:rPr>
          <w:color w:val="22282F"/>
        </w:rPr>
        <w:t>MATH 255</w:t>
      </w:r>
    </w:p>
    <w:p w14:paraId="00000023" w14:textId="77777777" w:rsidR="006B49D7" w:rsidRDefault="00213E4A">
      <w:pPr>
        <w:shd w:val="clear" w:color="auto" w:fill="FFFFFF"/>
        <w:rPr>
          <w:color w:val="22282F"/>
        </w:rPr>
      </w:pPr>
      <w:r>
        <w:rPr>
          <w:color w:val="22282F"/>
        </w:rPr>
        <w:t xml:space="preserve">Motion - Gregory </w:t>
      </w:r>
      <w:proofErr w:type="spellStart"/>
      <w:r>
        <w:rPr>
          <w:color w:val="22282F"/>
        </w:rPr>
        <w:t>Baramidze</w:t>
      </w:r>
      <w:proofErr w:type="spellEnd"/>
      <w:r>
        <w:rPr>
          <w:color w:val="22282F"/>
        </w:rPr>
        <w:t xml:space="preserve">, 2nd - </w:t>
      </w:r>
      <w:proofErr w:type="spellStart"/>
      <w:r>
        <w:rPr>
          <w:color w:val="22282F"/>
        </w:rPr>
        <w:t>Baofu</w:t>
      </w:r>
      <w:proofErr w:type="spellEnd"/>
      <w:r>
        <w:rPr>
          <w:color w:val="22282F"/>
        </w:rPr>
        <w:t xml:space="preserve"> Wang, All approved</w:t>
      </w:r>
    </w:p>
    <w:p w14:paraId="00000024" w14:textId="77777777" w:rsidR="006B49D7" w:rsidRDefault="006B49D7">
      <w:pPr>
        <w:shd w:val="clear" w:color="auto" w:fill="FFFFFF"/>
        <w:rPr>
          <w:color w:val="22282F"/>
        </w:rPr>
      </w:pPr>
    </w:p>
    <w:p w14:paraId="00000025" w14:textId="77777777" w:rsidR="006B49D7" w:rsidRDefault="00213E4A">
      <w:pPr>
        <w:shd w:val="clear" w:color="auto" w:fill="FFFFFF"/>
        <w:rPr>
          <w:color w:val="22282F"/>
        </w:rPr>
      </w:pPr>
      <w:r>
        <w:rPr>
          <w:color w:val="22282F"/>
        </w:rPr>
        <w:t>ANT/REL 225</w:t>
      </w:r>
    </w:p>
    <w:p w14:paraId="00000026" w14:textId="77777777" w:rsidR="006B49D7" w:rsidRDefault="00213E4A">
      <w:pPr>
        <w:shd w:val="clear" w:color="auto" w:fill="FFFFFF"/>
        <w:rPr>
          <w:color w:val="22282F"/>
        </w:rPr>
      </w:pPr>
      <w:r>
        <w:rPr>
          <w:color w:val="22282F"/>
        </w:rPr>
        <w:lastRenderedPageBreak/>
        <w:t xml:space="preserve">Motion - Josh </w:t>
      </w:r>
      <w:proofErr w:type="spellStart"/>
      <w:r>
        <w:rPr>
          <w:color w:val="22282F"/>
        </w:rPr>
        <w:t>Averbeck</w:t>
      </w:r>
      <w:proofErr w:type="spellEnd"/>
      <w:r>
        <w:rPr>
          <w:color w:val="22282F"/>
        </w:rPr>
        <w:t>, 2nd - Clifton Ealy, All approved</w:t>
      </w:r>
    </w:p>
    <w:p w14:paraId="00000027" w14:textId="77777777" w:rsidR="006B49D7" w:rsidRDefault="006B49D7">
      <w:pPr>
        <w:shd w:val="clear" w:color="auto" w:fill="FFFFFF"/>
        <w:rPr>
          <w:color w:val="22282F"/>
        </w:rPr>
      </w:pPr>
    </w:p>
    <w:p w14:paraId="00000028" w14:textId="77777777" w:rsidR="006B49D7" w:rsidRDefault="00213E4A">
      <w:pPr>
        <w:shd w:val="clear" w:color="auto" w:fill="FFFFFF"/>
        <w:rPr>
          <w:color w:val="22282F"/>
        </w:rPr>
      </w:pPr>
      <w:r>
        <w:rPr>
          <w:color w:val="22282F"/>
        </w:rPr>
        <w:t>REL 111 - Conditionally Accepting pending May 16th IAI Approval</w:t>
      </w:r>
    </w:p>
    <w:p w14:paraId="00000029" w14:textId="77777777" w:rsidR="006B49D7" w:rsidRDefault="00213E4A">
      <w:pPr>
        <w:shd w:val="clear" w:color="auto" w:fill="FFFFFF"/>
        <w:rPr>
          <w:color w:val="22282F"/>
        </w:rPr>
      </w:pPr>
      <w:r>
        <w:rPr>
          <w:color w:val="22282F"/>
        </w:rPr>
        <w:t xml:space="preserve">Motion - Anthony Vaughn, 2nd - Josh </w:t>
      </w:r>
      <w:proofErr w:type="spellStart"/>
      <w:r>
        <w:rPr>
          <w:color w:val="22282F"/>
        </w:rPr>
        <w:t>Averbeck</w:t>
      </w:r>
      <w:proofErr w:type="spellEnd"/>
      <w:r>
        <w:rPr>
          <w:color w:val="22282F"/>
        </w:rPr>
        <w:t>, All approved</w:t>
      </w:r>
    </w:p>
    <w:p w14:paraId="0000002A" w14:textId="77777777" w:rsidR="006B49D7" w:rsidRDefault="006B49D7">
      <w:pPr>
        <w:shd w:val="clear" w:color="auto" w:fill="FFFFFF"/>
        <w:rPr>
          <w:color w:val="22282F"/>
        </w:rPr>
      </w:pPr>
    </w:p>
    <w:p w14:paraId="0000002B" w14:textId="77777777" w:rsidR="006B49D7" w:rsidRDefault="00213E4A">
      <w:pPr>
        <w:shd w:val="clear" w:color="auto" w:fill="FFFFFF"/>
        <w:rPr>
          <w:b/>
          <w:color w:val="22282F"/>
        </w:rPr>
      </w:pPr>
      <w:r>
        <w:rPr>
          <w:b/>
          <w:color w:val="22282F"/>
        </w:rPr>
        <w:t>Course Requests and Initial Announcements</w:t>
      </w:r>
    </w:p>
    <w:p w14:paraId="0000002C" w14:textId="77777777" w:rsidR="006B49D7" w:rsidRDefault="00213E4A">
      <w:pPr>
        <w:shd w:val="clear" w:color="auto" w:fill="FFFFFF"/>
        <w:rPr>
          <w:color w:val="22282F"/>
        </w:rPr>
      </w:pPr>
      <w:r>
        <w:rPr>
          <w:color w:val="22282F"/>
        </w:rPr>
        <w:t>Amy Carr mentions a new approach to Gen Ed at ISU, noting that people can still do I if they want.</w:t>
      </w:r>
    </w:p>
    <w:p w14:paraId="0000002D" w14:textId="77777777" w:rsidR="006B49D7" w:rsidRDefault="00213E4A">
      <w:pPr>
        <w:shd w:val="clear" w:color="auto" w:fill="FFFFFF"/>
        <w:rPr>
          <w:color w:val="22282F"/>
        </w:rPr>
      </w:pPr>
      <w:r>
        <w:rPr>
          <w:color w:val="22282F"/>
        </w:rPr>
        <w:t>Alisha White confirms attendance and outlines the agenda, including course requests for music, math, and religion.</w:t>
      </w:r>
    </w:p>
    <w:p w14:paraId="0000002E" w14:textId="77777777" w:rsidR="006B49D7" w:rsidRDefault="00213E4A">
      <w:pPr>
        <w:shd w:val="clear" w:color="auto" w:fill="FFFFFF"/>
        <w:rPr>
          <w:color w:val="22282F"/>
        </w:rPr>
      </w:pPr>
      <w:r>
        <w:rPr>
          <w:color w:val="22282F"/>
        </w:rPr>
        <w:t>Alisha White reminds the group about the upcoming Faculty Senate report on April 29 and the cancellation of the May 1 meeting.</w:t>
      </w:r>
    </w:p>
    <w:p w14:paraId="0000002F" w14:textId="77777777" w:rsidR="006B49D7" w:rsidRDefault="006B49D7">
      <w:pPr>
        <w:shd w:val="clear" w:color="auto" w:fill="FFFFFF"/>
        <w:rPr>
          <w:color w:val="22282F"/>
        </w:rPr>
      </w:pPr>
    </w:p>
    <w:p w14:paraId="00000030" w14:textId="77777777" w:rsidR="006B49D7" w:rsidRDefault="00213E4A">
      <w:pPr>
        <w:shd w:val="clear" w:color="auto" w:fill="FFFFFF"/>
        <w:rPr>
          <w:b/>
          <w:color w:val="22282F"/>
        </w:rPr>
      </w:pPr>
      <w:r>
        <w:rPr>
          <w:b/>
          <w:color w:val="22282F"/>
        </w:rPr>
        <w:t>Sage Assessment and Report</w:t>
      </w:r>
    </w:p>
    <w:p w14:paraId="00000031" w14:textId="77777777" w:rsidR="006B49D7" w:rsidRDefault="00213E4A">
      <w:pPr>
        <w:shd w:val="clear" w:color="auto" w:fill="FFFFFF"/>
        <w:rPr>
          <w:color w:val="22282F"/>
        </w:rPr>
      </w:pPr>
      <w:r>
        <w:rPr>
          <w:color w:val="22282F"/>
        </w:rPr>
        <w:t>Lori Baker-</w:t>
      </w:r>
      <w:proofErr w:type="spellStart"/>
      <w:r>
        <w:rPr>
          <w:color w:val="22282F"/>
        </w:rPr>
        <w:t>Sperryprovides</w:t>
      </w:r>
      <w:proofErr w:type="spellEnd"/>
      <w:r>
        <w:rPr>
          <w:color w:val="22282F"/>
        </w:rPr>
        <w:t xml:space="preserve"> an overview of the Sage assessment and report, noting the recent completion of the four-year HLC Higher Learning Commission annual review.</w:t>
      </w:r>
    </w:p>
    <w:p w14:paraId="00000032" w14:textId="77777777" w:rsidR="006B49D7" w:rsidRDefault="00213E4A">
      <w:pPr>
        <w:numPr>
          <w:ilvl w:val="0"/>
          <w:numId w:val="3"/>
        </w:numPr>
        <w:shd w:val="clear" w:color="auto" w:fill="FFFFFF"/>
        <w:rPr>
          <w:color w:val="22282F"/>
        </w:rPr>
      </w:pPr>
      <w:r>
        <w:rPr>
          <w:color w:val="22282F"/>
        </w:rPr>
        <w:t xml:space="preserve"> explains the process of creating the Sage report, including the subcommittee's role in reviewing and commenting on reports.</w:t>
      </w:r>
    </w:p>
    <w:p w14:paraId="00000033" w14:textId="77777777" w:rsidR="006B49D7" w:rsidRDefault="00213E4A">
      <w:pPr>
        <w:numPr>
          <w:ilvl w:val="0"/>
          <w:numId w:val="3"/>
        </w:numPr>
        <w:shd w:val="clear" w:color="auto" w:fill="FFFFFF"/>
        <w:rPr>
          <w:color w:val="22282F"/>
        </w:rPr>
      </w:pPr>
      <w:r>
        <w:rPr>
          <w:color w:val="22282F"/>
        </w:rPr>
        <w:t>discusses the impact of the pandemic on assessment and the council's efforts to maintain strong assessment reports.</w:t>
      </w:r>
    </w:p>
    <w:p w14:paraId="00000034" w14:textId="77777777" w:rsidR="006B49D7" w:rsidRDefault="00213E4A">
      <w:pPr>
        <w:numPr>
          <w:ilvl w:val="0"/>
          <w:numId w:val="3"/>
        </w:numPr>
        <w:shd w:val="clear" w:color="auto" w:fill="FFFFFF"/>
        <w:rPr>
          <w:color w:val="22282F"/>
        </w:rPr>
      </w:pPr>
      <w:r>
        <w:rPr>
          <w:color w:val="22282F"/>
        </w:rPr>
        <w:t>highlights the importance of continuous improvement in general education and the council's role in supporting this effort.</w:t>
      </w:r>
    </w:p>
    <w:p w14:paraId="00000035" w14:textId="77777777" w:rsidR="006B49D7" w:rsidRDefault="00213E4A">
      <w:pPr>
        <w:numPr>
          <w:ilvl w:val="0"/>
          <w:numId w:val="3"/>
        </w:numPr>
        <w:shd w:val="clear" w:color="auto" w:fill="FFFFFF"/>
        <w:rPr>
          <w:color w:val="22282F"/>
        </w:rPr>
      </w:pPr>
      <w:r>
        <w:rPr>
          <w:color w:val="22282F"/>
        </w:rPr>
        <w:t>Reconvene the SAGE subcommittee in late October to review the next round of general education assessment reports.</w:t>
      </w:r>
    </w:p>
    <w:p w14:paraId="00000036" w14:textId="77777777" w:rsidR="006B49D7" w:rsidRDefault="006B49D7">
      <w:pPr>
        <w:shd w:val="clear" w:color="auto" w:fill="FFFFFF"/>
        <w:rPr>
          <w:color w:val="22282F"/>
        </w:rPr>
      </w:pPr>
    </w:p>
    <w:p w14:paraId="00000037" w14:textId="77777777" w:rsidR="006B49D7" w:rsidRDefault="00213E4A">
      <w:pPr>
        <w:shd w:val="clear" w:color="auto" w:fill="FFFFFF"/>
        <w:rPr>
          <w:b/>
          <w:color w:val="22282F"/>
        </w:rPr>
      </w:pPr>
      <w:r>
        <w:rPr>
          <w:b/>
          <w:color w:val="22282F"/>
        </w:rPr>
        <w:t>Final Announcements and Recommendations</w:t>
      </w:r>
    </w:p>
    <w:p w14:paraId="00000038" w14:textId="77777777" w:rsidR="006B49D7" w:rsidRDefault="00213E4A">
      <w:pPr>
        <w:shd w:val="clear" w:color="auto" w:fill="FFFFFF"/>
        <w:rPr>
          <w:color w:val="22282F"/>
        </w:rPr>
      </w:pPr>
      <w:r>
        <w:rPr>
          <w:color w:val="22282F"/>
        </w:rPr>
        <w:t>Amy Carr recommends mentioning the new Gen Ed model at ISU in the Faculty Senate report to emphasize that not all Gen Ed courses are conditional on I approval.</w:t>
      </w:r>
    </w:p>
    <w:p w14:paraId="00000039" w14:textId="77777777" w:rsidR="006B49D7" w:rsidRDefault="006B49D7">
      <w:pPr>
        <w:shd w:val="clear" w:color="auto" w:fill="FFFFFF"/>
        <w:rPr>
          <w:color w:val="22282F"/>
        </w:rPr>
      </w:pPr>
    </w:p>
    <w:p w14:paraId="0000003A" w14:textId="77777777" w:rsidR="006B49D7" w:rsidRDefault="00213E4A">
      <w:pPr>
        <w:shd w:val="clear" w:color="auto" w:fill="FFFFFF"/>
        <w:rPr>
          <w:color w:val="22282F"/>
        </w:rPr>
      </w:pPr>
      <w:r>
        <w:rPr>
          <w:color w:val="22282F"/>
        </w:rPr>
        <w:t xml:space="preserve">Miguel Huerta mentions the summer lift-off program and collaboration with Keith </w:t>
      </w:r>
      <w:proofErr w:type="spellStart"/>
      <w:r>
        <w:rPr>
          <w:color w:val="22282F"/>
        </w:rPr>
        <w:t>Boeckelman</w:t>
      </w:r>
      <w:proofErr w:type="spellEnd"/>
      <w:r>
        <w:rPr>
          <w:color w:val="22282F"/>
        </w:rPr>
        <w:t xml:space="preserve"> for its delivery.</w:t>
      </w:r>
    </w:p>
    <w:p w14:paraId="0000003B" w14:textId="77777777" w:rsidR="006B49D7" w:rsidRDefault="00213E4A">
      <w:pPr>
        <w:shd w:val="clear" w:color="auto" w:fill="FFFFFF"/>
        <w:rPr>
          <w:color w:val="22282F"/>
        </w:rPr>
      </w:pPr>
      <w:r>
        <w:rPr>
          <w:color w:val="22282F"/>
        </w:rPr>
        <w:t>The meeting concludes with no further reports or comments from the group.</w:t>
      </w:r>
    </w:p>
    <w:p w14:paraId="0000003C" w14:textId="77777777" w:rsidR="006B49D7" w:rsidRDefault="006B49D7">
      <w:pPr>
        <w:shd w:val="clear" w:color="auto" w:fill="FFFFFF"/>
        <w:rPr>
          <w:color w:val="22282F"/>
        </w:rPr>
      </w:pPr>
    </w:p>
    <w:p w14:paraId="0000003D" w14:textId="77777777" w:rsidR="006B49D7" w:rsidRDefault="006B49D7"/>
    <w:p w14:paraId="0000003E" w14:textId="77777777" w:rsidR="006B49D7" w:rsidRDefault="00213E4A">
      <w:r>
        <w:t>Motion Adjourned 4:15</w:t>
      </w:r>
    </w:p>
    <w:p w14:paraId="0000003F" w14:textId="77777777" w:rsidR="006B49D7" w:rsidRDefault="00213E4A">
      <w:pPr>
        <w:ind w:firstLine="720"/>
      </w:pPr>
      <w:r>
        <w:t>Motion - Clifton Ealy</w:t>
      </w:r>
    </w:p>
    <w:p w14:paraId="00000040" w14:textId="77777777" w:rsidR="006B49D7" w:rsidRDefault="00213E4A">
      <w:pPr>
        <w:ind w:firstLine="720"/>
      </w:pPr>
      <w:r>
        <w:t>2nd - Gregory</w:t>
      </w:r>
    </w:p>
    <w:p w14:paraId="00000041" w14:textId="77777777" w:rsidR="006B49D7" w:rsidRDefault="00213E4A">
      <w:pPr>
        <w:ind w:firstLine="720"/>
      </w:pPr>
      <w:r>
        <w:t>All Approved</w:t>
      </w:r>
    </w:p>
    <w:p w14:paraId="00000042" w14:textId="77777777" w:rsidR="006B49D7" w:rsidRDefault="006B49D7"/>
    <w:p w14:paraId="00000043" w14:textId="77777777" w:rsidR="006B49D7" w:rsidRDefault="006B49D7"/>
    <w:p w14:paraId="00000044" w14:textId="77777777" w:rsidR="006B49D7" w:rsidRDefault="006B49D7"/>
    <w:sectPr w:rsidR="006B49D7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044B99"/>
    <w:multiLevelType w:val="multilevel"/>
    <w:tmpl w:val="0734AC2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4C41245A"/>
    <w:multiLevelType w:val="multilevel"/>
    <w:tmpl w:val="71AAE8D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7B996D5A"/>
    <w:multiLevelType w:val="multilevel"/>
    <w:tmpl w:val="AF44616C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 w16cid:durableId="1682201761">
    <w:abstractNumId w:val="2"/>
  </w:num>
  <w:num w:numId="2" w16cid:durableId="152837340">
    <w:abstractNumId w:val="1"/>
  </w:num>
  <w:num w:numId="3" w16cid:durableId="3447912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49D7"/>
    <w:rsid w:val="00213E4A"/>
    <w:rsid w:val="006B49D7"/>
    <w:rsid w:val="00A40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5AEFA50-3D29-4A51-B50E-1257AAC040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467</Words>
  <Characters>2664</Characters>
  <Application>Microsoft Office Word</Application>
  <DocSecurity>0</DocSecurity>
  <Lines>22</Lines>
  <Paragraphs>6</Paragraphs>
  <ScaleCrop>false</ScaleCrop>
  <Company>Western Illinois University</Company>
  <LinksUpToDate>false</LinksUpToDate>
  <CharactersWithSpaces>3125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E Hamm</dc:creator>
  <cp:lastModifiedBy>Annette E Hamm</cp:lastModifiedBy>
  <cp:revision>2</cp:revision>
  <dcterms:created xsi:type="dcterms:W3CDTF">2025-08-01T12:31:00Z</dcterms:created>
  <dcterms:modified xsi:type="dcterms:W3CDTF">2025-08-01T12:31:00Z</dcterms:modified>
</cp:coreProperties>
</file>