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F09" w:rsidRDefault="00AD4F09">
      <w:pPr>
        <w:rPr>
          <w:b/>
          <w:u w:val="single"/>
        </w:rPr>
      </w:pPr>
      <w:bookmarkStart w:id="0" w:name="_GoBack"/>
      <w:bookmarkEnd w:id="0"/>
    </w:p>
    <w:p w:rsidR="00AD4F09" w:rsidRDefault="00AD4F09">
      <w:pPr>
        <w:rPr>
          <w:b/>
          <w:u w:val="single"/>
        </w:rPr>
      </w:pPr>
    </w:p>
    <w:p w:rsidR="00894E1B" w:rsidRDefault="00894E1B">
      <w:pPr>
        <w:rPr>
          <w:b/>
          <w:u w:val="single"/>
        </w:rPr>
      </w:pPr>
    </w:p>
    <w:p w:rsidR="00721A6A" w:rsidRPr="00AD4F09" w:rsidRDefault="00721A6A">
      <w:pPr>
        <w:rPr>
          <w:b/>
          <w:u w:val="single"/>
        </w:rPr>
      </w:pPr>
      <w:r w:rsidRPr="00AD4F09">
        <w:rPr>
          <w:b/>
          <w:u w:val="single"/>
        </w:rPr>
        <w:t>Council on International Education</w:t>
      </w:r>
    </w:p>
    <w:p w:rsidR="00721A6A" w:rsidRPr="00AD4F09" w:rsidRDefault="00D93F5D">
      <w:pPr>
        <w:rPr>
          <w:b/>
          <w:u w:val="single"/>
        </w:rPr>
      </w:pPr>
      <w:r>
        <w:rPr>
          <w:b/>
          <w:u w:val="single"/>
        </w:rPr>
        <w:t>Meeting Agenda, April 2</w:t>
      </w:r>
      <w:r w:rsidR="00721A6A" w:rsidRPr="00AD4F09">
        <w:rPr>
          <w:b/>
          <w:u w:val="single"/>
        </w:rPr>
        <w:t>, 2012</w:t>
      </w:r>
    </w:p>
    <w:p w:rsidR="00721A6A" w:rsidRPr="00AD4F09" w:rsidRDefault="00721A6A">
      <w:pPr>
        <w:rPr>
          <w:b/>
          <w:u w:val="single"/>
        </w:rPr>
      </w:pPr>
      <w:r w:rsidRPr="00AD4F09">
        <w:rPr>
          <w:b/>
          <w:u w:val="single"/>
        </w:rPr>
        <w:t>11 a.m.</w:t>
      </w:r>
    </w:p>
    <w:p w:rsidR="007E7CE6" w:rsidRDefault="007E7CE6">
      <w:r>
        <w:t xml:space="preserve">Present: Ray </w:t>
      </w:r>
      <w:proofErr w:type="spellStart"/>
      <w:r>
        <w:t>Diez</w:t>
      </w:r>
      <w:proofErr w:type="spellEnd"/>
      <w:r>
        <w:t xml:space="preserve">, Michael Stryker, Emily </w:t>
      </w:r>
      <w:proofErr w:type="spellStart"/>
      <w:r>
        <w:t>Gorlewski</w:t>
      </w:r>
      <w:proofErr w:type="spellEnd"/>
      <w:r>
        <w:t xml:space="preserve">, Kitty Karn, Linda </w:t>
      </w:r>
      <w:proofErr w:type="spellStart"/>
      <w:r>
        <w:t>Zellmer</w:t>
      </w:r>
      <w:proofErr w:type="spellEnd"/>
      <w:r>
        <w:t xml:space="preserve">, </w:t>
      </w:r>
      <w:proofErr w:type="spellStart"/>
      <w:r>
        <w:t>Samit</w:t>
      </w:r>
      <w:proofErr w:type="spellEnd"/>
      <w:r>
        <w:t xml:space="preserve"> </w:t>
      </w:r>
      <w:proofErr w:type="spellStart"/>
      <w:r>
        <w:t>Chakravorti</w:t>
      </w:r>
      <w:proofErr w:type="spellEnd"/>
      <w:r w:rsidR="00F34254">
        <w:t xml:space="preserve">, Davison </w:t>
      </w:r>
      <w:proofErr w:type="spellStart"/>
      <w:r w:rsidR="00F34254">
        <w:t>Bideshi</w:t>
      </w:r>
      <w:proofErr w:type="spellEnd"/>
    </w:p>
    <w:p w:rsidR="00721A6A" w:rsidRDefault="007E7CE6">
      <w:r>
        <w:t>Guests: Karen Zellmann and John Tracy from the Department of Social Work</w:t>
      </w:r>
    </w:p>
    <w:p w:rsidR="00D93F5D" w:rsidRDefault="00D93F5D" w:rsidP="00721A6A">
      <w:pPr>
        <w:pStyle w:val="ListParagraph"/>
        <w:numPr>
          <w:ilvl w:val="0"/>
          <w:numId w:val="1"/>
        </w:numPr>
      </w:pPr>
      <w:r>
        <w:t>Approval of minutes from 3/26/12</w:t>
      </w:r>
    </w:p>
    <w:p w:rsidR="00D93F5D" w:rsidRDefault="007E7CE6" w:rsidP="007E7CE6">
      <w:pPr>
        <w:ind w:firstLine="720"/>
      </w:pPr>
      <w:r>
        <w:t xml:space="preserve">Ray moved to approve, </w:t>
      </w:r>
      <w:proofErr w:type="spellStart"/>
      <w:r>
        <w:t>Samit</w:t>
      </w:r>
      <w:proofErr w:type="spellEnd"/>
      <w:r>
        <w:t xml:space="preserve"> seconded, all present approved</w:t>
      </w:r>
    </w:p>
    <w:p w:rsidR="00D93F5D" w:rsidRDefault="00D93F5D" w:rsidP="00D93F5D">
      <w:pPr>
        <w:pStyle w:val="ListParagraph"/>
        <w:numPr>
          <w:ilvl w:val="0"/>
          <w:numId w:val="1"/>
        </w:numPr>
      </w:pPr>
      <w:r>
        <w:t>SW 380 Social Justice and Diversity</w:t>
      </w:r>
    </w:p>
    <w:p w:rsidR="00D93F5D" w:rsidRDefault="007E7CE6" w:rsidP="007E7CE6">
      <w:pPr>
        <w:ind w:left="720"/>
      </w:pPr>
      <w:r>
        <w:t xml:space="preserve">This course has been approved and will be offered in the fall. Linda </w:t>
      </w:r>
      <w:proofErr w:type="spellStart"/>
      <w:r>
        <w:t>Zellmer</w:t>
      </w:r>
      <w:proofErr w:type="spellEnd"/>
      <w:r>
        <w:t xml:space="preserve"> contacted the professor about this course and had offered to help with some databases that might be useful. </w:t>
      </w:r>
      <w:proofErr w:type="spellStart"/>
      <w:r>
        <w:t>Samit</w:t>
      </w:r>
      <w:proofErr w:type="spellEnd"/>
      <w:r>
        <w:t xml:space="preserve"> </w:t>
      </w:r>
      <w:proofErr w:type="spellStart"/>
      <w:r>
        <w:t>Chakravorti</w:t>
      </w:r>
      <w:proofErr w:type="spellEnd"/>
      <w:r>
        <w:t xml:space="preserve"> thought the explanation of how the course meets specific goals was too short; should take each goal one by one. It’s OK to do this with the objectives, but the goals need to be fleshed out more.</w:t>
      </w:r>
      <w:r w:rsidR="00F34254">
        <w:t xml:space="preserve"> Michael suggested incorporating the FL/GI goals into the objectives section on the syllabus too. Within the ten course objectives, it can be stated which FL/GI goal each relates to.</w:t>
      </w:r>
    </w:p>
    <w:p w:rsidR="00F34254" w:rsidRDefault="00F34254" w:rsidP="007E7CE6">
      <w:pPr>
        <w:ind w:left="720"/>
      </w:pPr>
      <w:proofErr w:type="spellStart"/>
      <w:r>
        <w:t>Samit</w:t>
      </w:r>
      <w:proofErr w:type="spellEnd"/>
      <w:r>
        <w:t xml:space="preserve"> moved to accept pending revisions, and Ray </w:t>
      </w:r>
      <w:proofErr w:type="spellStart"/>
      <w:r>
        <w:t>Diez</w:t>
      </w:r>
      <w:proofErr w:type="spellEnd"/>
      <w:r>
        <w:t xml:space="preserve"> seconded. All present approved; Ray </w:t>
      </w:r>
      <w:proofErr w:type="spellStart"/>
      <w:r>
        <w:t>Diez</w:t>
      </w:r>
      <w:proofErr w:type="spellEnd"/>
      <w:r>
        <w:t xml:space="preserve"> voted on behalf of Rita Kaul (not present) as well. Michael mentioned that they should try to get the revisions done in time for the final Faculty Senate meeting of the semester.</w:t>
      </w:r>
    </w:p>
    <w:p w:rsidR="00D93F5D" w:rsidRDefault="00D93F5D" w:rsidP="00D93F5D">
      <w:pPr>
        <w:pStyle w:val="ListParagraph"/>
        <w:numPr>
          <w:ilvl w:val="0"/>
          <w:numId w:val="1"/>
        </w:numPr>
      </w:pPr>
      <w:r>
        <w:t>ARTH 496 Contemporary Art</w:t>
      </w:r>
    </w:p>
    <w:p w:rsidR="00796E76" w:rsidRDefault="00F34254" w:rsidP="00F34254">
      <w:pPr>
        <w:ind w:left="720"/>
      </w:pPr>
      <w:r>
        <w:t xml:space="preserve">Michael said that the course now meets and exceeds all of the requests the Council made for this course. </w:t>
      </w:r>
      <w:proofErr w:type="spellStart"/>
      <w:r>
        <w:t>Samit</w:t>
      </w:r>
      <w:proofErr w:type="spellEnd"/>
      <w:r>
        <w:t xml:space="preserve"> moved to approve, Linda seconded and all present plus Rita Kaul voted to approve.</w:t>
      </w:r>
    </w:p>
    <w:p w:rsidR="00D93F5D" w:rsidRDefault="00796E76" w:rsidP="00721A6A">
      <w:pPr>
        <w:pStyle w:val="ListParagraph"/>
        <w:numPr>
          <w:ilvl w:val="0"/>
          <w:numId w:val="1"/>
        </w:numPr>
      </w:pPr>
      <w:r>
        <w:t xml:space="preserve">Continuation </w:t>
      </w:r>
      <w:r w:rsidR="00AD4F09">
        <w:t>of discussion regarding assessment tool under development for “continued certification” of approved GI courses.</w:t>
      </w:r>
    </w:p>
    <w:p w:rsidR="00D93F5D" w:rsidRPr="00CD4EF6" w:rsidRDefault="00C2402E" w:rsidP="00F34254">
      <w:pPr>
        <w:ind w:left="720"/>
        <w:rPr>
          <w:rFonts w:ascii="Cambria" w:hAnsi="Cambria"/>
          <w:b/>
        </w:rPr>
      </w:pPr>
      <w:r>
        <w:t xml:space="preserve">There was discussion about the “Process of Evaluating” document; under D.2. Ray </w:t>
      </w:r>
      <w:proofErr w:type="spellStart"/>
      <w:r>
        <w:t>Diez</w:t>
      </w:r>
      <w:proofErr w:type="spellEnd"/>
      <w:r>
        <w:t xml:space="preserve"> was concerned that auditing the materials would infringe on academic freedom. It was agreed that only syllabi would be audited; the </w:t>
      </w:r>
      <w:r>
        <w:lastRenderedPageBreak/>
        <w:t>wording for this paragraph will now b</w:t>
      </w:r>
      <w:r w:rsidR="00CD4EF6">
        <w:t xml:space="preserve">e: </w:t>
      </w:r>
      <w:r w:rsidR="0058531D" w:rsidRPr="00CD4EF6">
        <w:rPr>
          <w:rFonts w:ascii="Cambria" w:hAnsi="Cambria" w:cs="Arial"/>
          <w:b/>
        </w:rPr>
        <w:t>Audit syllabi for assignments, assessments, and other related course activities</w:t>
      </w:r>
    </w:p>
    <w:p w:rsidR="00C2402E" w:rsidRDefault="00C2402E" w:rsidP="00F34254">
      <w:pPr>
        <w:ind w:left="720"/>
      </w:pPr>
      <w:r>
        <w:t>When we solicit feedback from instructors, we will send it to all who teach approved FL/GI courses.</w:t>
      </w:r>
    </w:p>
    <w:p w:rsidR="00715B3D" w:rsidRDefault="00715B3D" w:rsidP="00715B3D">
      <w:pPr>
        <w:ind w:left="720"/>
      </w:pPr>
      <w:r>
        <w:t>Under E change from “continuing” to continued</w:t>
      </w:r>
    </w:p>
    <w:p w:rsidR="00715B3D" w:rsidRDefault="00715B3D" w:rsidP="00F34254">
      <w:pPr>
        <w:ind w:left="720"/>
      </w:pPr>
      <w:r>
        <w:t>Questionnaire:</w:t>
      </w:r>
    </w:p>
    <w:p w:rsidR="00C2402E" w:rsidRDefault="00C2402E" w:rsidP="00F34254">
      <w:pPr>
        <w:ind w:left="720"/>
      </w:pPr>
      <w:r>
        <w:t xml:space="preserve">On the questionnaire, we discussed the second question under Goal 2. </w:t>
      </w:r>
      <w:r w:rsidR="00715B3D">
        <w:t>It was revised to “I gained an appreciation of how countries’ actions may affect other countries.”</w:t>
      </w:r>
    </w:p>
    <w:p w:rsidR="00C2402E" w:rsidRDefault="00715B3D" w:rsidP="00F34254">
      <w:pPr>
        <w:ind w:left="720"/>
      </w:pPr>
      <w:r>
        <w:t xml:space="preserve">Global Issues Objectives: this listed that three were required, but only two are, so this was changed. </w:t>
      </w:r>
    </w:p>
    <w:p w:rsidR="00715B3D" w:rsidRDefault="00715B3D" w:rsidP="00F34254">
      <w:pPr>
        <w:ind w:left="720"/>
      </w:pPr>
      <w:r>
        <w:t>Number 2 was changed to “In this course, I compared and contrasted at least 2 different countries or cultures.”</w:t>
      </w:r>
    </w:p>
    <w:p w:rsidR="00715B3D" w:rsidRDefault="00715B3D" w:rsidP="00F34254">
      <w:pPr>
        <w:ind w:left="720"/>
      </w:pPr>
      <w:r>
        <w:t>Number 4 was changed to “This course helped me better understand myself and my culture.”</w:t>
      </w:r>
    </w:p>
    <w:p w:rsidR="00715B3D" w:rsidRDefault="00715B3D" w:rsidP="00F34254">
      <w:pPr>
        <w:ind w:left="720"/>
      </w:pPr>
      <w:r>
        <w:t>Deleted “And cultures” at the end of number 5.</w:t>
      </w:r>
    </w:p>
    <w:p w:rsidR="00715B3D" w:rsidRDefault="00715B3D" w:rsidP="00715B3D">
      <w:pPr>
        <w:ind w:left="720"/>
      </w:pPr>
      <w:r>
        <w:t>Qualitative questions: 1. Delete “in this course.”</w:t>
      </w:r>
    </w:p>
    <w:p w:rsidR="00715B3D" w:rsidRDefault="00715B3D" w:rsidP="00715B3D">
      <w:pPr>
        <w:ind w:left="720"/>
      </w:pPr>
      <w:proofErr w:type="spellStart"/>
      <w:r>
        <w:t>Samit</w:t>
      </w:r>
      <w:proofErr w:type="spellEnd"/>
      <w:r>
        <w:t xml:space="preserve"> moved to accept the questionnaire and process for feedback from instructors. Linda seconded, and all present voted in the affirmative.</w:t>
      </w:r>
    </w:p>
    <w:p w:rsidR="00715B3D" w:rsidRDefault="00715B3D" w:rsidP="00715B3D">
      <w:pPr>
        <w:ind w:left="720"/>
      </w:pPr>
      <w:r>
        <w:t xml:space="preserve">Ray discussed the document that he sent out this morning. “Process for Administering.” </w:t>
      </w:r>
      <w:r w:rsidR="00AF5219">
        <w:t xml:space="preserve">Concerns from Kathy Neumann </w:t>
      </w:r>
      <w:r w:rsidR="00F3168C">
        <w:t>(</w:t>
      </w:r>
      <w:r w:rsidR="00F3168C" w:rsidRPr="00F3168C">
        <w:rPr>
          <w:szCs w:val="27"/>
        </w:rPr>
        <w:t>Interim Associate Provost &amp; Professor</w:t>
      </w:r>
      <w:r w:rsidR="00F3168C">
        <w:rPr>
          <w:szCs w:val="27"/>
        </w:rPr>
        <w:t xml:space="preserve"> in Computer Sciences</w:t>
      </w:r>
      <w:r w:rsidR="00F3168C" w:rsidRPr="00F3168C">
        <w:rPr>
          <w:szCs w:val="27"/>
        </w:rPr>
        <w:t xml:space="preserve">) </w:t>
      </w:r>
      <w:r w:rsidR="00AF5219">
        <w:t>regarding evaluation: response rate of online; cost of equipment and supplies for paper evaluations; can’t require students to do evaluation; UPI contract</w:t>
      </w:r>
    </w:p>
    <w:p w:rsidR="00AF5219" w:rsidRDefault="00AF5219" w:rsidP="00715B3D">
      <w:pPr>
        <w:ind w:left="720"/>
      </w:pPr>
      <w:r>
        <w:t>Ray will investigate how much it costs to do paper evaluations. Linda expressed doubt that this is within the purview of this Council. Michael will set up a meeting with Ken Hawkinson and Steve Rock to express concerns about this.</w:t>
      </w:r>
    </w:p>
    <w:p w:rsidR="00721A6A" w:rsidRDefault="00D93F5D" w:rsidP="00721A6A">
      <w:pPr>
        <w:pStyle w:val="ListParagraph"/>
        <w:numPr>
          <w:ilvl w:val="0"/>
          <w:numId w:val="1"/>
        </w:numPr>
      </w:pPr>
      <w:r>
        <w:t>Adjourn</w:t>
      </w:r>
    </w:p>
    <w:p w:rsidR="0006045A" w:rsidRDefault="0006045A" w:rsidP="0006045A">
      <w:pPr>
        <w:ind w:left="720"/>
      </w:pPr>
      <w:proofErr w:type="spellStart"/>
      <w:r>
        <w:t>Samit</w:t>
      </w:r>
      <w:proofErr w:type="spellEnd"/>
      <w:r>
        <w:t xml:space="preserve"> moved to adjourn; Linda seconded.</w:t>
      </w:r>
    </w:p>
    <w:sectPr w:rsidR="0006045A" w:rsidSect="00721A6A">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83FF5"/>
    <w:multiLevelType w:val="hybridMultilevel"/>
    <w:tmpl w:val="C2301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721A6A"/>
    <w:rsid w:val="0006045A"/>
    <w:rsid w:val="000F3BED"/>
    <w:rsid w:val="001C0D8C"/>
    <w:rsid w:val="002413B4"/>
    <w:rsid w:val="004342E1"/>
    <w:rsid w:val="0058531D"/>
    <w:rsid w:val="00715B3D"/>
    <w:rsid w:val="00721A6A"/>
    <w:rsid w:val="00796E76"/>
    <w:rsid w:val="007E7CE6"/>
    <w:rsid w:val="007F4D51"/>
    <w:rsid w:val="008563EB"/>
    <w:rsid w:val="00894E1B"/>
    <w:rsid w:val="00910B0D"/>
    <w:rsid w:val="00A07B52"/>
    <w:rsid w:val="00A70163"/>
    <w:rsid w:val="00AD4F09"/>
    <w:rsid w:val="00AF5219"/>
    <w:rsid w:val="00C2402E"/>
    <w:rsid w:val="00CD4EF6"/>
    <w:rsid w:val="00D84D4A"/>
    <w:rsid w:val="00D93F5D"/>
    <w:rsid w:val="00F3168C"/>
    <w:rsid w:val="00F34254"/>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A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A6A"/>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Hamm</cp:lastModifiedBy>
  <cp:revision>2</cp:revision>
  <dcterms:created xsi:type="dcterms:W3CDTF">2012-04-16T13:16:00Z</dcterms:created>
  <dcterms:modified xsi:type="dcterms:W3CDTF">2012-04-16T13:16:00Z</dcterms:modified>
</cp:coreProperties>
</file>