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176" w:rsidRDefault="00D10176" w:rsidP="00D10176">
      <w:pPr>
        <w:jc w:val="right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SENATE AGENDA ITEM III.</w:t>
      </w:r>
      <w:r w:rsidR="00085089">
        <w:rPr>
          <w:rFonts w:eastAsia="Times New Roman" w:cs="Times New Roman"/>
          <w:b/>
        </w:rPr>
        <w:t>F</w:t>
      </w:r>
      <w:r w:rsidR="00746D04">
        <w:rPr>
          <w:rFonts w:eastAsia="Times New Roman" w:cs="Times New Roman"/>
          <w:b/>
        </w:rPr>
        <w:t>.1.</w:t>
      </w:r>
    </w:p>
    <w:p w:rsidR="00D10176" w:rsidRDefault="00D10176" w:rsidP="00D10176">
      <w:pPr>
        <w:jc w:val="right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2 September 2008</w:t>
      </w:r>
    </w:p>
    <w:p w:rsidR="00D10176" w:rsidRDefault="00D10176" w:rsidP="00AC0D57">
      <w:pPr>
        <w:jc w:val="center"/>
        <w:rPr>
          <w:rFonts w:eastAsia="Times New Roman" w:cs="Times New Roman"/>
          <w:b/>
        </w:rPr>
      </w:pPr>
    </w:p>
    <w:p w:rsidR="00D10176" w:rsidRDefault="00D10176" w:rsidP="00AC0D57">
      <w:pPr>
        <w:jc w:val="center"/>
        <w:rPr>
          <w:rFonts w:eastAsia="Times New Roman" w:cs="Times New Roman"/>
          <w:b/>
        </w:rPr>
      </w:pPr>
    </w:p>
    <w:p w:rsidR="000F5B18" w:rsidRPr="000F5B18" w:rsidRDefault="00AC0D57" w:rsidP="00AC0D57">
      <w:pPr>
        <w:jc w:val="center"/>
        <w:rPr>
          <w:rFonts w:eastAsia="Times New Roman" w:cs="Times New Roman"/>
          <w:b/>
        </w:rPr>
      </w:pPr>
      <w:r w:rsidRPr="000F5B18">
        <w:rPr>
          <w:rFonts w:eastAsia="Times New Roman" w:cs="Times New Roman"/>
          <w:b/>
        </w:rPr>
        <w:t xml:space="preserve">Council </w:t>
      </w:r>
      <w:r w:rsidR="00497612" w:rsidRPr="000F5B18">
        <w:rPr>
          <w:rFonts w:eastAsia="Times New Roman" w:cs="Times New Roman"/>
          <w:b/>
        </w:rPr>
        <w:t>f</w:t>
      </w:r>
      <w:r w:rsidRPr="000F5B18">
        <w:rPr>
          <w:rFonts w:eastAsia="Times New Roman" w:cs="Times New Roman"/>
          <w:b/>
        </w:rPr>
        <w:t>o</w:t>
      </w:r>
      <w:r w:rsidR="00497612" w:rsidRPr="000F5B18">
        <w:rPr>
          <w:rFonts w:eastAsia="Times New Roman" w:cs="Times New Roman"/>
          <w:b/>
        </w:rPr>
        <w:t>r</w:t>
      </w:r>
      <w:r w:rsidRPr="000F5B18">
        <w:rPr>
          <w:rFonts w:eastAsia="Times New Roman" w:cs="Times New Roman"/>
          <w:b/>
        </w:rPr>
        <w:t xml:space="preserve"> International Education </w:t>
      </w:r>
    </w:p>
    <w:p w:rsidR="00AC0D57" w:rsidRDefault="00AC0D57" w:rsidP="00AC0D57">
      <w:pPr>
        <w:jc w:val="center"/>
        <w:rPr>
          <w:rFonts w:eastAsia="Times New Roman" w:cs="Times New Roman"/>
        </w:rPr>
      </w:pPr>
      <w:r w:rsidRPr="000F5B18">
        <w:rPr>
          <w:rFonts w:eastAsia="Times New Roman" w:cs="Times New Roman"/>
          <w:b/>
        </w:rPr>
        <w:t>Annual Report, 2007-2008</w:t>
      </w:r>
    </w:p>
    <w:p w:rsidR="00AC0D57" w:rsidRDefault="00AC0D57" w:rsidP="00B22498">
      <w:pPr>
        <w:rPr>
          <w:rFonts w:eastAsia="Times New Roman" w:cs="Times New Roman"/>
        </w:rPr>
      </w:pPr>
    </w:p>
    <w:p w:rsidR="00995FD9" w:rsidRDefault="000E2E49" w:rsidP="00995FD9">
      <w:pPr>
        <w:rPr>
          <w:rFonts w:ascii="Calibri" w:eastAsia="Calibri" w:hAnsi="Calibri" w:cs="Times New Roman"/>
        </w:rPr>
      </w:pPr>
      <w:r>
        <w:rPr>
          <w:rFonts w:eastAsia="Times New Roman" w:cs="Times New Roman"/>
        </w:rPr>
        <w:t xml:space="preserve">Co-Chairs: </w:t>
      </w:r>
      <w:r w:rsidRPr="00B0284E">
        <w:rPr>
          <w:rFonts w:ascii="Calibri" w:eastAsia="Calibri" w:hAnsi="Calibri" w:cs="Times New Roman"/>
        </w:rPr>
        <w:t>Felix Chu</w:t>
      </w:r>
      <w:r w:rsidR="00995FD9">
        <w:rPr>
          <w:rFonts w:ascii="Calibri" w:eastAsia="Calibri" w:hAnsi="Calibri" w:cs="Times New Roman"/>
        </w:rPr>
        <w:t xml:space="preserve"> (Library)</w:t>
      </w:r>
    </w:p>
    <w:p w:rsidR="000E2E49" w:rsidRDefault="000E2E49" w:rsidP="00FD0C2D">
      <w:pPr>
        <w:ind w:firstLine="936"/>
        <w:rPr>
          <w:rFonts w:eastAsia="Times New Roman" w:cs="Times New Roman"/>
        </w:rPr>
      </w:pPr>
      <w:r w:rsidRPr="00B0284E">
        <w:rPr>
          <w:rFonts w:ascii="Calibri" w:eastAsia="Calibri" w:hAnsi="Calibri" w:cs="Times New Roman"/>
        </w:rPr>
        <w:t>Nancy Kwang Johnson</w:t>
      </w:r>
      <w:r w:rsidR="00995FD9">
        <w:rPr>
          <w:rFonts w:ascii="Calibri" w:eastAsia="Calibri" w:hAnsi="Calibri" w:cs="Times New Roman"/>
        </w:rPr>
        <w:t xml:space="preserve"> (African American Studies)</w:t>
      </w:r>
    </w:p>
    <w:p w:rsidR="000F5B18" w:rsidRDefault="000F5B18" w:rsidP="000E2E49">
      <w:pPr>
        <w:rPr>
          <w:rFonts w:eastAsia="Times New Roman" w:cs="Times New Roman"/>
        </w:rPr>
      </w:pPr>
    </w:p>
    <w:p w:rsidR="00FD0C2D" w:rsidRDefault="000E2E49" w:rsidP="000E2E49">
      <w:pPr>
        <w:rPr>
          <w:rFonts w:ascii="Calibri" w:eastAsia="Calibri" w:hAnsi="Calibri" w:cs="Times New Roman"/>
        </w:rPr>
      </w:pPr>
      <w:r>
        <w:rPr>
          <w:rFonts w:eastAsia="Times New Roman" w:cs="Times New Roman"/>
        </w:rPr>
        <w:t xml:space="preserve">Members: </w:t>
      </w:r>
      <w:r w:rsidRPr="00B0284E">
        <w:rPr>
          <w:rFonts w:ascii="Calibri" w:eastAsia="Calibri" w:hAnsi="Calibri" w:cs="Times New Roman"/>
        </w:rPr>
        <w:t>Althea Alton</w:t>
      </w:r>
      <w:r w:rsidR="00FD0C2D">
        <w:rPr>
          <w:rFonts w:ascii="Calibri" w:eastAsia="Calibri" w:hAnsi="Calibri" w:cs="Times New Roman"/>
        </w:rPr>
        <w:t xml:space="preserve"> (Biological Sciences)</w:t>
      </w:r>
    </w:p>
    <w:p w:rsidR="00FD0C2D" w:rsidRDefault="000E2E49" w:rsidP="00FD0C2D">
      <w:pPr>
        <w:ind w:firstLine="936"/>
        <w:rPr>
          <w:rFonts w:ascii="Calibri" w:eastAsia="Calibri" w:hAnsi="Calibri" w:cs="Times New Roman"/>
        </w:rPr>
      </w:pPr>
      <w:r w:rsidRPr="00B0284E">
        <w:rPr>
          <w:rFonts w:ascii="Calibri" w:eastAsia="Calibri" w:hAnsi="Calibri" w:cs="Times New Roman"/>
        </w:rPr>
        <w:t>Chandra Amaravadi</w:t>
      </w:r>
      <w:r w:rsidR="008B5DD4">
        <w:rPr>
          <w:rFonts w:ascii="Calibri" w:eastAsia="Calibri" w:hAnsi="Calibri" w:cs="Times New Roman"/>
        </w:rPr>
        <w:t xml:space="preserve"> </w:t>
      </w:r>
      <w:r w:rsidR="00FD0C2D">
        <w:rPr>
          <w:rFonts w:ascii="Calibri" w:eastAsia="Calibri" w:hAnsi="Calibri" w:cs="Times New Roman"/>
        </w:rPr>
        <w:t>(Information Systems and Decision Sciences)</w:t>
      </w:r>
    </w:p>
    <w:p w:rsidR="00FD0C2D" w:rsidRDefault="008B5DD4" w:rsidP="00FD0C2D">
      <w:pPr>
        <w:ind w:firstLine="936"/>
        <w:rPr>
          <w:rFonts w:ascii="Calibri" w:eastAsia="Calibri" w:hAnsi="Calibri" w:cs="Times New Roman"/>
        </w:rPr>
      </w:pPr>
      <w:proofErr w:type="spellStart"/>
      <w:r>
        <w:t>Sangwok</w:t>
      </w:r>
      <w:proofErr w:type="spellEnd"/>
      <w:r>
        <w:t xml:space="preserve"> Lee</w:t>
      </w:r>
      <w:r w:rsidR="00FD0C2D">
        <w:t xml:space="preserve"> (Engineering Technology</w:t>
      </w:r>
      <w:r>
        <w:t>,</w:t>
      </w:r>
      <w:r>
        <w:rPr>
          <w:rFonts w:ascii="Calibri" w:eastAsia="Calibri" w:hAnsi="Calibri" w:cs="Times New Roman"/>
        </w:rPr>
        <w:t xml:space="preserve"> sabbatical replacement, fall 2007</w:t>
      </w:r>
      <w:r>
        <w:t>)</w:t>
      </w:r>
      <w:r w:rsidR="000E2E49" w:rsidRPr="00B0284E">
        <w:rPr>
          <w:rFonts w:ascii="Calibri" w:eastAsia="Calibri" w:hAnsi="Calibri" w:cs="Times New Roman"/>
        </w:rPr>
        <w:t xml:space="preserve"> </w:t>
      </w:r>
    </w:p>
    <w:p w:rsidR="00FD0C2D" w:rsidRDefault="000E2E49" w:rsidP="00FD0C2D">
      <w:pPr>
        <w:ind w:firstLine="936"/>
        <w:rPr>
          <w:rFonts w:ascii="Calibri" w:eastAsia="Calibri" w:hAnsi="Calibri" w:cs="Times New Roman"/>
        </w:rPr>
      </w:pPr>
      <w:r w:rsidRPr="00B0284E">
        <w:rPr>
          <w:rFonts w:ascii="Calibri" w:eastAsia="Calibri" w:hAnsi="Calibri" w:cs="Times New Roman"/>
        </w:rPr>
        <w:t>Eric Ginsberg</w:t>
      </w:r>
      <w:r w:rsidR="00FD0C2D">
        <w:rPr>
          <w:rFonts w:ascii="Calibri" w:eastAsia="Calibri" w:hAnsi="Calibri" w:cs="Times New Roman"/>
        </w:rPr>
        <w:t xml:space="preserve"> (Music)</w:t>
      </w:r>
    </w:p>
    <w:p w:rsidR="00FD0C2D" w:rsidRDefault="000E2E49" w:rsidP="00FD0C2D">
      <w:pPr>
        <w:ind w:firstLine="936"/>
        <w:rPr>
          <w:rFonts w:ascii="Calibri" w:eastAsia="Calibri" w:hAnsi="Calibri" w:cs="Times New Roman"/>
        </w:rPr>
      </w:pPr>
      <w:r w:rsidRPr="00B0284E">
        <w:rPr>
          <w:rFonts w:ascii="Calibri" w:eastAsia="Calibri" w:hAnsi="Calibri" w:cs="Times New Roman"/>
        </w:rPr>
        <w:t>Chryssa Sharp</w:t>
      </w:r>
      <w:r w:rsidR="00FD0C2D">
        <w:rPr>
          <w:rFonts w:ascii="Calibri" w:eastAsia="Calibri" w:hAnsi="Calibri" w:cs="Times New Roman"/>
        </w:rPr>
        <w:t xml:space="preserve"> (Management)</w:t>
      </w:r>
    </w:p>
    <w:p w:rsidR="00FD0C2D" w:rsidRDefault="000E2E49" w:rsidP="00FD0C2D">
      <w:pPr>
        <w:ind w:firstLine="936"/>
        <w:rPr>
          <w:rFonts w:ascii="Calibri" w:eastAsia="Calibri" w:hAnsi="Calibri" w:cs="Times New Roman"/>
        </w:rPr>
      </w:pPr>
      <w:r w:rsidRPr="00B0284E">
        <w:rPr>
          <w:rFonts w:ascii="Calibri" w:eastAsia="Calibri" w:hAnsi="Calibri" w:cs="Times New Roman"/>
        </w:rPr>
        <w:t>Sara Simonson</w:t>
      </w:r>
      <w:r w:rsidR="00FD0C2D">
        <w:rPr>
          <w:rFonts w:ascii="Calibri" w:eastAsia="Calibri" w:hAnsi="Calibri" w:cs="Times New Roman"/>
        </w:rPr>
        <w:t xml:space="preserve"> (Curriculum and Instruction)</w:t>
      </w:r>
    </w:p>
    <w:p w:rsidR="00FD0C2D" w:rsidRDefault="000E2E49" w:rsidP="00FD0C2D">
      <w:pPr>
        <w:ind w:firstLine="936"/>
        <w:rPr>
          <w:rFonts w:ascii="Calibri" w:eastAsia="Calibri" w:hAnsi="Calibri" w:cs="Times New Roman"/>
        </w:rPr>
      </w:pPr>
      <w:r w:rsidRPr="00B0284E">
        <w:rPr>
          <w:rFonts w:ascii="Calibri" w:eastAsia="Calibri" w:hAnsi="Calibri" w:cs="Times New Roman"/>
        </w:rPr>
        <w:t>Sandra Watkins</w:t>
      </w:r>
      <w:r w:rsidR="00FD0C2D">
        <w:rPr>
          <w:rFonts w:ascii="Calibri" w:eastAsia="Calibri" w:hAnsi="Calibri" w:cs="Times New Roman"/>
        </w:rPr>
        <w:t xml:space="preserve"> (Educational Leadership)</w:t>
      </w:r>
    </w:p>
    <w:p w:rsidR="000E2E49" w:rsidRDefault="000E2E49" w:rsidP="00FD0C2D">
      <w:pPr>
        <w:ind w:firstLine="936"/>
        <w:rPr>
          <w:rFonts w:ascii="Calibri" w:eastAsia="Calibri" w:hAnsi="Calibri" w:cs="Times New Roman"/>
        </w:rPr>
      </w:pPr>
      <w:r w:rsidRPr="00B0284E">
        <w:rPr>
          <w:rFonts w:ascii="Calibri" w:eastAsia="Calibri" w:hAnsi="Calibri" w:cs="Times New Roman"/>
        </w:rPr>
        <w:t>Ming</w:t>
      </w:r>
      <w:r w:rsidR="00FD0C2D">
        <w:rPr>
          <w:rFonts w:ascii="Calibri" w:eastAsia="Calibri" w:hAnsi="Calibri" w:cs="Times New Roman"/>
        </w:rPr>
        <w:t>-</w:t>
      </w:r>
      <w:r w:rsidRPr="00B0284E">
        <w:rPr>
          <w:rFonts w:ascii="Calibri" w:eastAsia="Calibri" w:hAnsi="Calibri" w:cs="Times New Roman"/>
        </w:rPr>
        <w:t>Yi</w:t>
      </w:r>
      <w:r w:rsidR="00FD0C2D">
        <w:rPr>
          <w:rFonts w:ascii="Calibri" w:eastAsia="Calibri" w:hAnsi="Calibri" w:cs="Times New Roman"/>
        </w:rPr>
        <w:t xml:space="preserve"> </w:t>
      </w:r>
      <w:r w:rsidRPr="00B0284E">
        <w:rPr>
          <w:rFonts w:ascii="Calibri" w:eastAsia="Calibri" w:hAnsi="Calibri" w:cs="Times New Roman"/>
        </w:rPr>
        <w:t xml:space="preserve">Wu </w:t>
      </w:r>
      <w:r w:rsidR="00FD0C2D">
        <w:rPr>
          <w:rFonts w:ascii="Calibri" w:eastAsia="Calibri" w:hAnsi="Calibri" w:cs="Times New Roman"/>
        </w:rPr>
        <w:t>(Communication)</w:t>
      </w:r>
      <w:r w:rsidRPr="00B0284E">
        <w:rPr>
          <w:rFonts w:ascii="Calibri" w:eastAsia="Calibri" w:hAnsi="Calibri" w:cs="Times New Roman"/>
        </w:rPr>
        <w:t xml:space="preserve"> </w:t>
      </w:r>
    </w:p>
    <w:p w:rsidR="000F5B18" w:rsidRDefault="000F5B18" w:rsidP="000E2E49">
      <w:pPr>
        <w:rPr>
          <w:rFonts w:ascii="Calibri" w:eastAsia="Calibri" w:hAnsi="Calibri" w:cs="Times New Roman"/>
        </w:rPr>
      </w:pPr>
    </w:p>
    <w:p w:rsidR="008B5DD4" w:rsidRPr="00B0284E" w:rsidRDefault="008B5DD4" w:rsidP="000E2E49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Ex-Officio: </w:t>
      </w:r>
      <w:r w:rsidRPr="00B0284E">
        <w:rPr>
          <w:rFonts w:ascii="Calibri" w:eastAsia="Calibri" w:hAnsi="Calibri" w:cs="Times New Roman"/>
        </w:rPr>
        <w:t xml:space="preserve">Terry </w:t>
      </w:r>
      <w:r>
        <w:t>Rodenberg</w:t>
      </w:r>
      <w:r w:rsidRPr="00B0284E">
        <w:rPr>
          <w:rFonts w:ascii="Calibri" w:eastAsia="Calibri" w:hAnsi="Calibri" w:cs="Times New Roman"/>
        </w:rPr>
        <w:t>, Bridget Carey</w:t>
      </w:r>
      <w:r>
        <w:rPr>
          <w:rFonts w:ascii="Calibri" w:eastAsia="Calibri" w:hAnsi="Calibri" w:cs="Times New Roman"/>
        </w:rPr>
        <w:t>/Murali Venugopalan</w:t>
      </w:r>
      <w:r w:rsidR="000F5B18">
        <w:rPr>
          <w:rFonts w:ascii="Calibri" w:eastAsia="Calibri" w:hAnsi="Calibri" w:cs="Times New Roman"/>
        </w:rPr>
        <w:t xml:space="preserve"> </w:t>
      </w:r>
      <w:r w:rsidR="000F5B18">
        <w:t>(Center for International Studies)</w:t>
      </w:r>
    </w:p>
    <w:p w:rsidR="008B5DD4" w:rsidRDefault="008B5DD4" w:rsidP="00B22498"/>
    <w:p w:rsidR="00B22498" w:rsidRDefault="00AC0D57" w:rsidP="00B22498">
      <w:r>
        <w:t>The i</w:t>
      </w:r>
      <w:r w:rsidR="00B22498">
        <w:t xml:space="preserve">nitial </w:t>
      </w:r>
      <w:r w:rsidRPr="00AC0D57">
        <w:rPr>
          <w:rFonts w:eastAsia="Times New Roman" w:cs="Times New Roman"/>
        </w:rPr>
        <w:t xml:space="preserve">Council </w:t>
      </w:r>
      <w:r w:rsidR="00497612">
        <w:rPr>
          <w:rFonts w:eastAsia="Times New Roman" w:cs="Times New Roman"/>
        </w:rPr>
        <w:t>for</w:t>
      </w:r>
      <w:r w:rsidRPr="00AC0D57">
        <w:rPr>
          <w:rFonts w:eastAsia="Times New Roman" w:cs="Times New Roman"/>
        </w:rPr>
        <w:t xml:space="preserve"> International Education</w:t>
      </w:r>
      <w:r>
        <w:t xml:space="preserve"> (</w:t>
      </w:r>
      <w:r w:rsidR="00B22498">
        <w:t>CIE</w:t>
      </w:r>
      <w:r>
        <w:t>)</w:t>
      </w:r>
      <w:r w:rsidR="00B22498">
        <w:t xml:space="preserve"> meeting</w:t>
      </w:r>
      <w:r w:rsidR="00737507">
        <w:t xml:space="preserve"> </w:t>
      </w:r>
      <w:r>
        <w:t xml:space="preserve">was </w:t>
      </w:r>
      <w:r w:rsidR="00737507">
        <w:t>convened by Steve Rock</w:t>
      </w:r>
      <w:r w:rsidR="00BF796E">
        <w:t>, Chair of Faculty Senate</w:t>
      </w:r>
      <w:r>
        <w:t xml:space="preserve">, on September 18, 2007. At that meeting, </w:t>
      </w:r>
      <w:r w:rsidR="00B22498">
        <w:t xml:space="preserve">Nancy Kwang Johnson </w:t>
      </w:r>
      <w:r>
        <w:t>and</w:t>
      </w:r>
      <w:r w:rsidR="00B22498">
        <w:t xml:space="preserve"> Felix Chu</w:t>
      </w:r>
      <w:r>
        <w:t xml:space="preserve"> were named as</w:t>
      </w:r>
      <w:r w:rsidR="00B22498">
        <w:t xml:space="preserve"> Co-Chairs</w:t>
      </w:r>
      <w:r>
        <w:t>.</w:t>
      </w:r>
    </w:p>
    <w:p w:rsidR="00B22498" w:rsidRDefault="00B22498" w:rsidP="00B22498"/>
    <w:p w:rsidR="00331E5B" w:rsidRDefault="00BF796E" w:rsidP="00B22498">
      <w:r>
        <w:t xml:space="preserve">Since </w:t>
      </w:r>
      <w:r w:rsidR="00497612">
        <w:t>“P</w:t>
      </w:r>
      <w:r>
        <w:t xml:space="preserve">olicies and </w:t>
      </w:r>
      <w:r w:rsidR="00497612">
        <w:t>P</w:t>
      </w:r>
      <w:r>
        <w:t>rocedures</w:t>
      </w:r>
      <w:r w:rsidR="00497612">
        <w:t xml:space="preserve"> of the Council for International Education”</w:t>
      </w:r>
      <w:r>
        <w:t xml:space="preserve"> </w:t>
      </w:r>
      <w:r w:rsidR="00497612">
        <w:t>was</w:t>
      </w:r>
      <w:r>
        <w:t xml:space="preserve"> approved</w:t>
      </w:r>
      <w:r w:rsidR="00497612">
        <w:t xml:space="preserve"> by the Faculty Senate on March 6</w:t>
      </w:r>
      <w:r>
        <w:t>,</w:t>
      </w:r>
      <w:r w:rsidR="00497612">
        <w:t xml:space="preserve"> 2007, the Co-Chairs, in consultation with Chair of Faculty Senate, decided to meet as </w:t>
      </w:r>
      <w:r>
        <w:t>needed.</w:t>
      </w:r>
      <w:r w:rsidR="00497612">
        <w:t xml:space="preserve"> When</w:t>
      </w:r>
      <w:r w:rsidR="00B22498">
        <w:t xml:space="preserve"> proposals for courses or curricula requiring international designation come forth, the Council will meet</w:t>
      </w:r>
      <w:r w:rsidR="00665E5A">
        <w:t xml:space="preserve"> every other week until there is a resolution</w:t>
      </w:r>
      <w:r w:rsidR="00B22498">
        <w:t>.</w:t>
      </w:r>
      <w:r w:rsidR="00665E5A">
        <w:t xml:space="preserve"> As stated in the </w:t>
      </w:r>
      <w:r w:rsidR="00331E5B">
        <w:t>October 30, 2007 Faculty Senate minutes</w:t>
      </w:r>
      <w:r w:rsidR="00665E5A">
        <w:t>, the “international” designation for undergraduate courses is optional and initiated by the department. It will operate much like the “WID” designation.</w:t>
      </w:r>
      <w:r w:rsidR="00246C9B">
        <w:t xml:space="preserve"> </w:t>
      </w:r>
      <w:r w:rsidR="00731992">
        <w:t xml:space="preserve">Dr. Martin </w:t>
      </w:r>
      <w:proofErr w:type="spellStart"/>
      <w:r w:rsidR="00731992">
        <w:t>Maskarinec</w:t>
      </w:r>
      <w:proofErr w:type="spellEnd"/>
      <w:r w:rsidR="00731992">
        <w:t>, Chair of</w:t>
      </w:r>
      <w:r w:rsidR="00731992" w:rsidRPr="00731992">
        <w:rPr>
          <w:rFonts w:ascii="Calibri" w:eastAsia="Calibri" w:hAnsi="Calibri" w:cs="Times New Roman"/>
        </w:rPr>
        <w:t xml:space="preserve"> Ad Hoc Foreign Language/Global Issues Committee</w:t>
      </w:r>
      <w:r w:rsidR="00731992">
        <w:rPr>
          <w:rFonts w:ascii="Calibri" w:eastAsia="Calibri" w:hAnsi="Calibri" w:cs="Times New Roman"/>
        </w:rPr>
        <w:t>, suggested that CIE take on the role of certifying courses that are proposed to satisfy the global issues requirement.</w:t>
      </w:r>
    </w:p>
    <w:p w:rsidR="00246C9B" w:rsidRDefault="00246C9B" w:rsidP="00B22498"/>
    <w:p w:rsidR="00731992" w:rsidRDefault="00246C9B" w:rsidP="00731992">
      <w:pPr>
        <w:rPr>
          <w:rFonts w:ascii="Calibri" w:eastAsia="Calibri" w:hAnsi="Calibri" w:cs="Times New Roman"/>
        </w:rPr>
      </w:pPr>
      <w:r>
        <w:t xml:space="preserve">The Council met on </w:t>
      </w:r>
      <w:r w:rsidR="00B22498">
        <w:t>February 27, 2008</w:t>
      </w:r>
      <w:r>
        <w:t>.</w:t>
      </w:r>
      <w:r w:rsidR="00731992">
        <w:t xml:space="preserve"> </w:t>
      </w:r>
      <w:r w:rsidR="00731992">
        <w:rPr>
          <w:rFonts w:ascii="Calibri" w:eastAsia="Calibri" w:hAnsi="Calibri" w:cs="Times New Roman"/>
        </w:rPr>
        <w:t xml:space="preserve">Committee members felt that since CIE’s mission involved approving courses with significant discussions of international issues, global issues also fell within its purview. </w:t>
      </w:r>
      <w:r w:rsidR="00730E67">
        <w:rPr>
          <w:rFonts w:ascii="Calibri" w:eastAsia="Calibri" w:hAnsi="Calibri" w:cs="Times New Roman"/>
        </w:rPr>
        <w:t xml:space="preserve">The </w:t>
      </w:r>
      <w:r w:rsidR="00731992">
        <w:rPr>
          <w:rFonts w:ascii="Calibri" w:eastAsia="Calibri" w:hAnsi="Calibri" w:cs="Times New Roman"/>
        </w:rPr>
        <w:t xml:space="preserve">Committee </w:t>
      </w:r>
      <w:r w:rsidR="00730E67">
        <w:rPr>
          <w:rFonts w:ascii="Calibri" w:eastAsia="Calibri" w:hAnsi="Calibri" w:cs="Times New Roman"/>
        </w:rPr>
        <w:t>then</w:t>
      </w:r>
      <w:r w:rsidR="00731992">
        <w:rPr>
          <w:rFonts w:ascii="Calibri" w:eastAsia="Calibri" w:hAnsi="Calibri" w:cs="Times New Roman"/>
        </w:rPr>
        <w:t xml:space="preserve"> approv</w:t>
      </w:r>
      <w:r w:rsidR="00730E67">
        <w:rPr>
          <w:rFonts w:ascii="Calibri" w:eastAsia="Calibri" w:hAnsi="Calibri" w:cs="Times New Roman"/>
        </w:rPr>
        <w:t>ed</w:t>
      </w:r>
      <w:r w:rsidR="00731992">
        <w:rPr>
          <w:rFonts w:ascii="Calibri" w:eastAsia="Calibri" w:hAnsi="Calibri" w:cs="Times New Roman"/>
        </w:rPr>
        <w:t xml:space="preserve"> the three new-course requests.  These are: 1) “Introduction to International Studies” (Intl 100), 2) “Sharing International Experiences” (Intl. 300) and, 3) International Senior Seminar (Intl. 400).  All three motions passed unanimously.</w:t>
      </w:r>
    </w:p>
    <w:p w:rsidR="00B22498" w:rsidRDefault="00B22498" w:rsidP="00246C9B"/>
    <w:p w:rsidR="00370A08" w:rsidRDefault="00370A08" w:rsidP="00BF796E">
      <w:r>
        <w:t xml:space="preserve">The final meeting was on April 21, 2008. Members re-affirmed its role in approving courses for global issues content in meeting the </w:t>
      </w:r>
      <w:r w:rsidRPr="00731992">
        <w:rPr>
          <w:rFonts w:ascii="Calibri" w:eastAsia="Calibri" w:hAnsi="Calibri" w:cs="Times New Roman"/>
        </w:rPr>
        <w:t>Foreign Language/Global Issues</w:t>
      </w:r>
      <w:r>
        <w:t xml:space="preserve"> graduation requirement to be implemented in 2010.</w:t>
      </w:r>
      <w:r w:rsidR="00730E67">
        <w:t xml:space="preserve"> </w:t>
      </w:r>
    </w:p>
    <w:p w:rsidR="00995FD9" w:rsidRDefault="00995FD9" w:rsidP="00BF796E"/>
    <w:p w:rsidR="00995FD9" w:rsidRDefault="00995FD9" w:rsidP="00BF796E">
      <w:r>
        <w:t>The first CIE meeting for 2008-2009 will be convened by Althea Alton.</w:t>
      </w:r>
    </w:p>
    <w:p w:rsidR="000F5B18" w:rsidRDefault="000F5B18" w:rsidP="00BF796E"/>
    <w:p w:rsidR="000F5B18" w:rsidRDefault="000F5B18" w:rsidP="00BF796E"/>
    <w:p w:rsidR="000F5B18" w:rsidRDefault="000F5B18" w:rsidP="00BF796E">
      <w:r>
        <w:t>Respectfully submitted, Felix Chu, Co-Chair</w:t>
      </w:r>
    </w:p>
    <w:sectPr w:rsidR="000F5B18" w:rsidSect="00FD16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936"/>
  <w:characterSpacingControl w:val="doNotCompress"/>
  <w:compat/>
  <w:rsids>
    <w:rsidRoot w:val="00E6685B"/>
    <w:rsid w:val="00085089"/>
    <w:rsid w:val="000E2E49"/>
    <w:rsid w:val="000F5B18"/>
    <w:rsid w:val="000F73B3"/>
    <w:rsid w:val="00177135"/>
    <w:rsid w:val="00246C9B"/>
    <w:rsid w:val="00331E5B"/>
    <w:rsid w:val="00370A08"/>
    <w:rsid w:val="004162F7"/>
    <w:rsid w:val="00497612"/>
    <w:rsid w:val="005C308D"/>
    <w:rsid w:val="00615255"/>
    <w:rsid w:val="00665E5A"/>
    <w:rsid w:val="006A66BE"/>
    <w:rsid w:val="006B7B33"/>
    <w:rsid w:val="00730E67"/>
    <w:rsid w:val="00731992"/>
    <w:rsid w:val="00737507"/>
    <w:rsid w:val="00746D04"/>
    <w:rsid w:val="007C77D0"/>
    <w:rsid w:val="0083434B"/>
    <w:rsid w:val="00845638"/>
    <w:rsid w:val="008722FB"/>
    <w:rsid w:val="00881063"/>
    <w:rsid w:val="008B09B8"/>
    <w:rsid w:val="008B5DD4"/>
    <w:rsid w:val="00995FD9"/>
    <w:rsid w:val="009B2560"/>
    <w:rsid w:val="00A86B1F"/>
    <w:rsid w:val="00AC0D57"/>
    <w:rsid w:val="00B22498"/>
    <w:rsid w:val="00BF796E"/>
    <w:rsid w:val="00C41A73"/>
    <w:rsid w:val="00D10176"/>
    <w:rsid w:val="00E251F4"/>
    <w:rsid w:val="00E6685B"/>
    <w:rsid w:val="00F0028B"/>
    <w:rsid w:val="00FB04FB"/>
    <w:rsid w:val="00FD0C2D"/>
    <w:rsid w:val="00FD16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6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bject">
    <w:name w:val="object"/>
    <w:basedOn w:val="DefaultParagraphFont"/>
    <w:rsid w:val="00E6685B"/>
  </w:style>
  <w:style w:type="character" w:styleId="Hyperlink">
    <w:name w:val="Hyperlink"/>
    <w:basedOn w:val="DefaultParagraphFont"/>
    <w:uiPriority w:val="99"/>
    <w:unhideWhenUsed/>
    <w:rsid w:val="00E6685B"/>
    <w:rPr>
      <w:color w:val="0000FF" w:themeColor="hyperlink"/>
      <w:u w:val="singl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31E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31E5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1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WIU User</dc:creator>
  <cp:keywords/>
  <dc:description/>
  <cp:lastModifiedBy>Annette Hamm</cp:lastModifiedBy>
  <cp:revision>4</cp:revision>
  <cp:lastPrinted>2008-06-07T15:07:00Z</cp:lastPrinted>
  <dcterms:created xsi:type="dcterms:W3CDTF">2008-05-29T14:25:00Z</dcterms:created>
  <dcterms:modified xsi:type="dcterms:W3CDTF">2008-06-07T15:08:00Z</dcterms:modified>
</cp:coreProperties>
</file>