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1E0" w:rsidRDefault="00FF55E9">
      <w:r>
        <w:t>Minutes of the October 1, 2009 Council for International Education (CIE) Committee Meeting</w:t>
      </w:r>
    </w:p>
    <w:p w:rsidR="00FF55E9" w:rsidRDefault="00FF55E9" w:rsidP="00FF55E9">
      <w:pPr>
        <w:pStyle w:val="NoSpacing"/>
      </w:pPr>
      <w:r>
        <w:t>Present:  Kevin Bacon.  Sandra Watkins.  Ming-yi Wu.  Chuck Malone.  Jongho Lee.   Barbara Ribbens.  Jeannie Woods.  Hiroko Sotozaki.  Terry Rodenberg.</w:t>
      </w:r>
      <w:r w:rsidR="00C55961">
        <w:t xml:space="preserve"> Carla </w:t>
      </w:r>
      <w:proofErr w:type="spellStart"/>
      <w:r w:rsidR="00C55961">
        <w:t>Paciotto</w:t>
      </w:r>
      <w:proofErr w:type="spellEnd"/>
      <w:r w:rsidR="00C55961">
        <w:t xml:space="preserve">. </w:t>
      </w:r>
      <w:r>
        <w:t xml:space="preserve">  Guest, </w:t>
      </w:r>
      <w:r w:rsidR="00242C72">
        <w:t>Richard Fil</w:t>
      </w:r>
      <w:r w:rsidR="00BF515D">
        <w:t>i</w:t>
      </w:r>
      <w:r w:rsidR="00242C72">
        <w:t>pink.</w:t>
      </w:r>
    </w:p>
    <w:p w:rsidR="00242C72" w:rsidRDefault="00242C72" w:rsidP="00FF55E9">
      <w:pPr>
        <w:pStyle w:val="NoSpacing"/>
      </w:pPr>
    </w:p>
    <w:p w:rsidR="00242C72" w:rsidRDefault="00242C72" w:rsidP="00FF55E9">
      <w:pPr>
        <w:pStyle w:val="NoSpacing"/>
      </w:pPr>
      <w:r>
        <w:t>The 2</w:t>
      </w:r>
      <w:r w:rsidRPr="00242C72">
        <w:rPr>
          <w:vertAlign w:val="superscript"/>
        </w:rPr>
        <w:t>nd</w:t>
      </w:r>
      <w:r>
        <w:t xml:space="preserve"> draft of the minutes of the September 24, 2009 meeting were approved.</w:t>
      </w:r>
    </w:p>
    <w:p w:rsidR="00242C72" w:rsidRDefault="00242C72" w:rsidP="00FF55E9">
      <w:pPr>
        <w:pStyle w:val="NoSpacing"/>
      </w:pPr>
    </w:p>
    <w:p w:rsidR="00242C72" w:rsidRDefault="00305A7F" w:rsidP="00FF55E9">
      <w:pPr>
        <w:pStyle w:val="NoSpacing"/>
        <w:rPr>
          <w:b/>
        </w:rPr>
      </w:pPr>
      <w:r w:rsidRPr="00242C72">
        <w:rPr>
          <w:b/>
        </w:rPr>
        <w:t>Announcements</w:t>
      </w:r>
      <w:r w:rsidR="00242C72" w:rsidRPr="00242C72">
        <w:rPr>
          <w:b/>
        </w:rPr>
        <w:t xml:space="preserve">:  </w:t>
      </w:r>
    </w:p>
    <w:p w:rsidR="00242C72" w:rsidRDefault="00242C72" w:rsidP="00FF55E9">
      <w:pPr>
        <w:pStyle w:val="NoSpacing"/>
        <w:rPr>
          <w:b/>
        </w:rPr>
      </w:pPr>
    </w:p>
    <w:p w:rsidR="00242C72" w:rsidRDefault="00242C72" w:rsidP="00FF55E9">
      <w:pPr>
        <w:pStyle w:val="NoSpacing"/>
      </w:pPr>
      <w:r>
        <w:t xml:space="preserve">From Chair Kevin Bacon:  Updated FL/GI forms have been posted on the FS website.  Departmental Plan request are for our review and tracking only (no approval from CIE needed)  Work has begun on recruiting two student CIE members with the help of the Council for International Studies.  </w:t>
      </w:r>
    </w:p>
    <w:p w:rsidR="00242C72" w:rsidRDefault="00242C72" w:rsidP="00FF55E9">
      <w:pPr>
        <w:pStyle w:val="NoSpacing"/>
      </w:pPr>
    </w:p>
    <w:p w:rsidR="00242C72" w:rsidRDefault="00242C72" w:rsidP="00FF55E9">
      <w:pPr>
        <w:pStyle w:val="NoSpacing"/>
      </w:pPr>
      <w:r>
        <w:t>The schedule of remaining meetings will be 10/1, 10/15, 11/5, 10/12(changed from 10/19), and 12/3, 4pm, Knoblauch 415.  Additional meetings may be scheduled as needed to meet the workflow.</w:t>
      </w:r>
    </w:p>
    <w:p w:rsidR="00242C72" w:rsidRDefault="00242C72" w:rsidP="00FF55E9">
      <w:pPr>
        <w:pStyle w:val="NoSpacing"/>
      </w:pPr>
    </w:p>
    <w:p w:rsidR="00242C72" w:rsidRDefault="00242C72" w:rsidP="00FF55E9">
      <w:pPr>
        <w:pStyle w:val="NoSpacing"/>
      </w:pPr>
      <w:r w:rsidRPr="00242C72">
        <w:rPr>
          <w:b/>
        </w:rPr>
        <w:t xml:space="preserve">Hour Requirements for </w:t>
      </w:r>
      <w:r w:rsidR="009A6F5A">
        <w:rPr>
          <w:b/>
        </w:rPr>
        <w:t>GI component of FI/GI requirements</w:t>
      </w:r>
      <w:r w:rsidRPr="00242C72">
        <w:rPr>
          <w:b/>
        </w:rPr>
        <w:t>.</w:t>
      </w:r>
      <w:r>
        <w:rPr>
          <w:b/>
        </w:rPr>
        <w:t xml:space="preserve"> </w:t>
      </w:r>
      <w:r w:rsidR="009A6F5A">
        <w:rPr>
          <w:b/>
        </w:rPr>
        <w:t xml:space="preserve"> </w:t>
      </w:r>
      <w:r>
        <w:t xml:space="preserve">No hour minimum is specified. </w:t>
      </w:r>
      <w:r w:rsidR="009A6F5A">
        <w:t xml:space="preserve">  </w:t>
      </w:r>
      <w:r>
        <w:t xml:space="preserve">After a discussion, </w:t>
      </w:r>
      <w:r w:rsidR="009A6F5A">
        <w:t xml:space="preserve"> the Committee decided that Chair Bacon will seek guidance from the Faculty Senate.  </w:t>
      </w:r>
    </w:p>
    <w:p w:rsidR="009A6F5A" w:rsidRDefault="009A6F5A" w:rsidP="00FF55E9">
      <w:pPr>
        <w:pStyle w:val="NoSpacing"/>
      </w:pPr>
    </w:p>
    <w:p w:rsidR="001765DE" w:rsidRDefault="009A6F5A" w:rsidP="00FF55E9">
      <w:pPr>
        <w:pStyle w:val="NoSpacing"/>
      </w:pPr>
      <w:r>
        <w:rPr>
          <w:b/>
        </w:rPr>
        <w:t>No level specified for General Education designated courses.</w:t>
      </w:r>
      <w:r w:rsidR="0057703B">
        <w:t xml:space="preserve">  There was a brief discussion that </w:t>
      </w:r>
      <w:r>
        <w:t xml:space="preserve">there are no levels specified for Gen Ed courses to meet the GI component of the FL/GI requirement.  </w:t>
      </w:r>
      <w:r w:rsidR="0057703B">
        <w:t>There may be future discussion on this topic if it appears to be an issue.</w:t>
      </w:r>
    </w:p>
    <w:p w:rsidR="0057703B" w:rsidRDefault="0057703B" w:rsidP="00FF55E9">
      <w:pPr>
        <w:pStyle w:val="NoSpacing"/>
      </w:pPr>
    </w:p>
    <w:p w:rsidR="001765DE" w:rsidRPr="009A6F5A" w:rsidRDefault="001765DE" w:rsidP="00FF55E9">
      <w:pPr>
        <w:pStyle w:val="NoSpacing"/>
      </w:pPr>
      <w:r w:rsidRPr="001765DE">
        <w:rPr>
          <w:b/>
        </w:rPr>
        <w:t>No Double Dipping</w:t>
      </w:r>
      <w:r>
        <w:t>.  It was discussed that the same course can not be used, for example to meet both the Gen Ed multi-cultural requirement and the GI requirement.  The same course can be designated as both, but can only be used to meet one requirement or the other.</w:t>
      </w:r>
    </w:p>
    <w:p w:rsidR="009A6F5A" w:rsidRDefault="009A6F5A" w:rsidP="00FF55E9">
      <w:pPr>
        <w:pStyle w:val="NoSpacing"/>
      </w:pPr>
    </w:p>
    <w:p w:rsidR="001765DE" w:rsidRDefault="001765DE" w:rsidP="00FF55E9">
      <w:pPr>
        <w:pStyle w:val="NoSpacing"/>
      </w:pPr>
      <w:r>
        <w:rPr>
          <w:b/>
        </w:rPr>
        <w:t>Progress with Meeting with the Deans</w:t>
      </w:r>
      <w:r>
        <w:t>.  The “talking points” document was reviewed and plans were discussed for CIE members to meet with their appropriate Deans to make sure that the Deans understood the FL/GI requirements and timetables.  A tentative plan was also discussed to send out a reminder to department chairs about submitting applications for FL/GI courses in November, using former CIE Chair Eric Ginsberg’s letter from last year as the basis for the reminder.</w:t>
      </w:r>
    </w:p>
    <w:p w:rsidR="001765DE" w:rsidRDefault="001765DE" w:rsidP="00FF55E9">
      <w:pPr>
        <w:pStyle w:val="NoSpacing"/>
      </w:pPr>
    </w:p>
    <w:p w:rsidR="004A313E" w:rsidRDefault="001765DE" w:rsidP="00FF55E9">
      <w:pPr>
        <w:pStyle w:val="NoSpacing"/>
      </w:pPr>
      <w:r w:rsidRPr="001765DE">
        <w:rPr>
          <w:b/>
        </w:rPr>
        <w:t xml:space="preserve">Other Items.    </w:t>
      </w:r>
      <w:r w:rsidRPr="001765DE">
        <w:t>CIE</w:t>
      </w:r>
      <w:r w:rsidR="00BF515D">
        <w:t xml:space="preserve"> member Jon</w:t>
      </w:r>
      <w:r>
        <w:t xml:space="preserve">gho Lee from the Political Science </w:t>
      </w:r>
      <w:r w:rsidR="00BF515D">
        <w:t xml:space="preserve"> had made inquiries and reported that an interdisciplinary minor in International Studies exists in the College of Arts and Sciences and not the Department of Political Science. </w:t>
      </w:r>
    </w:p>
    <w:p w:rsidR="00BF515D" w:rsidRDefault="00BF515D" w:rsidP="00FF55E9">
      <w:pPr>
        <w:pStyle w:val="NoSpacing"/>
      </w:pPr>
    </w:p>
    <w:p w:rsidR="004A313E" w:rsidRDefault="004A313E" w:rsidP="00FF55E9">
      <w:pPr>
        <w:pStyle w:val="NoSpacing"/>
      </w:pPr>
      <w:r w:rsidRPr="004A313E">
        <w:rPr>
          <w:b/>
        </w:rPr>
        <w:t>General Discussion of History Department’s course approval requests.</w:t>
      </w:r>
      <w:r>
        <w:rPr>
          <w:b/>
        </w:rPr>
        <w:t xml:space="preserve">   </w:t>
      </w:r>
      <w:r>
        <w:t xml:space="preserve">The Committee </w:t>
      </w:r>
      <w:r w:rsidR="0057703B">
        <w:t xml:space="preserve">had a general discussion about the 13 </w:t>
      </w:r>
      <w:r>
        <w:t xml:space="preserve">GI </w:t>
      </w:r>
      <w:r w:rsidR="00305A7F">
        <w:t>requests with</w:t>
      </w:r>
      <w:r w:rsidR="0057703B">
        <w:t xml:space="preserve"> Richard Fil</w:t>
      </w:r>
      <w:r w:rsidR="008A25D8">
        <w:t>i</w:t>
      </w:r>
      <w:r w:rsidR="0057703B">
        <w:t xml:space="preserve">pink </w:t>
      </w:r>
      <w:r>
        <w:t xml:space="preserve">from the History </w:t>
      </w:r>
      <w:r w:rsidR="00305A7F">
        <w:t>Department.</w:t>
      </w:r>
      <w:r>
        <w:t xml:space="preserve">  In general, CIE would like to see more linkage between the course syllabi and the FL/GI application’s discussion of the goals and objectives.  Examples of History Dept.  course applications that lacked such linkage </w:t>
      </w:r>
      <w:r w:rsidR="00305A7F">
        <w:t>were</w:t>
      </w:r>
      <w:r>
        <w:t xml:space="preserve"> discussed as were applications that had good linkage.  </w:t>
      </w:r>
    </w:p>
    <w:p w:rsidR="0057703B" w:rsidRDefault="0057703B" w:rsidP="00FF55E9">
      <w:pPr>
        <w:pStyle w:val="NoSpacing"/>
      </w:pPr>
    </w:p>
    <w:p w:rsidR="0059416A" w:rsidRDefault="004A313E" w:rsidP="00FF55E9">
      <w:pPr>
        <w:pStyle w:val="NoSpacing"/>
      </w:pPr>
      <w:r>
        <w:t xml:space="preserve">After review and discussion, CIE </w:t>
      </w:r>
      <w:r w:rsidR="0077296A">
        <w:t xml:space="preserve">then </w:t>
      </w:r>
      <w:r>
        <w:t xml:space="preserve">approved </w:t>
      </w:r>
      <w:r w:rsidRPr="004A313E">
        <w:rPr>
          <w:i/>
        </w:rPr>
        <w:t>History 126:  Western Civilization since 1648</w:t>
      </w:r>
      <w:r>
        <w:t xml:space="preserve"> and </w:t>
      </w:r>
      <w:r w:rsidRPr="004A313E">
        <w:rPr>
          <w:i/>
        </w:rPr>
        <w:t>History 341: Latin America since 1860</w:t>
      </w:r>
      <w:r>
        <w:rPr>
          <w:i/>
        </w:rPr>
        <w:t xml:space="preserve"> </w:t>
      </w:r>
      <w:r>
        <w:t xml:space="preserve">as recommendations to the Faculty Senate </w:t>
      </w:r>
      <w:r w:rsidR="0059416A">
        <w:t xml:space="preserve">as GI courses.  </w:t>
      </w:r>
    </w:p>
    <w:p w:rsidR="0059416A" w:rsidRDefault="0059416A" w:rsidP="00FF55E9">
      <w:pPr>
        <w:pStyle w:val="NoSpacing"/>
      </w:pPr>
    </w:p>
    <w:p w:rsidR="004A313E" w:rsidRDefault="0059416A" w:rsidP="00FF55E9">
      <w:pPr>
        <w:pStyle w:val="NoSpacing"/>
      </w:pPr>
      <w:r>
        <w:t xml:space="preserve">CIE Chair Kevin Bacon then said he would be submitting to the Faculty Senate these two courses along with </w:t>
      </w:r>
      <w:r w:rsidRPr="0059416A">
        <w:rPr>
          <w:i/>
        </w:rPr>
        <w:t>Chemistry 342: Fundamentals of Environmental Chemistry</w:t>
      </w:r>
      <w:r>
        <w:t xml:space="preserve"> that was approved for recommendation at the last CIE meeting – for the agenda of the October 13 Faculty Senate meeting.  </w:t>
      </w:r>
    </w:p>
    <w:p w:rsidR="0059416A" w:rsidRDefault="0059416A" w:rsidP="00FF55E9">
      <w:pPr>
        <w:pStyle w:val="NoSpacing"/>
      </w:pPr>
    </w:p>
    <w:p w:rsidR="0059416A" w:rsidRDefault="0059416A" w:rsidP="00FF55E9">
      <w:pPr>
        <w:pStyle w:val="NoSpacing"/>
      </w:pPr>
      <w:r>
        <w:t xml:space="preserve">SandraWatkins then distributed a checklist that she had developed for use in reviewing FL/GI course applications, and the checklist will be used to help CIE review and record their actions on applications. </w:t>
      </w:r>
    </w:p>
    <w:p w:rsidR="0059416A" w:rsidRDefault="0059416A" w:rsidP="00FF55E9">
      <w:pPr>
        <w:pStyle w:val="NoSpacing"/>
      </w:pPr>
    </w:p>
    <w:p w:rsidR="0059416A" w:rsidRDefault="0059416A" w:rsidP="00FF55E9">
      <w:pPr>
        <w:pStyle w:val="NoSpacing"/>
      </w:pPr>
      <w:r>
        <w:t>At its October 15</w:t>
      </w:r>
      <w:r w:rsidRPr="0059416A">
        <w:rPr>
          <w:vertAlign w:val="superscript"/>
        </w:rPr>
        <w:t>th</w:t>
      </w:r>
      <w:r>
        <w:t xml:space="preserve"> meeting, CIE will begin reviewing the remaining 11 of the History Department’s applications.  In the meantime, Committee members from last year will begin reviewing and recommending changes to the Committee’s Policies and Procedures document.  </w:t>
      </w:r>
    </w:p>
    <w:p w:rsidR="0059416A" w:rsidRDefault="0059416A" w:rsidP="00FF55E9">
      <w:pPr>
        <w:pStyle w:val="NoSpacing"/>
      </w:pPr>
    </w:p>
    <w:p w:rsidR="0059416A" w:rsidRDefault="0059416A" w:rsidP="00FF55E9">
      <w:pPr>
        <w:pStyle w:val="NoSpacing"/>
      </w:pPr>
      <w:r>
        <w:t>Meeting was then adjourned.</w:t>
      </w:r>
    </w:p>
    <w:p w:rsidR="0059416A" w:rsidRDefault="0059416A" w:rsidP="00FF55E9">
      <w:pPr>
        <w:pStyle w:val="NoSpacing"/>
      </w:pPr>
    </w:p>
    <w:p w:rsidR="0059416A" w:rsidRPr="0059416A" w:rsidRDefault="0059416A" w:rsidP="00FF55E9">
      <w:pPr>
        <w:pStyle w:val="NoSpacing"/>
      </w:pPr>
      <w:r>
        <w:t>Recorder:  Chuck Malone</w:t>
      </w:r>
    </w:p>
    <w:sectPr w:rsidR="0059416A" w:rsidRPr="0059416A" w:rsidSect="008A65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F55E9"/>
    <w:rsid w:val="000A00C8"/>
    <w:rsid w:val="000F0DB3"/>
    <w:rsid w:val="00142E89"/>
    <w:rsid w:val="001765DE"/>
    <w:rsid w:val="00236B12"/>
    <w:rsid w:val="00242C72"/>
    <w:rsid w:val="00247DFD"/>
    <w:rsid w:val="002C4916"/>
    <w:rsid w:val="00305A7F"/>
    <w:rsid w:val="00345766"/>
    <w:rsid w:val="003A2CFE"/>
    <w:rsid w:val="004653E2"/>
    <w:rsid w:val="004A313E"/>
    <w:rsid w:val="004F0E3F"/>
    <w:rsid w:val="0057703B"/>
    <w:rsid w:val="0059416A"/>
    <w:rsid w:val="005C7E9F"/>
    <w:rsid w:val="0077296A"/>
    <w:rsid w:val="007D5FCA"/>
    <w:rsid w:val="008A25D8"/>
    <w:rsid w:val="008A6599"/>
    <w:rsid w:val="009A6F5A"/>
    <w:rsid w:val="00B72DF4"/>
    <w:rsid w:val="00BF515D"/>
    <w:rsid w:val="00C55961"/>
    <w:rsid w:val="00D04A3F"/>
    <w:rsid w:val="00D51DDE"/>
    <w:rsid w:val="00DD7A00"/>
    <w:rsid w:val="00E640D5"/>
    <w:rsid w:val="00FF462F"/>
    <w:rsid w:val="00FF55E9"/>
    <w:rsid w:val="00FF566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B12"/>
    <w:pPr>
      <w:spacing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4A3F"/>
    <w:pPr>
      <w:spacing w:after="0" w:line="240" w:lineRule="auto"/>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divs>
    <w:div w:id="1212502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565</Words>
  <Characters>3221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mfcem</dc:creator>
  <cp:keywords/>
  <dc:description/>
  <cp:lastModifiedBy>Annette Hamm</cp:lastModifiedBy>
  <cp:revision>2</cp:revision>
  <dcterms:created xsi:type="dcterms:W3CDTF">2009-10-20T16:37:00Z</dcterms:created>
  <dcterms:modified xsi:type="dcterms:W3CDTF">2009-10-20T16:37:00Z</dcterms:modified>
</cp:coreProperties>
</file>