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2481" w:rsidRPr="001410CE" w:rsidRDefault="0074606B" w:rsidP="001410CE">
      <w:pPr>
        <w:pStyle w:val="NoSpacing"/>
        <w:ind w:left="-720"/>
        <w:rPr>
          <w:b/>
          <w:sz w:val="24"/>
          <w:szCs w:val="24"/>
        </w:rPr>
      </w:pPr>
      <w:r>
        <w:rPr>
          <w:b/>
          <w:sz w:val="24"/>
          <w:szCs w:val="24"/>
        </w:rPr>
        <w:t>2nd</w:t>
      </w:r>
      <w:r w:rsidR="001410CE" w:rsidRPr="001410CE">
        <w:rPr>
          <w:b/>
          <w:sz w:val="24"/>
          <w:szCs w:val="24"/>
        </w:rPr>
        <w:t xml:space="preserve"> Draft</w:t>
      </w:r>
      <w:proofErr w:type="gramStart"/>
      <w:r w:rsidR="001410CE">
        <w:rPr>
          <w:b/>
          <w:sz w:val="24"/>
          <w:szCs w:val="24"/>
        </w:rPr>
        <w:t xml:space="preserve">, </w:t>
      </w:r>
      <w:r w:rsidR="001410CE" w:rsidRPr="001410CE">
        <w:rPr>
          <w:b/>
          <w:sz w:val="24"/>
          <w:szCs w:val="24"/>
        </w:rPr>
        <w:t xml:space="preserve"> </w:t>
      </w:r>
      <w:r w:rsidR="00A12481" w:rsidRPr="001410CE">
        <w:rPr>
          <w:b/>
          <w:sz w:val="24"/>
          <w:szCs w:val="24"/>
        </w:rPr>
        <w:t>Council</w:t>
      </w:r>
      <w:proofErr w:type="gramEnd"/>
      <w:r w:rsidR="00A12481" w:rsidRPr="001410CE">
        <w:rPr>
          <w:b/>
          <w:sz w:val="24"/>
          <w:szCs w:val="24"/>
        </w:rPr>
        <w:t xml:space="preserve"> for International Education</w:t>
      </w:r>
      <w:r w:rsidR="001410CE" w:rsidRPr="001410CE">
        <w:rPr>
          <w:b/>
          <w:sz w:val="24"/>
          <w:szCs w:val="24"/>
        </w:rPr>
        <w:t xml:space="preserve">, Meeting Minutes </w:t>
      </w:r>
      <w:r w:rsidR="0041050A" w:rsidRPr="001410CE">
        <w:rPr>
          <w:b/>
          <w:sz w:val="24"/>
          <w:szCs w:val="24"/>
        </w:rPr>
        <w:t>March 25</w:t>
      </w:r>
      <w:r w:rsidR="00FD41D1" w:rsidRPr="001410CE">
        <w:rPr>
          <w:b/>
          <w:sz w:val="24"/>
          <w:szCs w:val="24"/>
        </w:rPr>
        <w:t>, 2010</w:t>
      </w:r>
    </w:p>
    <w:p w:rsidR="001410CE" w:rsidRDefault="001410CE" w:rsidP="001410CE">
      <w:pPr>
        <w:pStyle w:val="NoSpacing"/>
        <w:ind w:left="-720"/>
        <w:rPr>
          <w:b/>
          <w:sz w:val="28"/>
          <w:szCs w:val="28"/>
        </w:rPr>
      </w:pPr>
    </w:p>
    <w:p w:rsidR="001410CE" w:rsidRDefault="001410CE" w:rsidP="001410CE">
      <w:pPr>
        <w:pStyle w:val="NoSpacing"/>
        <w:ind w:left="-720"/>
        <w:rPr>
          <w:sz w:val="24"/>
          <w:szCs w:val="24"/>
        </w:rPr>
      </w:pPr>
      <w:r>
        <w:rPr>
          <w:sz w:val="24"/>
          <w:szCs w:val="24"/>
        </w:rPr>
        <w:t xml:space="preserve">Present:  Kevin Bacon, Chuck Malone, Carla </w:t>
      </w:r>
      <w:proofErr w:type="spellStart"/>
      <w:r>
        <w:rPr>
          <w:sz w:val="24"/>
          <w:szCs w:val="24"/>
        </w:rPr>
        <w:t>Paciotto</w:t>
      </w:r>
      <w:proofErr w:type="spellEnd"/>
      <w:r>
        <w:rPr>
          <w:sz w:val="24"/>
          <w:szCs w:val="24"/>
        </w:rPr>
        <w:t xml:space="preserve">, Emily </w:t>
      </w:r>
      <w:proofErr w:type="spellStart"/>
      <w:r>
        <w:rPr>
          <w:sz w:val="24"/>
          <w:szCs w:val="24"/>
        </w:rPr>
        <w:t>Gorlewski</w:t>
      </w:r>
      <w:proofErr w:type="spellEnd"/>
      <w:r>
        <w:rPr>
          <w:sz w:val="24"/>
          <w:szCs w:val="24"/>
        </w:rPr>
        <w:t>, Jeannie Woods</w:t>
      </w:r>
      <w:proofErr w:type="gramStart"/>
      <w:r>
        <w:rPr>
          <w:sz w:val="24"/>
          <w:szCs w:val="24"/>
        </w:rPr>
        <w:t>,  Barbara</w:t>
      </w:r>
      <w:proofErr w:type="gramEnd"/>
      <w:r>
        <w:rPr>
          <w:sz w:val="24"/>
          <w:szCs w:val="24"/>
        </w:rPr>
        <w:t xml:space="preserve"> Ribbons, Jongho Lee,  Sandra Watkins;   </w:t>
      </w:r>
    </w:p>
    <w:p w:rsidR="001410CE" w:rsidRDefault="001410CE" w:rsidP="001410CE">
      <w:pPr>
        <w:pStyle w:val="NoSpacing"/>
        <w:ind w:left="-720"/>
        <w:rPr>
          <w:sz w:val="24"/>
          <w:szCs w:val="24"/>
        </w:rPr>
      </w:pPr>
    </w:p>
    <w:p w:rsidR="00573C8F" w:rsidRDefault="00573C8F" w:rsidP="001410CE">
      <w:pPr>
        <w:pStyle w:val="NoSpacing"/>
        <w:ind w:left="-720"/>
        <w:rPr>
          <w:sz w:val="24"/>
          <w:szCs w:val="24"/>
        </w:rPr>
      </w:pPr>
    </w:p>
    <w:p w:rsidR="001410CE" w:rsidRPr="001410CE" w:rsidRDefault="001410CE" w:rsidP="001410CE">
      <w:pPr>
        <w:pStyle w:val="NoSpacing"/>
        <w:ind w:left="-720"/>
        <w:rPr>
          <w:sz w:val="24"/>
          <w:szCs w:val="24"/>
        </w:rPr>
      </w:pPr>
      <w:r>
        <w:rPr>
          <w:sz w:val="24"/>
          <w:szCs w:val="24"/>
        </w:rPr>
        <w:t>Guests:  Vince Auger</w:t>
      </w:r>
      <w:r w:rsidR="007149E2">
        <w:rPr>
          <w:sz w:val="24"/>
          <w:szCs w:val="24"/>
        </w:rPr>
        <w:t xml:space="preserve">, John Simmons, </w:t>
      </w:r>
      <w:proofErr w:type="spellStart"/>
      <w:r w:rsidR="007149E2">
        <w:rPr>
          <w:sz w:val="24"/>
          <w:szCs w:val="24"/>
        </w:rPr>
        <w:t>Shazia</w:t>
      </w:r>
      <w:proofErr w:type="spellEnd"/>
      <w:r w:rsidR="007149E2">
        <w:rPr>
          <w:sz w:val="24"/>
          <w:szCs w:val="24"/>
        </w:rPr>
        <w:t xml:space="preserve"> </w:t>
      </w:r>
      <w:proofErr w:type="spellStart"/>
      <w:r w:rsidR="007149E2">
        <w:rPr>
          <w:sz w:val="24"/>
          <w:szCs w:val="24"/>
        </w:rPr>
        <w:t>Rahman</w:t>
      </w:r>
      <w:proofErr w:type="spellEnd"/>
      <w:r w:rsidR="007149E2">
        <w:rPr>
          <w:sz w:val="24"/>
          <w:szCs w:val="24"/>
        </w:rPr>
        <w:t xml:space="preserve">, </w:t>
      </w:r>
      <w:r>
        <w:rPr>
          <w:sz w:val="24"/>
          <w:szCs w:val="24"/>
        </w:rPr>
        <w:t>Michael Murray</w:t>
      </w:r>
    </w:p>
    <w:p w:rsidR="00A12481" w:rsidRPr="0090652D" w:rsidRDefault="00A12481" w:rsidP="00A12481">
      <w:pPr>
        <w:pStyle w:val="NoSpacing"/>
        <w:ind w:left="-720"/>
        <w:jc w:val="center"/>
        <w:rPr>
          <w:b/>
          <w:sz w:val="28"/>
          <w:szCs w:val="28"/>
        </w:rPr>
      </w:pPr>
    </w:p>
    <w:p w:rsidR="00A12481" w:rsidRPr="0090652D" w:rsidRDefault="00A12481" w:rsidP="00A12481">
      <w:pPr>
        <w:pStyle w:val="NoSpacing"/>
        <w:numPr>
          <w:ilvl w:val="0"/>
          <w:numId w:val="1"/>
        </w:numPr>
        <w:rPr>
          <w:sz w:val="24"/>
          <w:szCs w:val="24"/>
        </w:rPr>
      </w:pPr>
      <w:r w:rsidRPr="0090652D">
        <w:rPr>
          <w:sz w:val="24"/>
          <w:szCs w:val="24"/>
        </w:rPr>
        <w:t xml:space="preserve"> </w:t>
      </w:r>
      <w:r w:rsidR="001410CE">
        <w:rPr>
          <w:sz w:val="24"/>
          <w:szCs w:val="24"/>
        </w:rPr>
        <w:t>M</w:t>
      </w:r>
      <w:r w:rsidRPr="0090652D">
        <w:rPr>
          <w:sz w:val="24"/>
          <w:szCs w:val="24"/>
        </w:rPr>
        <w:t xml:space="preserve">inutes from </w:t>
      </w:r>
      <w:r w:rsidR="0041050A">
        <w:rPr>
          <w:sz w:val="24"/>
          <w:szCs w:val="24"/>
        </w:rPr>
        <w:t>February 4, 2010</w:t>
      </w:r>
      <w:r w:rsidRPr="0090652D">
        <w:rPr>
          <w:sz w:val="24"/>
          <w:szCs w:val="24"/>
        </w:rPr>
        <w:t xml:space="preserve"> meeting</w:t>
      </w:r>
      <w:r w:rsidR="001410CE">
        <w:rPr>
          <w:sz w:val="24"/>
          <w:szCs w:val="24"/>
        </w:rPr>
        <w:t xml:space="preserve"> were approved</w:t>
      </w:r>
    </w:p>
    <w:p w:rsidR="00A12481" w:rsidRPr="0090652D" w:rsidRDefault="00A12481" w:rsidP="00A12481">
      <w:pPr>
        <w:pStyle w:val="NoSpacing"/>
        <w:ind w:left="720"/>
        <w:rPr>
          <w:sz w:val="24"/>
          <w:szCs w:val="24"/>
        </w:rPr>
      </w:pPr>
    </w:p>
    <w:p w:rsidR="009F3769" w:rsidRPr="0090652D" w:rsidRDefault="009F3769" w:rsidP="009F3769">
      <w:pPr>
        <w:pStyle w:val="NoSpacing"/>
        <w:numPr>
          <w:ilvl w:val="0"/>
          <w:numId w:val="1"/>
        </w:numPr>
        <w:rPr>
          <w:sz w:val="24"/>
          <w:szCs w:val="24"/>
        </w:rPr>
      </w:pPr>
      <w:r w:rsidRPr="0090652D">
        <w:rPr>
          <w:sz w:val="24"/>
          <w:szCs w:val="24"/>
        </w:rPr>
        <w:t>Announcements</w:t>
      </w:r>
    </w:p>
    <w:p w:rsidR="009E6B2E" w:rsidRPr="0090652D" w:rsidRDefault="005B7991" w:rsidP="009E6B2E">
      <w:pPr>
        <w:pStyle w:val="NoSpacing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Implementation delay</w:t>
      </w:r>
      <w:r w:rsidR="001410CE">
        <w:rPr>
          <w:sz w:val="24"/>
          <w:szCs w:val="24"/>
        </w:rPr>
        <w:t xml:space="preserve"> for one semester has been recommended by Deans</w:t>
      </w:r>
    </w:p>
    <w:p w:rsidR="004D2270" w:rsidRPr="0090652D" w:rsidRDefault="004D2270" w:rsidP="004D2270">
      <w:pPr>
        <w:pStyle w:val="ListParagraph"/>
        <w:rPr>
          <w:sz w:val="24"/>
          <w:szCs w:val="24"/>
        </w:rPr>
      </w:pPr>
    </w:p>
    <w:p w:rsidR="00472C99" w:rsidRDefault="00FD41D1" w:rsidP="00FD41D1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FD41D1">
        <w:rPr>
          <w:sz w:val="24"/>
          <w:szCs w:val="24"/>
        </w:rPr>
        <w:t>Report on approved cour</w:t>
      </w:r>
      <w:r>
        <w:rPr>
          <w:sz w:val="24"/>
          <w:szCs w:val="24"/>
        </w:rPr>
        <w:t>s</w:t>
      </w:r>
      <w:r w:rsidRPr="00FD41D1">
        <w:rPr>
          <w:sz w:val="24"/>
          <w:szCs w:val="24"/>
        </w:rPr>
        <w:t>es</w:t>
      </w:r>
      <w:r>
        <w:rPr>
          <w:sz w:val="24"/>
          <w:szCs w:val="24"/>
        </w:rPr>
        <w:t xml:space="preserve"> – see Faculty Senate Website</w:t>
      </w:r>
    </w:p>
    <w:p w:rsidR="00E10DA5" w:rsidRDefault="00E43743" w:rsidP="00E10DA5">
      <w:pPr>
        <w:pStyle w:val="ListParagraph"/>
        <w:rPr>
          <w:sz w:val="24"/>
          <w:szCs w:val="24"/>
        </w:rPr>
      </w:pPr>
      <w:hyperlink r:id="rId6" w:history="1">
        <w:r w:rsidR="00E10DA5" w:rsidRPr="002B05AF">
          <w:rPr>
            <w:rStyle w:val="Hyperlink"/>
            <w:sz w:val="24"/>
            <w:szCs w:val="24"/>
          </w:rPr>
          <w:t>http://www.wiu.edu/facultysenate/</w:t>
        </w:r>
      </w:hyperlink>
    </w:p>
    <w:p w:rsidR="00E10DA5" w:rsidRDefault="00E10DA5" w:rsidP="00E10DA5">
      <w:pPr>
        <w:pStyle w:val="ListParagraph"/>
        <w:rPr>
          <w:sz w:val="24"/>
          <w:szCs w:val="24"/>
        </w:rPr>
      </w:pPr>
    </w:p>
    <w:p w:rsidR="00FD41D1" w:rsidRDefault="00B63B4B" w:rsidP="00FD41D1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B</w:t>
      </w:r>
      <w:r w:rsidR="007149E2">
        <w:rPr>
          <w:sz w:val="24"/>
          <w:szCs w:val="24"/>
        </w:rPr>
        <w:t>rief Review</w:t>
      </w:r>
      <w:r>
        <w:rPr>
          <w:sz w:val="24"/>
          <w:szCs w:val="24"/>
        </w:rPr>
        <w:t xml:space="preserve"> of the </w:t>
      </w:r>
      <w:r w:rsidR="00FD41D1">
        <w:rPr>
          <w:sz w:val="24"/>
          <w:szCs w:val="24"/>
        </w:rPr>
        <w:t>Provost Policy on Course Syllabi</w:t>
      </w:r>
    </w:p>
    <w:p w:rsidR="005B7991" w:rsidRDefault="00E43743" w:rsidP="005B7991">
      <w:pPr>
        <w:pStyle w:val="ListParagraph"/>
        <w:rPr>
          <w:sz w:val="24"/>
          <w:szCs w:val="24"/>
        </w:rPr>
      </w:pPr>
      <w:hyperlink r:id="rId7" w:history="1">
        <w:r w:rsidR="005B7991" w:rsidRPr="002B05AF">
          <w:rPr>
            <w:rStyle w:val="Hyperlink"/>
            <w:sz w:val="24"/>
            <w:szCs w:val="24"/>
          </w:rPr>
          <w:t>http://www.wiu.edu/policies/syllabus.php</w:t>
        </w:r>
      </w:hyperlink>
    </w:p>
    <w:p w:rsidR="00D569B7" w:rsidRDefault="00D569B7" w:rsidP="00D569B7">
      <w:pPr>
        <w:pStyle w:val="NoSpacing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Policy Item for Discussion/</w:t>
      </w:r>
      <w:r w:rsidRPr="0090652D">
        <w:rPr>
          <w:sz w:val="24"/>
          <w:szCs w:val="24"/>
        </w:rPr>
        <w:t>Consideration</w:t>
      </w:r>
    </w:p>
    <w:p w:rsidR="00D569B7" w:rsidRDefault="00B63B4B" w:rsidP="00D569B7">
      <w:pPr>
        <w:pStyle w:val="NoSpacing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Reviewed draft of </w:t>
      </w:r>
      <w:r w:rsidR="00D569B7">
        <w:rPr>
          <w:sz w:val="24"/>
          <w:szCs w:val="24"/>
        </w:rPr>
        <w:t>CIS Proposal for Study Abroad Requests</w:t>
      </w:r>
    </w:p>
    <w:p w:rsidR="005B7991" w:rsidRDefault="005B7991" w:rsidP="005B7991">
      <w:pPr>
        <w:pStyle w:val="ListParagraph"/>
        <w:rPr>
          <w:sz w:val="24"/>
          <w:szCs w:val="24"/>
        </w:rPr>
      </w:pPr>
    </w:p>
    <w:p w:rsidR="005B7991" w:rsidRPr="005B7991" w:rsidRDefault="005B7991" w:rsidP="00FD41D1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t>Courses for Consideration</w:t>
      </w:r>
    </w:p>
    <w:p w:rsidR="00B63B4B" w:rsidRPr="00B63B4B" w:rsidRDefault="005B7991" w:rsidP="005B7991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t>DISCIPLINE-SPECIFIC GLOBAL ISSUES</w:t>
      </w:r>
      <w:proofErr w:type="gramStart"/>
      <w:r>
        <w:t>:</w:t>
      </w:r>
      <w:proofErr w:type="gramEnd"/>
      <w:r>
        <w:br/>
      </w:r>
      <w:r>
        <w:rPr>
          <w:rStyle w:val="object"/>
        </w:rPr>
        <w:t>BC 325,</w:t>
      </w:r>
      <w:r>
        <w:t xml:space="preserve"> Comparative Broadcasting Systems, 3 s.h.</w:t>
      </w:r>
      <w:r w:rsidR="00B63B4B">
        <w:t xml:space="preserve">  </w:t>
      </w:r>
      <w:r w:rsidR="00B63B4B" w:rsidRPr="00B63B4B">
        <w:rPr>
          <w:b/>
          <w:i/>
        </w:rPr>
        <w:t>Approved</w:t>
      </w:r>
      <w:r w:rsidRPr="00B63B4B">
        <w:rPr>
          <w:i/>
        </w:rPr>
        <w:br/>
      </w:r>
      <w:r>
        <w:t xml:space="preserve">ENG/REL 492, Religion, Literature, and Film, </w:t>
      </w:r>
      <w:proofErr w:type="gramStart"/>
      <w:r>
        <w:t>3 s.h</w:t>
      </w:r>
      <w:proofErr w:type="gramEnd"/>
      <w:r>
        <w:t>.</w:t>
      </w:r>
      <w:r w:rsidR="00B63B4B">
        <w:t xml:space="preserve">  </w:t>
      </w:r>
      <w:r w:rsidR="00B63B4B" w:rsidRPr="00B63B4B">
        <w:rPr>
          <w:b/>
          <w:i/>
        </w:rPr>
        <w:t>Approved</w:t>
      </w:r>
      <w:r>
        <w:br/>
      </w:r>
      <w:r>
        <w:rPr>
          <w:rStyle w:val="object"/>
        </w:rPr>
        <w:t>HRM 444,</w:t>
      </w:r>
      <w:r>
        <w:t xml:space="preserve"> International Human Resource Management, </w:t>
      </w:r>
      <w:proofErr w:type="gramStart"/>
      <w:r>
        <w:t>3</w:t>
      </w:r>
      <w:proofErr w:type="gramEnd"/>
      <w:r>
        <w:t xml:space="preserve"> s.h.</w:t>
      </w:r>
      <w:r w:rsidR="0074606B">
        <w:t xml:space="preserve">  </w:t>
      </w:r>
      <w:r w:rsidR="0074606B">
        <w:rPr>
          <w:b/>
          <w:i/>
        </w:rPr>
        <w:t>Approved</w:t>
      </w:r>
      <w:r>
        <w:br/>
        <w:t>INAG 361, International Agriculture Travel Study in the Western Hemisphere, 3 s.h</w:t>
      </w:r>
      <w:proofErr w:type="gramStart"/>
      <w:r>
        <w:t>.</w:t>
      </w:r>
      <w:proofErr w:type="gramEnd"/>
      <w:r>
        <w:br/>
        <w:t>INAG 362, International Agriculture Travel Study in the Eastern Hemisphere, 3 s.h.</w:t>
      </w:r>
    </w:p>
    <w:p w:rsidR="00B63B4B" w:rsidRDefault="00B63B4B" w:rsidP="00B63B4B">
      <w:pPr>
        <w:pStyle w:val="ListParagraph"/>
        <w:ind w:left="1080"/>
        <w:rPr>
          <w:b/>
          <w:i/>
        </w:rPr>
      </w:pPr>
      <w:r>
        <w:t>(</w:t>
      </w:r>
      <w:r>
        <w:rPr>
          <w:b/>
          <w:i/>
        </w:rPr>
        <w:t>INAG 361 and 362 Approved subject to objectives inserted into syllabi)</w:t>
      </w:r>
    </w:p>
    <w:p w:rsidR="00B63B4B" w:rsidRDefault="005B7991" w:rsidP="00B63B4B">
      <w:pPr>
        <w:pStyle w:val="ListParagraph"/>
        <w:ind w:left="1080"/>
        <w:rPr>
          <w:b/>
          <w:i/>
        </w:rPr>
      </w:pPr>
      <w:r>
        <w:br/>
      </w:r>
      <w:r>
        <w:rPr>
          <w:rStyle w:val="object"/>
        </w:rPr>
        <w:t>MGT 485,</w:t>
      </w:r>
      <w:r>
        <w:t xml:space="preserve"> International Management, </w:t>
      </w:r>
      <w:proofErr w:type="gramStart"/>
      <w:r>
        <w:t>3 s.h</w:t>
      </w:r>
      <w:proofErr w:type="gramEnd"/>
      <w:r>
        <w:t>.</w:t>
      </w:r>
      <w:r w:rsidR="00B63B4B">
        <w:t xml:space="preserve">  </w:t>
      </w:r>
      <w:r w:rsidR="00B63B4B">
        <w:rPr>
          <w:b/>
          <w:i/>
        </w:rPr>
        <w:t>Approved</w:t>
      </w:r>
      <w:r>
        <w:br/>
        <w:t>POLS 322, Political Systems of Europe, 3 s.h.</w:t>
      </w:r>
      <w:r w:rsidR="00B63B4B">
        <w:t xml:space="preserve"> </w:t>
      </w:r>
      <w:r w:rsidR="00B63B4B">
        <w:rPr>
          <w:b/>
          <w:i/>
        </w:rPr>
        <w:t>Returned for clarification and objectives</w:t>
      </w:r>
      <w:r>
        <w:br/>
        <w:t>POLS 329, Political Systems of Latin America, 3 s.h.</w:t>
      </w:r>
      <w:r w:rsidR="00B63B4B">
        <w:t xml:space="preserve"> </w:t>
      </w:r>
      <w:r w:rsidR="00B63B4B">
        <w:rPr>
          <w:b/>
          <w:i/>
        </w:rPr>
        <w:t>Approved</w:t>
      </w:r>
      <w:r>
        <w:br/>
        <w:t>POLS 331, United States Foreign Policy, 3 s.h.</w:t>
      </w:r>
      <w:r w:rsidR="00B63B4B">
        <w:t xml:space="preserve"> </w:t>
      </w:r>
      <w:r w:rsidR="00B63B4B">
        <w:rPr>
          <w:b/>
          <w:i/>
        </w:rPr>
        <w:t>Approved</w:t>
      </w:r>
      <w:r>
        <w:br/>
        <w:t>POLS 332, U.S. Defense Policy and National Security, 3 s.h.</w:t>
      </w:r>
      <w:r w:rsidR="00B63B4B">
        <w:t xml:space="preserve"> </w:t>
      </w:r>
      <w:r w:rsidR="00B63B4B">
        <w:rPr>
          <w:b/>
          <w:i/>
        </w:rPr>
        <w:t xml:space="preserve">Approved subject to clarification and objectives inserted </w:t>
      </w:r>
      <w:proofErr w:type="gramStart"/>
      <w:r w:rsidR="00B63B4B">
        <w:rPr>
          <w:b/>
          <w:i/>
        </w:rPr>
        <w:t>into  syllabi</w:t>
      </w:r>
      <w:proofErr w:type="gramEnd"/>
    </w:p>
    <w:p w:rsidR="005B7991" w:rsidRDefault="005B7991" w:rsidP="00B63B4B">
      <w:pPr>
        <w:pStyle w:val="ListParagraph"/>
        <w:ind w:left="1080"/>
        <w:rPr>
          <w:b/>
          <w:i/>
        </w:rPr>
      </w:pPr>
      <w:r>
        <w:br/>
        <w:t>POLS 334, Politics of the Global Economy, 3 s.h.</w:t>
      </w:r>
      <w:r w:rsidR="00B63B4B">
        <w:t xml:space="preserve"> </w:t>
      </w:r>
      <w:proofErr w:type="gramStart"/>
      <w:r w:rsidR="00B63B4B">
        <w:rPr>
          <w:b/>
          <w:i/>
        </w:rPr>
        <w:t>Approved</w:t>
      </w:r>
      <w:proofErr w:type="gramEnd"/>
      <w:r>
        <w:br/>
        <w:t>POLS 338, The United Nations and International Organization, 3 s.h.</w:t>
      </w:r>
      <w:r w:rsidR="00B63B4B">
        <w:t xml:space="preserve">  </w:t>
      </w:r>
      <w:r w:rsidR="00B63B4B">
        <w:rPr>
          <w:b/>
          <w:i/>
        </w:rPr>
        <w:t>Approved</w:t>
      </w:r>
      <w:r>
        <w:br/>
        <w:t xml:space="preserve">POLS 353, Terrorism and Political Conflict, </w:t>
      </w:r>
      <w:proofErr w:type="gramStart"/>
      <w:r>
        <w:t>3 s.h</w:t>
      </w:r>
      <w:proofErr w:type="gramEnd"/>
      <w:r>
        <w:t>.</w:t>
      </w:r>
      <w:r w:rsidR="00B63B4B">
        <w:t xml:space="preserve">  </w:t>
      </w:r>
      <w:r w:rsidR="00B63B4B">
        <w:rPr>
          <w:b/>
          <w:i/>
        </w:rPr>
        <w:t>Approved</w:t>
      </w:r>
      <w:r>
        <w:br/>
        <w:t xml:space="preserve">POLS 400, Comparative Public Policy, </w:t>
      </w:r>
      <w:proofErr w:type="gramStart"/>
      <w:r>
        <w:t>3</w:t>
      </w:r>
      <w:proofErr w:type="gramEnd"/>
      <w:r>
        <w:t xml:space="preserve"> s.h.</w:t>
      </w:r>
      <w:r w:rsidR="00B63B4B">
        <w:t xml:space="preserve">  </w:t>
      </w:r>
      <w:r w:rsidR="00B63B4B">
        <w:rPr>
          <w:b/>
          <w:i/>
        </w:rPr>
        <w:t>Approved</w:t>
      </w:r>
      <w:r>
        <w:br/>
      </w:r>
      <w:r>
        <w:lastRenderedPageBreak/>
        <w:t>POLS 440, International Security and Arms Control, 3 s.h.</w:t>
      </w:r>
      <w:r w:rsidR="00B63B4B">
        <w:t xml:space="preserve"> </w:t>
      </w:r>
      <w:r w:rsidR="00B63B4B">
        <w:rPr>
          <w:b/>
          <w:i/>
        </w:rPr>
        <w:t>Approved</w:t>
      </w:r>
      <w:r>
        <w:br/>
        <w:t>POLS 446, Conflict Resolution and International Peacekeeping, 3 s.h.</w:t>
      </w:r>
      <w:r w:rsidR="00B63B4B">
        <w:t xml:space="preserve"> </w:t>
      </w:r>
      <w:r w:rsidR="007B4876">
        <w:rPr>
          <w:b/>
          <w:i/>
        </w:rPr>
        <w:t>Approved</w:t>
      </w:r>
      <w:r>
        <w:br/>
        <w:t>POLS 465, Genocide in Our Time, 3 s.h.</w:t>
      </w:r>
      <w:r w:rsidR="007B4876">
        <w:t xml:space="preserve"> </w:t>
      </w:r>
      <w:r w:rsidR="007B4876">
        <w:rPr>
          <w:b/>
          <w:i/>
        </w:rPr>
        <w:t>Approved subject to clarification and objectives inserted into syllabi</w:t>
      </w:r>
    </w:p>
    <w:p w:rsidR="007B4876" w:rsidRDefault="007B4876" w:rsidP="007B4876">
      <w:pPr>
        <w:pStyle w:val="ListParagraph"/>
        <w:ind w:left="1080"/>
        <w:rPr>
          <w:b/>
          <w:i/>
        </w:rPr>
      </w:pPr>
      <w:proofErr w:type="gramStart"/>
      <w:r>
        <w:t>ENG 357, Nation and Literature, 3 sh.</w:t>
      </w:r>
      <w:proofErr w:type="gramEnd"/>
      <w:r>
        <w:t xml:space="preserve">  </w:t>
      </w:r>
      <w:r>
        <w:rPr>
          <w:b/>
          <w:i/>
        </w:rPr>
        <w:t>Approved subject to clarification and objectives inserted into syllabi</w:t>
      </w:r>
    </w:p>
    <w:p w:rsidR="007B4876" w:rsidRDefault="007B4876" w:rsidP="007B4876">
      <w:pPr>
        <w:pStyle w:val="ListParagraph"/>
        <w:ind w:left="1080"/>
        <w:rPr>
          <w:b/>
          <w:i/>
        </w:rPr>
      </w:pPr>
      <w:proofErr w:type="gramStart"/>
      <w:r>
        <w:rPr>
          <w:sz w:val="24"/>
          <w:szCs w:val="24"/>
        </w:rPr>
        <w:t>ENG 350, Postcolonial Literature, 3 sh.</w:t>
      </w:r>
      <w:proofErr w:type="gramEnd"/>
      <w:r>
        <w:rPr>
          <w:sz w:val="24"/>
          <w:szCs w:val="24"/>
        </w:rPr>
        <w:t xml:space="preserve">  </w:t>
      </w:r>
      <w:r>
        <w:rPr>
          <w:b/>
          <w:i/>
        </w:rPr>
        <w:t>Approved subject to clarification and objectives inserted into syllabi</w:t>
      </w:r>
    </w:p>
    <w:p w:rsidR="007B4876" w:rsidRPr="007B4876" w:rsidRDefault="007B4876" w:rsidP="00B63B4B">
      <w:pPr>
        <w:pStyle w:val="ListParagraph"/>
        <w:ind w:left="1080"/>
        <w:rPr>
          <w:sz w:val="24"/>
          <w:szCs w:val="24"/>
        </w:rPr>
      </w:pPr>
    </w:p>
    <w:p w:rsidR="005B7991" w:rsidRPr="005B7991" w:rsidRDefault="005B7991" w:rsidP="005B7991">
      <w:pPr>
        <w:pStyle w:val="ListParagraph"/>
        <w:ind w:left="1080"/>
        <w:rPr>
          <w:sz w:val="24"/>
          <w:szCs w:val="24"/>
        </w:rPr>
      </w:pPr>
    </w:p>
    <w:p w:rsidR="005B7991" w:rsidRPr="005B7991" w:rsidRDefault="005B7991" w:rsidP="005B7991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t>GENERAL EDUCATION GLOBAL ISSUES</w:t>
      </w:r>
      <w:proofErr w:type="gramStart"/>
      <w:r>
        <w:t>:</w:t>
      </w:r>
      <w:proofErr w:type="gramEnd"/>
      <w:r>
        <w:br/>
        <w:t>INAG 310, International Agriculture in Developing Countries, 3 s.h.</w:t>
      </w:r>
      <w:r w:rsidR="007B4876">
        <w:t xml:space="preserve">  </w:t>
      </w:r>
      <w:r w:rsidR="007B4876">
        <w:rPr>
          <w:b/>
          <w:i/>
        </w:rPr>
        <w:t>Approved</w:t>
      </w:r>
      <w:r>
        <w:br/>
        <w:t>POLS 228, Fundamentals of International Relations, 3 s.h.</w:t>
      </w:r>
      <w:r w:rsidR="007B4876">
        <w:t xml:space="preserve"> </w:t>
      </w:r>
      <w:r w:rsidR="007B4876">
        <w:rPr>
          <w:b/>
          <w:i/>
        </w:rPr>
        <w:t>Approved</w:t>
      </w:r>
      <w:r>
        <w:br/>
        <w:t>POLS 267, Introduction to Comparative Government and Politics, 3 s.h.</w:t>
      </w:r>
      <w:r w:rsidR="007B4876">
        <w:t xml:space="preserve"> </w:t>
      </w:r>
      <w:r w:rsidR="007B4876">
        <w:rPr>
          <w:b/>
          <w:i/>
        </w:rPr>
        <w:t>Approved</w:t>
      </w:r>
    </w:p>
    <w:p w:rsidR="005B7991" w:rsidRDefault="005B7991" w:rsidP="005B7991">
      <w:pPr>
        <w:pStyle w:val="ListParagraph"/>
      </w:pPr>
    </w:p>
    <w:p w:rsidR="005B7991" w:rsidRDefault="005B7991" w:rsidP="005B7991">
      <w:pPr>
        <w:pStyle w:val="ListParagraph"/>
      </w:pPr>
    </w:p>
    <w:p w:rsidR="005B7991" w:rsidRDefault="005B7991" w:rsidP="005B7991">
      <w:pPr>
        <w:pStyle w:val="ListParagraph"/>
      </w:pPr>
    </w:p>
    <w:p w:rsidR="00A12481" w:rsidRDefault="005B7991" w:rsidP="007B4876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t>DEPARTMENT/PROGRAM REQUIREMENTS DESIGNATION:</w:t>
      </w:r>
      <w:r>
        <w:br/>
        <w:t>Broadcasting</w:t>
      </w:r>
      <w:r w:rsidR="007B4876">
        <w:t xml:space="preserve"> </w:t>
      </w:r>
      <w:r w:rsidR="007B4876">
        <w:rPr>
          <w:b/>
          <w:i/>
        </w:rPr>
        <w:t>Reviewed and filed</w:t>
      </w:r>
      <w:r>
        <w:br/>
        <w:t>Engineering Technology</w:t>
      </w:r>
      <w:r w:rsidR="007B4876">
        <w:t xml:space="preserve">  </w:t>
      </w:r>
      <w:r w:rsidR="007B4876">
        <w:rPr>
          <w:b/>
          <w:i/>
        </w:rPr>
        <w:t>Reviewed and filed</w:t>
      </w:r>
      <w:r>
        <w:br/>
        <w:t>Political Science</w:t>
      </w:r>
      <w:r w:rsidR="007B4876">
        <w:t xml:space="preserve"> </w:t>
      </w:r>
      <w:r w:rsidR="007B4876">
        <w:rPr>
          <w:b/>
          <w:i/>
        </w:rPr>
        <w:t>Will contact Dept. concerning Item #3 consistency</w:t>
      </w:r>
      <w:r>
        <w:br/>
        <w:t>RPTA</w:t>
      </w:r>
      <w:r w:rsidR="007B4876">
        <w:t xml:space="preserve">  </w:t>
      </w:r>
      <w:r w:rsidR="007B4876">
        <w:rPr>
          <w:b/>
          <w:i/>
        </w:rPr>
        <w:t>Reviewed and filed</w:t>
      </w:r>
      <w:r>
        <w:br/>
      </w:r>
      <w:r>
        <w:br/>
      </w:r>
    </w:p>
    <w:p w:rsidR="007B4876" w:rsidRPr="0090652D" w:rsidRDefault="007B4876" w:rsidP="007B4876">
      <w:pPr>
        <w:pStyle w:val="ListParagraph"/>
        <w:ind w:left="1080"/>
        <w:rPr>
          <w:sz w:val="24"/>
          <w:szCs w:val="24"/>
        </w:rPr>
      </w:pPr>
      <w:r>
        <w:rPr>
          <w:sz w:val="24"/>
          <w:szCs w:val="24"/>
        </w:rPr>
        <w:t>Recorder:   Chuck Malone</w:t>
      </w:r>
    </w:p>
    <w:sectPr w:rsidR="007B4876" w:rsidRPr="0090652D" w:rsidSect="00DF56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357879"/>
    <w:multiLevelType w:val="hybridMultilevel"/>
    <w:tmpl w:val="AB2E7186"/>
    <w:lvl w:ilvl="0" w:tplc="A20AE39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1">
      <w:start w:val="1"/>
      <w:numFmt w:val="decimal"/>
      <w:lvlText w:val="%2)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9A827E2"/>
    <w:multiLevelType w:val="hybridMultilevel"/>
    <w:tmpl w:val="E0C48556"/>
    <w:lvl w:ilvl="0" w:tplc="9E186E4E">
      <w:start w:val="1"/>
      <w:numFmt w:val="upperRoman"/>
      <w:lvlText w:val="%1."/>
      <w:lvlJc w:val="left"/>
      <w:pPr>
        <w:ind w:left="720" w:hanging="720"/>
      </w:pPr>
      <w:rPr>
        <w:rFonts w:asciiTheme="minorHAnsi" w:eastAsiaTheme="minorHAnsi" w:hAnsiTheme="minorHAnsi" w:cstheme="minorBidi"/>
        <w:sz w:val="22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574F4584"/>
    <w:multiLevelType w:val="hybridMultilevel"/>
    <w:tmpl w:val="7472DB18"/>
    <w:lvl w:ilvl="0" w:tplc="9556A87E">
      <w:start w:val="3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revisionView w:inkAnnotations="0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A12481"/>
    <w:rsid w:val="000E09EE"/>
    <w:rsid w:val="001410CE"/>
    <w:rsid w:val="0024338B"/>
    <w:rsid w:val="004055C1"/>
    <w:rsid w:val="0041050A"/>
    <w:rsid w:val="00472C99"/>
    <w:rsid w:val="004D2270"/>
    <w:rsid w:val="0054081D"/>
    <w:rsid w:val="00573C8F"/>
    <w:rsid w:val="005B7991"/>
    <w:rsid w:val="006B6C8C"/>
    <w:rsid w:val="006F7B96"/>
    <w:rsid w:val="007149E2"/>
    <w:rsid w:val="007366B5"/>
    <w:rsid w:val="0074606B"/>
    <w:rsid w:val="007B4876"/>
    <w:rsid w:val="007D45D3"/>
    <w:rsid w:val="008369CD"/>
    <w:rsid w:val="008B294E"/>
    <w:rsid w:val="0090652D"/>
    <w:rsid w:val="009A68BA"/>
    <w:rsid w:val="009E6B2E"/>
    <w:rsid w:val="009F3769"/>
    <w:rsid w:val="00A12481"/>
    <w:rsid w:val="00A4517B"/>
    <w:rsid w:val="00AE65C4"/>
    <w:rsid w:val="00AF18A5"/>
    <w:rsid w:val="00B63B4B"/>
    <w:rsid w:val="00B72D10"/>
    <w:rsid w:val="00B84A58"/>
    <w:rsid w:val="00CF49E5"/>
    <w:rsid w:val="00D569B7"/>
    <w:rsid w:val="00DE3125"/>
    <w:rsid w:val="00DF56A6"/>
    <w:rsid w:val="00E10668"/>
    <w:rsid w:val="00E10DA5"/>
    <w:rsid w:val="00E43743"/>
    <w:rsid w:val="00FD41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517B"/>
  </w:style>
  <w:style w:type="paragraph" w:styleId="Heading1">
    <w:name w:val="heading 1"/>
    <w:basedOn w:val="Normal"/>
    <w:next w:val="Normal"/>
    <w:link w:val="Heading1Char"/>
    <w:uiPriority w:val="9"/>
    <w:qFormat/>
    <w:rsid w:val="00A1248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12481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A1248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ListParagraph">
    <w:name w:val="List Paragraph"/>
    <w:basedOn w:val="Normal"/>
    <w:uiPriority w:val="34"/>
    <w:qFormat/>
    <w:rsid w:val="00A1248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124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2481"/>
    <w:rPr>
      <w:rFonts w:ascii="Tahoma" w:hAnsi="Tahoma" w:cs="Tahoma"/>
      <w:sz w:val="16"/>
      <w:szCs w:val="16"/>
    </w:rPr>
  </w:style>
  <w:style w:type="character" w:customStyle="1" w:styleId="object">
    <w:name w:val="object"/>
    <w:basedOn w:val="DefaultParagraphFont"/>
    <w:rsid w:val="005B7991"/>
  </w:style>
  <w:style w:type="character" w:styleId="Hyperlink">
    <w:name w:val="Hyperlink"/>
    <w:basedOn w:val="DefaultParagraphFont"/>
    <w:uiPriority w:val="99"/>
    <w:unhideWhenUsed/>
    <w:rsid w:val="005B7991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8025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wiu.edu/policies/syllabus.php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wiu.edu/facultysenate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2DF82A-04E5-489F-9BD5-84D51CBEEB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435</Words>
  <Characters>2483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2913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WIU User</dc:creator>
  <cp:keywords/>
  <dc:description/>
  <cp:lastModifiedBy>Annette Hamm</cp:lastModifiedBy>
  <cp:revision>2</cp:revision>
  <cp:lastPrinted>2010-02-04T21:37:00Z</cp:lastPrinted>
  <dcterms:created xsi:type="dcterms:W3CDTF">2010-04-16T13:34:00Z</dcterms:created>
  <dcterms:modified xsi:type="dcterms:W3CDTF">2010-04-16T13:34:00Z</dcterms:modified>
</cp:coreProperties>
</file>