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BBFD98" w14:textId="77777777" w:rsidR="00A74AB0" w:rsidRPr="0088568F" w:rsidRDefault="00A74AB0">
      <w:pPr>
        <w:rPr>
          <w:b/>
        </w:rPr>
      </w:pPr>
      <w:bookmarkStart w:id="0" w:name="_GoBack"/>
      <w:bookmarkEnd w:id="0"/>
      <w:r w:rsidRPr="0088568F">
        <w:rPr>
          <w:b/>
        </w:rPr>
        <w:t xml:space="preserve">Council </w:t>
      </w:r>
      <w:proofErr w:type="gramStart"/>
      <w:r w:rsidRPr="0088568F">
        <w:rPr>
          <w:b/>
        </w:rPr>
        <w:t>For</w:t>
      </w:r>
      <w:proofErr w:type="gramEnd"/>
      <w:r w:rsidRPr="0088568F">
        <w:rPr>
          <w:b/>
        </w:rPr>
        <w:t xml:space="preserve"> Instructional Technology</w:t>
      </w:r>
    </w:p>
    <w:p w14:paraId="60F815B4" w14:textId="77777777" w:rsidR="00A74AB0" w:rsidRPr="0088568F" w:rsidRDefault="00A74AB0">
      <w:pPr>
        <w:rPr>
          <w:b/>
        </w:rPr>
      </w:pPr>
      <w:r w:rsidRPr="0088568F">
        <w:rPr>
          <w:b/>
        </w:rPr>
        <w:t>Minutes</w:t>
      </w:r>
    </w:p>
    <w:p w14:paraId="572AEC79" w14:textId="77777777" w:rsidR="00A74AB0" w:rsidRPr="0088568F" w:rsidRDefault="00A74AB0">
      <w:pPr>
        <w:rPr>
          <w:b/>
        </w:rPr>
      </w:pPr>
      <w:r w:rsidRPr="0088568F">
        <w:rPr>
          <w:b/>
        </w:rPr>
        <w:t>November 11, 2021</w:t>
      </w:r>
    </w:p>
    <w:p w14:paraId="46CE3A0D" w14:textId="77777777" w:rsidR="00A74AB0" w:rsidRDefault="00A74AB0"/>
    <w:p w14:paraId="1C09E4A3" w14:textId="35EA5D0A" w:rsidR="00D2040B" w:rsidRDefault="00D2040B">
      <w:r>
        <w:t>Present</w:t>
      </w:r>
      <w:r w:rsidR="00A74AB0">
        <w:t xml:space="preserve">: </w:t>
      </w:r>
      <w:r>
        <w:t xml:space="preserve">B Clark, R Lawson, G. </w:t>
      </w:r>
      <w:proofErr w:type="spellStart"/>
      <w:r>
        <w:t>Mangalaraj</w:t>
      </w:r>
      <w:proofErr w:type="spellEnd"/>
      <w:r>
        <w:t xml:space="preserve">, </w:t>
      </w:r>
      <w:proofErr w:type="spellStart"/>
      <w:r>
        <w:t>Minsun</w:t>
      </w:r>
      <w:proofErr w:type="spellEnd"/>
      <w:r>
        <w:t xml:space="preserve"> </w:t>
      </w:r>
      <w:proofErr w:type="spellStart"/>
      <w:r>
        <w:t>Doh</w:t>
      </w:r>
      <w:proofErr w:type="spellEnd"/>
      <w:r>
        <w:t xml:space="preserve">, E. Hansen, N. Sen, F. </w:t>
      </w:r>
      <w:proofErr w:type="spellStart"/>
      <w:r>
        <w:t>Tasdan</w:t>
      </w:r>
      <w:proofErr w:type="spellEnd"/>
      <w:r>
        <w:t xml:space="preserve">, B </w:t>
      </w:r>
      <w:proofErr w:type="spellStart"/>
      <w:r>
        <w:t>dePaula</w:t>
      </w:r>
      <w:proofErr w:type="spellEnd"/>
      <w:r>
        <w:t xml:space="preserve">, B Sheng, </w:t>
      </w:r>
      <w:r w:rsidR="00072035">
        <w:t xml:space="preserve">E. </w:t>
      </w:r>
      <w:proofErr w:type="spellStart"/>
      <w:r w:rsidR="00072035">
        <w:t>Sevcik</w:t>
      </w:r>
      <w:proofErr w:type="spellEnd"/>
    </w:p>
    <w:p w14:paraId="241D8308" w14:textId="77777777" w:rsidR="00D2040B" w:rsidRDefault="00D2040B"/>
    <w:p w14:paraId="6105BF77" w14:textId="0D005220" w:rsidR="00D2040B" w:rsidRDefault="00D2040B">
      <w:r>
        <w:t xml:space="preserve">Guest: Dr. Raymond Lawson, Director of </w:t>
      </w:r>
      <w:r w:rsidR="00A74AB0">
        <w:t>the Office of Distance Education and Support (ODES)</w:t>
      </w:r>
    </w:p>
    <w:p w14:paraId="4AFB608E" w14:textId="28B3F404" w:rsidR="00D2040B" w:rsidRDefault="00D2040B"/>
    <w:p w14:paraId="1AA4FB6C" w14:textId="1DB7C33B" w:rsidR="00D2040B" w:rsidRDefault="00A74AB0">
      <w:r>
        <w:t xml:space="preserve">Dr. Lawson began the presentation by providing an overview </w:t>
      </w:r>
      <w:r w:rsidR="00D2040B">
        <w:t xml:space="preserve">of Distance Education and Support. </w:t>
      </w:r>
      <w:r>
        <w:t>It is the u</w:t>
      </w:r>
      <w:r w:rsidR="00D2040B">
        <w:t xml:space="preserve">mbrella </w:t>
      </w:r>
      <w:r>
        <w:t xml:space="preserve">office </w:t>
      </w:r>
      <w:r w:rsidR="00D2040B">
        <w:t>in charge of all online education, including CITR.</w:t>
      </w:r>
    </w:p>
    <w:p w14:paraId="25DCE9DB" w14:textId="77777777" w:rsidR="00A74AB0" w:rsidRDefault="00A74AB0"/>
    <w:p w14:paraId="429BCC23" w14:textId="7207E2E9" w:rsidR="00D2040B" w:rsidRDefault="00D2040B">
      <w:r>
        <w:t xml:space="preserve">Vision: </w:t>
      </w:r>
      <w:r w:rsidR="00A74AB0">
        <w:t xml:space="preserve">the vision statement is </w:t>
      </w:r>
      <w:r>
        <w:t>being presented to admin</w:t>
      </w:r>
      <w:r w:rsidR="00A74AB0">
        <w:t>istration</w:t>
      </w:r>
      <w:r>
        <w:t>: provide affordable, accessible, high quality,</w:t>
      </w:r>
      <w:r w:rsidR="00A74AB0">
        <w:t xml:space="preserve"> and</w:t>
      </w:r>
      <w:r>
        <w:t xml:space="preserve"> engaging, equity-minded </w:t>
      </w:r>
      <w:r w:rsidR="00A74AB0">
        <w:t xml:space="preserve">online courses and </w:t>
      </w:r>
      <w:r>
        <w:t>programs</w:t>
      </w:r>
      <w:r w:rsidR="00A74AB0">
        <w:t xml:space="preserve"> that enable learners to achieve their educational, professional, and personal </w:t>
      </w:r>
      <w:r>
        <w:t>goals.</w:t>
      </w:r>
    </w:p>
    <w:p w14:paraId="19C5E2A3" w14:textId="64F4A88A" w:rsidR="00C823B3" w:rsidRDefault="00C823B3">
      <w:r>
        <w:t>Office</w:t>
      </w:r>
      <w:r w:rsidR="0088568F">
        <w:t xml:space="preserve"> Services and Goals</w:t>
      </w:r>
      <w:r>
        <w:t xml:space="preserve">: </w:t>
      </w:r>
    </w:p>
    <w:p w14:paraId="41A9C576" w14:textId="47BF64E2" w:rsidR="00C823B3" w:rsidRDefault="00C823B3" w:rsidP="00C823B3">
      <w:pPr>
        <w:pStyle w:val="ListParagraph"/>
        <w:numPr>
          <w:ilvl w:val="0"/>
          <w:numId w:val="1"/>
        </w:numPr>
      </w:pPr>
      <w:r>
        <w:t xml:space="preserve">Western Online learning </w:t>
      </w:r>
      <w:r w:rsidR="002A5D59">
        <w:t xml:space="preserve">business </w:t>
      </w:r>
      <w:r>
        <w:t xml:space="preserve">operations for domestic </w:t>
      </w:r>
      <w:r w:rsidR="0088568F">
        <w:t>and global campus</w:t>
      </w:r>
    </w:p>
    <w:p w14:paraId="43A422A9" w14:textId="764BEE06" w:rsidR="00C823B3" w:rsidRDefault="00C823B3" w:rsidP="0088568F">
      <w:pPr>
        <w:pStyle w:val="ListParagraph"/>
        <w:numPr>
          <w:ilvl w:val="1"/>
          <w:numId w:val="1"/>
        </w:numPr>
      </w:pPr>
      <w:r>
        <w:t>Having a global campus requires investment, planning</w:t>
      </w:r>
    </w:p>
    <w:p w14:paraId="59F74202" w14:textId="504C4C29" w:rsidR="00C823B3" w:rsidRDefault="00C823B3" w:rsidP="00C823B3">
      <w:pPr>
        <w:pStyle w:val="ListParagraph"/>
        <w:numPr>
          <w:ilvl w:val="0"/>
          <w:numId w:val="1"/>
        </w:numPr>
      </w:pPr>
      <w:r>
        <w:t>Includes CITR, for faculty professional development, onboarding of new faculty, teaching improvement, instructional design</w:t>
      </w:r>
    </w:p>
    <w:p w14:paraId="1A12A933" w14:textId="662FD0ED" w:rsidR="00C823B3" w:rsidRDefault="00C823B3" w:rsidP="00C823B3">
      <w:pPr>
        <w:pStyle w:val="ListParagraph"/>
        <w:numPr>
          <w:ilvl w:val="0"/>
          <w:numId w:val="1"/>
        </w:numPr>
      </w:pPr>
      <w:r>
        <w:t>Support- to faculty and students</w:t>
      </w:r>
    </w:p>
    <w:p w14:paraId="536F0CBB" w14:textId="2CDC6F1E" w:rsidR="00C823B3" w:rsidRDefault="00C823B3" w:rsidP="00C823B3">
      <w:pPr>
        <w:pStyle w:val="ListParagraph"/>
        <w:numPr>
          <w:ilvl w:val="0"/>
          <w:numId w:val="1"/>
        </w:numPr>
      </w:pPr>
      <w:r>
        <w:tab/>
        <w:t>Online advising, online registration services, tutoring</w:t>
      </w:r>
    </w:p>
    <w:p w14:paraId="1F9FAF1D" w14:textId="028B96C6" w:rsidR="00C823B3" w:rsidRDefault="00C823B3" w:rsidP="00C823B3">
      <w:pPr>
        <w:pStyle w:val="ListParagraph"/>
        <w:numPr>
          <w:ilvl w:val="0"/>
          <w:numId w:val="1"/>
        </w:numPr>
      </w:pPr>
      <w:r>
        <w:t xml:space="preserve">Reach out to business and profession, public and private organization: what online training is needed for employees? </w:t>
      </w:r>
      <w:r w:rsidR="00072035">
        <w:t>Professional development and advancing education</w:t>
      </w:r>
    </w:p>
    <w:p w14:paraId="4023EAF8" w14:textId="778670B7" w:rsidR="00072035" w:rsidRDefault="00072035" w:rsidP="00C823B3">
      <w:pPr>
        <w:pStyle w:val="ListParagraph"/>
        <w:numPr>
          <w:ilvl w:val="0"/>
          <w:numId w:val="1"/>
        </w:numPr>
      </w:pPr>
      <w:r>
        <w:t xml:space="preserve">Personal enrichment programs (e.g. retirees) possibly certificates, </w:t>
      </w:r>
    </w:p>
    <w:p w14:paraId="2DF164F7" w14:textId="77777777" w:rsidR="0088568F" w:rsidRDefault="0088568F" w:rsidP="0088568F">
      <w:pPr>
        <w:pStyle w:val="ListParagraph"/>
      </w:pPr>
    </w:p>
    <w:p w14:paraId="7B9F0E4B" w14:textId="20BB20B6" w:rsidR="00072035" w:rsidRDefault="00072035" w:rsidP="00C823B3">
      <w:pPr>
        <w:pStyle w:val="ListParagraph"/>
        <w:numPr>
          <w:ilvl w:val="0"/>
          <w:numId w:val="1"/>
        </w:numPr>
      </w:pPr>
      <w:r>
        <w:t>Staff- director, 2 instructional designers, office manager, 1 empty position- not filled and looking at student to temp fill in technical support person. Advertising position that was Chad Dennis’ role.</w:t>
      </w:r>
    </w:p>
    <w:p w14:paraId="39EEC883" w14:textId="77777777" w:rsidR="0088568F" w:rsidRDefault="0088568F" w:rsidP="0088568F"/>
    <w:p w14:paraId="5E321925" w14:textId="102D6E57" w:rsidR="00072035" w:rsidRDefault="00072035" w:rsidP="0088568F">
      <w:r>
        <w:t>Current or upcoming projects:</w:t>
      </w:r>
    </w:p>
    <w:p w14:paraId="1A0A375C" w14:textId="188F1951" w:rsidR="0088568F" w:rsidRDefault="0088568F" w:rsidP="0088568F">
      <w:pPr>
        <w:pStyle w:val="ListParagraph"/>
        <w:numPr>
          <w:ilvl w:val="0"/>
          <w:numId w:val="1"/>
        </w:numPr>
      </w:pPr>
      <w:r>
        <w:t>Improve quality of online course design and facilitation</w:t>
      </w:r>
    </w:p>
    <w:p w14:paraId="72248513" w14:textId="77777777" w:rsidR="0088568F" w:rsidRDefault="00072035" w:rsidP="0088568F">
      <w:pPr>
        <w:pStyle w:val="ListParagraph"/>
        <w:numPr>
          <w:ilvl w:val="1"/>
          <w:numId w:val="1"/>
        </w:numPr>
      </w:pPr>
      <w:r>
        <w:t xml:space="preserve">Introduce Quality Matters (quality assurance for online courses)- </w:t>
      </w:r>
      <w:r w:rsidR="00D461ED">
        <w:t>other universities have used this to monitor content quality</w:t>
      </w:r>
    </w:p>
    <w:p w14:paraId="4FFDA83C" w14:textId="72B73857" w:rsidR="00072035" w:rsidRDefault="00072035" w:rsidP="0088568F">
      <w:pPr>
        <w:pStyle w:val="ListParagraph"/>
        <w:numPr>
          <w:ilvl w:val="1"/>
          <w:numId w:val="1"/>
        </w:numPr>
      </w:pPr>
      <w:r>
        <w:t>Standards for designing content, rub</w:t>
      </w:r>
      <w:r w:rsidR="0088568F">
        <w:t>r</w:t>
      </w:r>
      <w:r>
        <w:t>ics for assessing online course design</w:t>
      </w:r>
      <w:r w:rsidR="0088568F">
        <w:t xml:space="preserve">. </w:t>
      </w:r>
      <w:r>
        <w:t>Our “Best Practices for teaching online” is university internal course.</w:t>
      </w:r>
      <w:r w:rsidR="00D461ED">
        <w:t xml:space="preserve"> </w:t>
      </w:r>
    </w:p>
    <w:p w14:paraId="168D8619" w14:textId="02E51067" w:rsidR="0088568F" w:rsidRDefault="0088568F" w:rsidP="00C823B3">
      <w:pPr>
        <w:pStyle w:val="ListParagraph"/>
        <w:numPr>
          <w:ilvl w:val="0"/>
          <w:numId w:val="1"/>
        </w:numPr>
      </w:pPr>
      <w:r>
        <w:t>Strengthen equity-based course design practices- use of open education resources</w:t>
      </w:r>
    </w:p>
    <w:p w14:paraId="35D25360" w14:textId="7F276083" w:rsidR="00D461ED" w:rsidRDefault="00D461ED" w:rsidP="00D461ED">
      <w:pPr>
        <w:pStyle w:val="ListParagraph"/>
        <w:numPr>
          <w:ilvl w:val="0"/>
          <w:numId w:val="1"/>
        </w:numPr>
      </w:pPr>
      <w:r>
        <w:t>Support to online students: 24/7 technical support to students.</w:t>
      </w:r>
    </w:p>
    <w:p w14:paraId="24AE6C37" w14:textId="527A3FBD" w:rsidR="00D461ED" w:rsidRDefault="00D461ED" w:rsidP="00D461ED"/>
    <w:p w14:paraId="0DE36438" w14:textId="399066E8" w:rsidR="00D461ED" w:rsidRDefault="0088568F" w:rsidP="00D461ED">
      <w:r>
        <w:t xml:space="preserve">For </w:t>
      </w:r>
      <w:r w:rsidR="00D461ED">
        <w:t>Updates: go to</w:t>
      </w:r>
      <w:r>
        <w:t xml:space="preserve"> wiu.</w:t>
      </w:r>
      <w:r w:rsidR="00D461ED">
        <w:t>edu/</w:t>
      </w:r>
      <w:proofErr w:type="spellStart"/>
      <w:r w:rsidR="00D461ED">
        <w:t>citr</w:t>
      </w:r>
      <w:proofErr w:type="spellEnd"/>
      <w:r>
        <w:t xml:space="preserve"> and</w:t>
      </w:r>
      <w:r w:rsidR="00D461ED">
        <w:t xml:space="preserve"> click on </w:t>
      </w:r>
      <w:r>
        <w:t>A</w:t>
      </w:r>
      <w:r w:rsidR="00D461ED">
        <w:t xml:space="preserve">bout.  At bottom is needs assessment survey reports. </w:t>
      </w:r>
    </w:p>
    <w:p w14:paraId="66C49B90" w14:textId="2445A7FC" w:rsidR="00D461ED" w:rsidRDefault="00D461ED" w:rsidP="00D461ED">
      <w:r>
        <w:t>A second one will be published – 2021 quality assurance assessment tool survey.</w:t>
      </w:r>
    </w:p>
    <w:p w14:paraId="1F4A2F96" w14:textId="7C105A71" w:rsidR="008F4E82" w:rsidRDefault="008F4E82" w:rsidP="00D461ED"/>
    <w:p w14:paraId="151FD965" w14:textId="310B6FB7" w:rsidR="008F4E82" w:rsidRDefault="008F4E82" w:rsidP="00D461ED">
      <w:r>
        <w:t>Training and workshops coming up: 2 sessions Jan 31 or Mar 21.</w:t>
      </w:r>
      <w:r w:rsidR="0088568F">
        <w:t xml:space="preserve"> </w:t>
      </w:r>
      <w:proofErr w:type="gramStart"/>
      <w:r w:rsidR="0088568F">
        <w:t>Also</w:t>
      </w:r>
      <w:proofErr w:type="gramEnd"/>
      <w:r w:rsidR="0088568F">
        <w:t xml:space="preserve"> </w:t>
      </w:r>
      <w:r>
        <w:t>May 23 and Jun 27</w:t>
      </w:r>
    </w:p>
    <w:p w14:paraId="04E7ED53" w14:textId="508837D5" w:rsidR="008F4E82" w:rsidRDefault="008F4E82" w:rsidP="00D461ED"/>
    <w:p w14:paraId="741597B7" w14:textId="77777777" w:rsidR="0088568F" w:rsidRDefault="008F4E82" w:rsidP="00D461ED">
      <w:r>
        <w:t xml:space="preserve">Conference coming up- </w:t>
      </w:r>
    </w:p>
    <w:p w14:paraId="5D3FDB09" w14:textId="77777777" w:rsidR="0088568F" w:rsidRDefault="008F4E82" w:rsidP="00D461ED">
      <w:pPr>
        <w:pStyle w:val="ListParagraph"/>
        <w:numPr>
          <w:ilvl w:val="0"/>
          <w:numId w:val="2"/>
        </w:numPr>
      </w:pPr>
      <w:r>
        <w:t>Faculty Summer Institute at Univer</w:t>
      </w:r>
      <w:r w:rsidR="005F594C">
        <w:t>sity</w:t>
      </w:r>
      <w:r>
        <w:t xml:space="preserve"> of Illinois Springfield May 17-18.</w:t>
      </w:r>
    </w:p>
    <w:p w14:paraId="1FF0BC22" w14:textId="77777777" w:rsidR="0088568F" w:rsidRDefault="008F4E82" w:rsidP="00D461ED">
      <w:pPr>
        <w:pStyle w:val="ListParagraph"/>
        <w:numPr>
          <w:ilvl w:val="0"/>
          <w:numId w:val="2"/>
        </w:numPr>
      </w:pPr>
      <w:r>
        <w:t>Workshops x2 week</w:t>
      </w:r>
    </w:p>
    <w:p w14:paraId="02E18427" w14:textId="467F6273" w:rsidR="008F4E82" w:rsidRDefault="008F4E82" w:rsidP="00D461ED">
      <w:pPr>
        <w:pStyle w:val="ListParagraph"/>
        <w:numPr>
          <w:ilvl w:val="0"/>
          <w:numId w:val="2"/>
        </w:numPr>
      </w:pPr>
      <w:r>
        <w:t>Webinar- d2l student success reimagined.</w:t>
      </w:r>
    </w:p>
    <w:p w14:paraId="059E844B" w14:textId="2D45EF23" w:rsidR="008F4E82" w:rsidRDefault="008F4E82" w:rsidP="00D461ED"/>
    <w:p w14:paraId="36129C75" w14:textId="77777777" w:rsidR="0088568F" w:rsidRDefault="0088568F" w:rsidP="00D461ED">
      <w:r>
        <w:t>Q and A</w:t>
      </w:r>
    </w:p>
    <w:p w14:paraId="6EF3ECE6" w14:textId="58EC53FF" w:rsidR="008F4E82" w:rsidRDefault="005F594C" w:rsidP="00D461ED">
      <w:r>
        <w:t>B. Sheng- does “online” refer to the Zoom classes</w:t>
      </w:r>
      <w:r w:rsidR="0088568F">
        <w:t>?</w:t>
      </w:r>
      <w:r>
        <w:t xml:space="preserve">  </w:t>
      </w:r>
      <w:r w:rsidR="0088568F">
        <w:t xml:space="preserve">Response: </w:t>
      </w:r>
      <w:r>
        <w:t>During pandemic we have been using remote learning- not the same thing as online.</w:t>
      </w:r>
    </w:p>
    <w:p w14:paraId="3AF31557" w14:textId="2365A721" w:rsidR="005F594C" w:rsidRDefault="005F594C" w:rsidP="00D461ED">
      <w:r>
        <w:t>Distance learning- no requirement of classroom</w:t>
      </w:r>
      <w:r w:rsidR="0088568F">
        <w:t xml:space="preserve"> space</w:t>
      </w:r>
    </w:p>
    <w:p w14:paraId="1C47E928" w14:textId="0DC85C08" w:rsidR="005F594C" w:rsidRDefault="005F594C" w:rsidP="00D461ED"/>
    <w:p w14:paraId="5A7F50BB" w14:textId="54D511E5" w:rsidR="005F594C" w:rsidRDefault="00D46CAA" w:rsidP="00D461ED">
      <w:r>
        <w:t xml:space="preserve">Next meeting: </w:t>
      </w:r>
      <w:r w:rsidR="005F594C">
        <w:t>Dec 8</w:t>
      </w:r>
      <w:r w:rsidR="0088568F">
        <w:t xml:space="preserve"> at 12pm.</w:t>
      </w:r>
    </w:p>
    <w:p w14:paraId="2819BC82" w14:textId="7E619BE4" w:rsidR="00D46CAA" w:rsidRDefault="00D46CAA" w:rsidP="00D461ED"/>
    <w:p w14:paraId="01A683C6" w14:textId="77777777" w:rsidR="00D46CAA" w:rsidRDefault="00D46CAA" w:rsidP="00D461ED"/>
    <w:p w14:paraId="00755124" w14:textId="77777777" w:rsidR="005F594C" w:rsidRDefault="005F594C" w:rsidP="00D461ED"/>
    <w:p w14:paraId="68922247" w14:textId="4939F621" w:rsidR="008F4E82" w:rsidRDefault="008F4E82" w:rsidP="00D461ED"/>
    <w:p w14:paraId="4FA41EE3" w14:textId="77777777" w:rsidR="008F4E82" w:rsidRDefault="008F4E82" w:rsidP="00D461ED"/>
    <w:p w14:paraId="69591F3F" w14:textId="77777777" w:rsidR="008F4E82" w:rsidRDefault="008F4E82" w:rsidP="00D461ED"/>
    <w:p w14:paraId="0903E68D" w14:textId="75B06E02" w:rsidR="008F4E82" w:rsidRDefault="008F4E82" w:rsidP="00D461ED"/>
    <w:p w14:paraId="0C794B2D" w14:textId="77777777" w:rsidR="008F4E82" w:rsidRDefault="008F4E82" w:rsidP="00D461ED"/>
    <w:sectPr w:rsidR="008F4E82" w:rsidSect="00696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A035E8"/>
    <w:multiLevelType w:val="hybridMultilevel"/>
    <w:tmpl w:val="E1DEA9EA"/>
    <w:lvl w:ilvl="0" w:tplc="B5B221B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693718"/>
    <w:multiLevelType w:val="hybridMultilevel"/>
    <w:tmpl w:val="B1A48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40B"/>
    <w:rsid w:val="0002423C"/>
    <w:rsid w:val="00072035"/>
    <w:rsid w:val="002A5D59"/>
    <w:rsid w:val="00525D5B"/>
    <w:rsid w:val="005F594C"/>
    <w:rsid w:val="00625C0A"/>
    <w:rsid w:val="00696AD9"/>
    <w:rsid w:val="0088568F"/>
    <w:rsid w:val="008F4E82"/>
    <w:rsid w:val="00A74AB0"/>
    <w:rsid w:val="00C823B3"/>
    <w:rsid w:val="00D2040B"/>
    <w:rsid w:val="00D461ED"/>
    <w:rsid w:val="00D4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03556"/>
  <w15:chartTrackingRefBased/>
  <w15:docId w15:val="{BFA2BC30-B249-044E-BBB2-63FE56F3B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23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Allwardt</dc:creator>
  <cp:keywords/>
  <dc:description/>
  <cp:lastModifiedBy>Annette E Hamm</cp:lastModifiedBy>
  <cp:revision>2</cp:revision>
  <dcterms:created xsi:type="dcterms:W3CDTF">2023-08-16T14:43:00Z</dcterms:created>
  <dcterms:modified xsi:type="dcterms:W3CDTF">2023-08-16T14:43:00Z</dcterms:modified>
</cp:coreProperties>
</file>