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5DEF0" w14:textId="77777777" w:rsidR="006C3974" w:rsidRPr="00FB4180" w:rsidRDefault="006C3974" w:rsidP="00FB418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CIT Meeting Minutes (April 03, 2026)</w:t>
      </w:r>
    </w:p>
    <w:p w14:paraId="3E25F834" w14:textId="512C2C8C" w:rsidR="006C3974" w:rsidRPr="00FB4180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Topic: Syllabus Policy Updates, AI and RSI Integration, and Resource Development</w:t>
      </w:r>
    </w:p>
    <w:p w14:paraId="5220C186" w14:textId="77777777" w:rsidR="00FB4180" w:rsidRPr="006C3974" w:rsidRDefault="00FB4180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AFC306" w14:textId="77777777" w:rsid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Attendees: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t xml:space="preserve"> Andrea Alveshere, Mohammad Shamsuddoha, Nilanjan Sen, Christy Keefe, Gina Yi, Mei Wen, Tamara Bories, Paul Chinen, Seongchan Kim</w:t>
      </w:r>
    </w:p>
    <w:p w14:paraId="21CCEF0F" w14:textId="77777777" w:rsidR="00FB4180" w:rsidRPr="006C3974" w:rsidRDefault="00FB4180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D998BE" w14:textId="77777777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Purpose: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t xml:space="preserve"> Discussion and finalization of syllabus policy updates, integration of AI and RSI statements, and development of supporting faculty resources.</w:t>
      </w:r>
    </w:p>
    <w:p w14:paraId="5CC58983" w14:textId="4871CF58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1395449" w14:textId="77777777" w:rsidR="006C3974" w:rsidRPr="006C3974" w:rsidRDefault="006C3974" w:rsidP="00FB4180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Approval of Previous Meeting Minutes</w:t>
      </w:r>
    </w:p>
    <w:p w14:paraId="0F4EF645" w14:textId="64CE0F32" w:rsidR="006C3974" w:rsidRDefault="00FB4180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B4180">
        <w:rPr>
          <w:rFonts w:ascii="Times New Roman" w:eastAsia="Times New Roman" w:hAnsi="Times New Roman" w:cs="Times New Roman"/>
          <w:kern w:val="0"/>
          <w14:ligatures w14:val="none"/>
        </w:rPr>
        <w:t>The meeting began with a review of the previous meeting minutes. Members acknowledged the importance of accuracy and timely preparation. A motion was made, seconded, and approved without objection.</w:t>
      </w:r>
    </w:p>
    <w:p w14:paraId="705D6003" w14:textId="77777777" w:rsidR="00FB4180" w:rsidRPr="006C3974" w:rsidRDefault="00FB4180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34A737B" w14:textId="77777777" w:rsidR="006C3974" w:rsidRPr="006C3974" w:rsidRDefault="006C3974" w:rsidP="00FB4180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Syllabus Policy Updates and Accreditation Compliance</w:t>
      </w:r>
    </w:p>
    <w:p w14:paraId="3A3D1B49" w14:textId="49394E32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2.1 Inclusion of semester structure and contact hours in all syllabi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2.2 Alignment with university and program accreditation standards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2.3 Urgent implementation due to Provost’s Office deadlines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2.4 Policy updates approved unanimously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2.5 Approved policy will be forwarded to </w:t>
      </w:r>
      <w:r w:rsidR="00FB4180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Faculty Senate on April 14</w:t>
      </w:r>
    </w:p>
    <w:p w14:paraId="554CA50C" w14:textId="45AEC815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8649BEA" w14:textId="77777777" w:rsidR="006C3974" w:rsidRPr="006C3974" w:rsidRDefault="006C3974" w:rsidP="00FB4180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Revised Syllabus Template</w:t>
      </w:r>
    </w:p>
    <w:p w14:paraId="46BE690D" w14:textId="77777777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3.1 Template introduced to support updated policies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3.2 Strongly recommended but not mandatory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3.3 Course schedule section repositioned for usability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3.4 AI and RSI statements added in suggested sections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3.5 All syllabi must meet accessibility standards regardless of template use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3.6 Academic freedom remains a key consideration</w:t>
      </w:r>
    </w:p>
    <w:p w14:paraId="11D0FA1B" w14:textId="094C0D81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917A43E" w14:textId="77777777" w:rsidR="006C3974" w:rsidRPr="006C3974" w:rsidRDefault="006C3974" w:rsidP="00FB4180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4. Academic Integrity and Plagiarism Clarity</w:t>
      </w:r>
    </w:p>
    <w:p w14:paraId="3B04AE79" w14:textId="4630902B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4.1 Concern about visibility of </w:t>
      </w:r>
      <w:r w:rsidR="00FB4180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plagiarism policy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4.2 Current inclusion through university policy link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4.3 Recommendation to add </w:t>
      </w:r>
      <w:r w:rsidR="00FB4180">
        <w:rPr>
          <w:rFonts w:ascii="Times New Roman" w:eastAsia="Times New Roman" w:hAnsi="Times New Roman" w:cs="Times New Roman"/>
          <w:kern w:val="0"/>
          <w14:ligatures w14:val="none"/>
        </w:rPr>
        <w:t xml:space="preserve">a 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t xml:space="preserve">brief plagiarism statement in </w:t>
      </w:r>
      <w:r w:rsidR="00FB4180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syllabus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4.4 Aim to improve student understanding</w:t>
      </w:r>
    </w:p>
    <w:p w14:paraId="3DA62A87" w14:textId="1A389F82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ABA5D54" w14:textId="77777777" w:rsidR="006C3974" w:rsidRPr="006C3974" w:rsidRDefault="006C3974" w:rsidP="00FB4180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5. AI and RSI Resource Webpage Development</w:t>
      </w:r>
    </w:p>
    <w:p w14:paraId="4A9B22A7" w14:textId="77777777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5.1 Plan to develop centralized AI resource webpage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5.2 Include AI definitions and responsible use guidance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5.3 Provide examples and potential risks of AI use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5.4 Content will be continuously updated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5.5 Members encouraged to share resources from peer institutions</w:t>
      </w:r>
    </w:p>
    <w:p w14:paraId="3C8D30EB" w14:textId="4595ADC8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F9A6F75" w14:textId="77777777" w:rsidR="006C3974" w:rsidRPr="006C3974" w:rsidRDefault="006C3974" w:rsidP="00FB4180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6. Meeting Logistics and Scheduling</w:t>
      </w:r>
    </w:p>
    <w:p w14:paraId="32B284F1" w14:textId="77777777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6.1 May meeting rescheduled to May 8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6.2 Change made to ensure maximum participation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6.3 Officer elections will take place during this meeting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6.4 Members may submit nominations in advance if unable to attend</w:t>
      </w:r>
    </w:p>
    <w:p w14:paraId="05A2D630" w14:textId="760C012A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FFB199" w14:textId="77777777" w:rsidR="006C3974" w:rsidRPr="006C3974" w:rsidRDefault="006C3974" w:rsidP="00FB4180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7. Technology and Transcription Tools</w:t>
      </w:r>
    </w:p>
    <w:p w14:paraId="364D2355" w14:textId="77777777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7.1 Fireflies transcription tool raised privacy concerns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7.2 Issue due to automatic meeting recording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7.3 Members informed how to disable the feature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7.4 Transcripts will be shared for review and accuracy</w:t>
      </w:r>
    </w:p>
    <w:p w14:paraId="48514B2C" w14:textId="61758F6C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BDA1E9" w14:textId="77777777" w:rsidR="006C3974" w:rsidRPr="006C3974" w:rsidRDefault="006C3974" w:rsidP="00FB4180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8. Next Steps and Action Items</w:t>
      </w:r>
    </w:p>
    <w:p w14:paraId="12F95A10" w14:textId="77777777" w:rsidR="006C3974" w:rsidRPr="006C3974" w:rsidRDefault="006C3974" w:rsidP="00FB418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C3974">
        <w:rPr>
          <w:rFonts w:ascii="Times New Roman" w:eastAsia="Times New Roman" w:hAnsi="Times New Roman" w:cs="Times New Roman"/>
          <w:kern w:val="0"/>
          <w14:ligatures w14:val="none"/>
        </w:rPr>
        <w:t>8.1 Ballot will be distributed for revised syllabus template approval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8.2 Members will provide feedback within the given deadline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8.3 Feedback will be compiled before Faculty Senate submission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8.4 Contributions for AI resource webpage will be collected</w:t>
      </w:r>
      <w:r w:rsidRPr="006C3974">
        <w:rPr>
          <w:rFonts w:ascii="Times New Roman" w:eastAsia="Times New Roman" w:hAnsi="Times New Roman" w:cs="Times New Roman"/>
          <w:kern w:val="0"/>
          <w14:ligatures w14:val="none"/>
        </w:rPr>
        <w:br/>
        <w:t>8.5 Materials will be prepared and finalized for submission</w:t>
      </w:r>
    </w:p>
    <w:p w14:paraId="6BF79963" w14:textId="77777777" w:rsidR="00A80520" w:rsidRPr="00FB4180" w:rsidRDefault="00A80520" w:rsidP="00FB4180">
      <w:pPr>
        <w:spacing w:after="0" w:line="360" w:lineRule="auto"/>
      </w:pPr>
    </w:p>
    <w:sectPr w:rsidR="00A80520" w:rsidRPr="00FB4180" w:rsidSect="00D152B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tDQ3MDU0srAwMDY3MjFQ0lEKTi0uzszPAykwqgUANhvyHiwAAAA="/>
  </w:docVars>
  <w:rsids>
    <w:rsidRoot w:val="00A80520"/>
    <w:rsid w:val="000D7728"/>
    <w:rsid w:val="0024704F"/>
    <w:rsid w:val="002C2CDB"/>
    <w:rsid w:val="005D2028"/>
    <w:rsid w:val="00606947"/>
    <w:rsid w:val="006C3974"/>
    <w:rsid w:val="008628EE"/>
    <w:rsid w:val="009221A5"/>
    <w:rsid w:val="00944BBB"/>
    <w:rsid w:val="009743FF"/>
    <w:rsid w:val="00A15E5C"/>
    <w:rsid w:val="00A80520"/>
    <w:rsid w:val="00CE0AFC"/>
    <w:rsid w:val="00D152B4"/>
    <w:rsid w:val="00D669E5"/>
    <w:rsid w:val="00DD09AD"/>
    <w:rsid w:val="00FB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1E610"/>
  <w15:chartTrackingRefBased/>
  <w15:docId w15:val="{4E06C1F0-1E1D-47E1-9678-CE8269078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974"/>
  </w:style>
  <w:style w:type="paragraph" w:styleId="Heading1">
    <w:name w:val="heading 1"/>
    <w:basedOn w:val="Normal"/>
    <w:next w:val="Normal"/>
    <w:link w:val="Heading1Char"/>
    <w:uiPriority w:val="9"/>
    <w:qFormat/>
    <w:rsid w:val="00A805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05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5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5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5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5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5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5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5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5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05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5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5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5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5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5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5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5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5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05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5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05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5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05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5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05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5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5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5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608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2371</Characters>
  <Application>Microsoft Office Word</Application>
  <DocSecurity>0</DocSecurity>
  <Lines>19</Lines>
  <Paragraphs>5</Paragraphs>
  <ScaleCrop>false</ScaleCrop>
  <Company>Western Illinois University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Shamsuddoha</dc:creator>
  <cp:keywords/>
  <dc:description/>
  <cp:lastModifiedBy>Annette E Hamm</cp:lastModifiedBy>
  <cp:revision>2</cp:revision>
  <dcterms:created xsi:type="dcterms:W3CDTF">2026-07-10T14:24:00Z</dcterms:created>
  <dcterms:modified xsi:type="dcterms:W3CDTF">2026-07-10T14:24:00Z</dcterms:modified>
</cp:coreProperties>
</file>