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4CFA" w:rsidRDefault="007408B5">
      <w:pPr>
        <w:pStyle w:val="Standard"/>
      </w:pPr>
      <w:bookmarkStart w:id="0" w:name="_GoBack"/>
      <w:bookmarkEnd w:id="0"/>
      <w:r>
        <w:t>Meeting minutes for 9/5/18</w:t>
      </w:r>
    </w:p>
    <w:p w:rsidR="00BC4CFA" w:rsidRDefault="00BC4CFA">
      <w:pPr>
        <w:pStyle w:val="Standard"/>
      </w:pPr>
    </w:p>
    <w:p w:rsidR="00BC4CFA" w:rsidRDefault="007408B5">
      <w:pPr>
        <w:pStyle w:val="Standard"/>
      </w:pPr>
      <w:r>
        <w:t>P</w:t>
      </w:r>
      <w:r w:rsidR="00400ED9">
        <w:t>resent: Tammi Bories, Justin Ehrl</w:t>
      </w:r>
      <w:r>
        <w:t>ich, Binto George, Redina Finch (formerly Herman), Steve House</w:t>
      </w:r>
    </w:p>
    <w:p w:rsidR="00BC4CFA" w:rsidRDefault="00BC4CFA">
      <w:pPr>
        <w:pStyle w:val="Standard"/>
      </w:pPr>
    </w:p>
    <w:p w:rsidR="00BC4CFA" w:rsidRDefault="007408B5">
      <w:pPr>
        <w:pStyle w:val="Standard"/>
      </w:pPr>
      <w:r>
        <w:t>Guests: Rebecca Slater</w:t>
      </w:r>
    </w:p>
    <w:p w:rsidR="00BC4CFA" w:rsidRDefault="00BC4CFA">
      <w:pPr>
        <w:pStyle w:val="Standard"/>
      </w:pPr>
    </w:p>
    <w:p w:rsidR="00BC4CFA" w:rsidRDefault="007408B5">
      <w:pPr>
        <w:pStyle w:val="Standard"/>
      </w:pPr>
      <w:r>
        <w:t>Call to order: 1:00</w:t>
      </w:r>
    </w:p>
    <w:p w:rsidR="00BC4CFA" w:rsidRDefault="00BC4CFA">
      <w:pPr>
        <w:pStyle w:val="Standard"/>
      </w:pPr>
    </w:p>
    <w:p w:rsidR="00F4652F" w:rsidRDefault="00F4652F" w:rsidP="002B0103">
      <w:pPr>
        <w:pStyle w:val="Standard"/>
        <w:numPr>
          <w:ilvl w:val="0"/>
          <w:numId w:val="2"/>
        </w:numPr>
      </w:pPr>
      <w:r>
        <w:t>Redina Finch elected Vice Chair by acclamation</w:t>
      </w:r>
    </w:p>
    <w:p w:rsidR="002B0103" w:rsidRDefault="002B0103" w:rsidP="002B0103">
      <w:pPr>
        <w:pStyle w:val="Standard"/>
        <w:numPr>
          <w:ilvl w:val="0"/>
          <w:numId w:val="2"/>
        </w:numPr>
      </w:pPr>
      <w:r>
        <w:t>Approve minutes from 4/4/18 – approved unanimously</w:t>
      </w:r>
    </w:p>
    <w:p w:rsidR="00BC4CFA" w:rsidRDefault="007408B5" w:rsidP="002B0103">
      <w:pPr>
        <w:pStyle w:val="Standard"/>
        <w:numPr>
          <w:ilvl w:val="0"/>
          <w:numId w:val="2"/>
        </w:numPr>
      </w:pPr>
      <w:r>
        <w:t>Announcements</w:t>
      </w:r>
    </w:p>
    <w:p w:rsidR="00BC4CFA" w:rsidRDefault="007408B5">
      <w:pPr>
        <w:pStyle w:val="Standard"/>
      </w:pPr>
      <w:r>
        <w:tab/>
        <w:t xml:space="preserve">2017-2018 CIT Annual Report was </w:t>
      </w:r>
      <w:r w:rsidR="002B0103">
        <w:t>accepted by</w:t>
      </w:r>
      <w:r>
        <w:t xml:space="preserve"> Faculty Senate</w:t>
      </w:r>
    </w:p>
    <w:p w:rsidR="00BC4CFA" w:rsidRDefault="007408B5" w:rsidP="002B0103">
      <w:pPr>
        <w:pStyle w:val="Standard"/>
        <w:numPr>
          <w:ilvl w:val="0"/>
          <w:numId w:val="2"/>
        </w:numPr>
      </w:pPr>
      <w:r>
        <w:t>Presentation by Rebecca Slater</w:t>
      </w:r>
    </w:p>
    <w:p w:rsidR="00BC4CFA" w:rsidRDefault="007408B5" w:rsidP="002B0103">
      <w:pPr>
        <w:pStyle w:val="Standard"/>
        <w:numPr>
          <w:ilvl w:val="1"/>
          <w:numId w:val="2"/>
        </w:numPr>
      </w:pPr>
      <w:r>
        <w:t>Ricoh OMR solution update</w:t>
      </w:r>
    </w:p>
    <w:p w:rsidR="00BC4CFA" w:rsidRDefault="007408B5" w:rsidP="002B0103">
      <w:pPr>
        <w:pStyle w:val="Standard"/>
        <w:numPr>
          <w:ilvl w:val="2"/>
          <w:numId w:val="2"/>
        </w:numPr>
      </w:pPr>
      <w:r>
        <w:t>Faculty received an email about the new scantron option</w:t>
      </w:r>
    </w:p>
    <w:p w:rsidR="00BC4CFA" w:rsidRDefault="007408B5" w:rsidP="002B0103">
      <w:pPr>
        <w:pStyle w:val="Standard"/>
        <w:numPr>
          <w:ilvl w:val="2"/>
          <w:numId w:val="2"/>
        </w:numPr>
      </w:pPr>
      <w:r>
        <w:t>Individual training is available</w:t>
      </w:r>
    </w:p>
    <w:p w:rsidR="00BC4CFA" w:rsidRDefault="007408B5" w:rsidP="002B0103">
      <w:pPr>
        <w:pStyle w:val="Standard"/>
        <w:numPr>
          <w:ilvl w:val="1"/>
          <w:numId w:val="2"/>
        </w:numPr>
      </w:pPr>
      <w:r>
        <w:t>Wireless re-design</w:t>
      </w:r>
    </w:p>
    <w:p w:rsidR="00BC4CFA" w:rsidRDefault="007408B5" w:rsidP="002B0103">
      <w:pPr>
        <w:pStyle w:val="Standard"/>
        <w:numPr>
          <w:ilvl w:val="2"/>
          <w:numId w:val="2"/>
        </w:numPr>
      </w:pPr>
      <w:r>
        <w:t>Bringing back easy-to-access guest sign-in</w:t>
      </w:r>
    </w:p>
    <w:p w:rsidR="00BC4CFA" w:rsidRDefault="007408B5" w:rsidP="002B0103">
      <w:pPr>
        <w:pStyle w:val="Standard"/>
        <w:numPr>
          <w:ilvl w:val="3"/>
          <w:numId w:val="2"/>
        </w:numPr>
      </w:pPr>
      <w:r>
        <w:t>Won’t correct coverage issues</w:t>
      </w:r>
    </w:p>
    <w:p w:rsidR="00BC4CFA" w:rsidRDefault="007408B5" w:rsidP="002B0103">
      <w:pPr>
        <w:pStyle w:val="Standard"/>
        <w:numPr>
          <w:ilvl w:val="2"/>
          <w:numId w:val="2"/>
        </w:numPr>
      </w:pPr>
      <w:r>
        <w:t>Old Cat3 cable is being replaced with Cat5</w:t>
      </w:r>
    </w:p>
    <w:p w:rsidR="00BC4CFA" w:rsidRDefault="007408B5" w:rsidP="002B0103">
      <w:pPr>
        <w:pStyle w:val="Standard"/>
        <w:numPr>
          <w:ilvl w:val="3"/>
          <w:numId w:val="2"/>
        </w:numPr>
      </w:pPr>
      <w:r>
        <w:t>3-year plan, of which 1 year is done</w:t>
      </w:r>
    </w:p>
    <w:p w:rsidR="00BC4CFA" w:rsidRDefault="007408B5" w:rsidP="002B0103">
      <w:pPr>
        <w:pStyle w:val="Standard"/>
        <w:numPr>
          <w:ilvl w:val="2"/>
          <w:numId w:val="2"/>
        </w:numPr>
      </w:pPr>
      <w:r>
        <w:t>Each access point designed for a maximum of 30 users</w:t>
      </w:r>
    </w:p>
    <w:p w:rsidR="00BC4CFA" w:rsidRDefault="007408B5" w:rsidP="002B0103">
      <w:pPr>
        <w:pStyle w:val="Standard"/>
        <w:numPr>
          <w:ilvl w:val="3"/>
          <w:numId w:val="2"/>
        </w:numPr>
      </w:pPr>
      <w:r>
        <w:t>Departments can purchase additional access points</w:t>
      </w:r>
    </w:p>
    <w:p w:rsidR="00BC4CFA" w:rsidRDefault="007408B5" w:rsidP="002B0103">
      <w:pPr>
        <w:pStyle w:val="Standard"/>
        <w:numPr>
          <w:ilvl w:val="1"/>
          <w:numId w:val="2"/>
        </w:numPr>
      </w:pPr>
      <w:r>
        <w:t>IT Governance re-design</w:t>
      </w:r>
    </w:p>
    <w:p w:rsidR="00BC4CFA" w:rsidRDefault="007408B5" w:rsidP="002B0103">
      <w:pPr>
        <w:pStyle w:val="Standard"/>
        <w:numPr>
          <w:ilvl w:val="2"/>
          <w:numId w:val="2"/>
        </w:numPr>
      </w:pPr>
      <w:r>
        <w:t>New process presented to Interim Provost</w:t>
      </w:r>
    </w:p>
    <w:p w:rsidR="00BC4CFA" w:rsidRDefault="007408B5" w:rsidP="002B0103">
      <w:pPr>
        <w:pStyle w:val="Standard"/>
        <w:numPr>
          <w:ilvl w:val="3"/>
          <w:numId w:val="2"/>
        </w:numPr>
      </w:pPr>
      <w:r>
        <w:t>Streamlined process with a 2-day turn-around</w:t>
      </w:r>
    </w:p>
    <w:p w:rsidR="00BC4CFA" w:rsidRDefault="007408B5" w:rsidP="002B0103">
      <w:pPr>
        <w:pStyle w:val="Standard"/>
        <w:numPr>
          <w:ilvl w:val="3"/>
          <w:numId w:val="2"/>
        </w:numPr>
      </w:pPr>
      <w:r>
        <w:t>Alliances are replaced by UTag</w:t>
      </w:r>
    </w:p>
    <w:p w:rsidR="00BC4CFA" w:rsidRDefault="007408B5" w:rsidP="002B0103">
      <w:pPr>
        <w:pStyle w:val="Standard"/>
        <w:numPr>
          <w:ilvl w:val="0"/>
          <w:numId w:val="2"/>
        </w:numPr>
      </w:pPr>
      <w:r>
        <w:t>Student technology competency survey results</w:t>
      </w:r>
    </w:p>
    <w:p w:rsidR="00BC4CFA" w:rsidRDefault="007408B5" w:rsidP="002B0103">
      <w:pPr>
        <w:pStyle w:val="Standard"/>
        <w:numPr>
          <w:ilvl w:val="1"/>
          <w:numId w:val="2"/>
        </w:numPr>
      </w:pPr>
      <w:r>
        <w:t>Need to do a post-analysis to make the results more readable</w:t>
      </w:r>
    </w:p>
    <w:p w:rsidR="00BC4CFA" w:rsidRDefault="007408B5" w:rsidP="002B0103">
      <w:pPr>
        <w:pStyle w:val="Standard"/>
        <w:numPr>
          <w:ilvl w:val="0"/>
          <w:numId w:val="2"/>
        </w:numPr>
      </w:pPr>
      <w:r>
        <w:t>Old Business</w:t>
      </w:r>
    </w:p>
    <w:p w:rsidR="00BC4CFA" w:rsidRDefault="007408B5" w:rsidP="002B0103">
      <w:pPr>
        <w:pStyle w:val="Standard"/>
        <w:numPr>
          <w:ilvl w:val="1"/>
          <w:numId w:val="2"/>
        </w:numPr>
      </w:pPr>
      <w:r>
        <w:t>Adobe site license IT Governance proposal status</w:t>
      </w:r>
    </w:p>
    <w:p w:rsidR="00BC4CFA" w:rsidRDefault="007408B5" w:rsidP="002B0103">
      <w:pPr>
        <w:pStyle w:val="Standard"/>
        <w:numPr>
          <w:ilvl w:val="0"/>
          <w:numId w:val="2"/>
        </w:numPr>
      </w:pPr>
      <w:r>
        <w:t>Next meeting – discuss how to address WiFi and internet concerns on campus</w:t>
      </w:r>
    </w:p>
    <w:p w:rsidR="00BC4CFA" w:rsidRDefault="007408B5">
      <w:pPr>
        <w:pStyle w:val="Standard"/>
      </w:pPr>
      <w:r>
        <w:tab/>
      </w:r>
    </w:p>
    <w:p w:rsidR="00BC4CFA" w:rsidRDefault="00BC4CFA">
      <w:pPr>
        <w:pStyle w:val="Standard"/>
      </w:pPr>
    </w:p>
    <w:p w:rsidR="00BC4CFA" w:rsidRDefault="00BC4CFA">
      <w:pPr>
        <w:pStyle w:val="Standard"/>
      </w:pPr>
    </w:p>
    <w:p w:rsidR="00BC4CFA" w:rsidRDefault="007408B5">
      <w:pPr>
        <w:pStyle w:val="Standard"/>
      </w:pPr>
      <w:r>
        <w:t>Submitted by Redina Finch</w:t>
      </w:r>
    </w:p>
    <w:p w:rsidR="00BC4CFA" w:rsidRDefault="007408B5">
      <w:pPr>
        <w:pStyle w:val="Standard"/>
      </w:pPr>
      <w:r>
        <w:tab/>
      </w:r>
    </w:p>
    <w:sectPr w:rsidR="00BC4CFA">
      <w:pgSz w:w="12240" w:h="15840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47FB1" w:rsidRDefault="00647FB1">
      <w:r>
        <w:separator/>
      </w:r>
    </w:p>
  </w:endnote>
  <w:endnote w:type="continuationSeparator" w:id="0">
    <w:p w:rsidR="00647FB1" w:rsidRDefault="00647F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WenQuanYi Zen Hei Sharp">
    <w:charset w:val="00"/>
    <w:family w:val="auto"/>
    <w:pitch w:val="variable"/>
  </w:font>
  <w:font w:name="Lohit Devanagari">
    <w:altName w:val="Times New Roman"/>
    <w:charset w:val="00"/>
    <w:family w:val="auto"/>
    <w:pitch w:val="variable"/>
  </w:font>
  <w:font w:name="Liberation Sans">
    <w:charset w:val="00"/>
    <w:family w:val="swiss"/>
    <w:pitch w:val="variable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47FB1" w:rsidRDefault="00647FB1">
      <w:r>
        <w:rPr>
          <w:color w:val="000000"/>
        </w:rPr>
        <w:separator/>
      </w:r>
    </w:p>
  </w:footnote>
  <w:footnote w:type="continuationSeparator" w:id="0">
    <w:p w:rsidR="00647FB1" w:rsidRDefault="00647F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01062A"/>
    <w:multiLevelType w:val="hybridMultilevel"/>
    <w:tmpl w:val="B7363C2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F7436ED"/>
    <w:multiLevelType w:val="hybridMultilevel"/>
    <w:tmpl w:val="BAC002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8AD4478"/>
    <w:multiLevelType w:val="hybridMultilevel"/>
    <w:tmpl w:val="D99480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E8A4385"/>
    <w:multiLevelType w:val="hybridMultilevel"/>
    <w:tmpl w:val="0AB050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4CFA"/>
    <w:rsid w:val="002B0103"/>
    <w:rsid w:val="00400ED9"/>
    <w:rsid w:val="00523764"/>
    <w:rsid w:val="00647FB1"/>
    <w:rsid w:val="007408B5"/>
    <w:rsid w:val="00BC4CFA"/>
    <w:rsid w:val="00F46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7150D95-95FC-4CFD-A875-DC3631271C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WenQuanYi Zen Hei Sharp" w:hAnsi="Liberation Serif" w:cs="Lohit Devanagari"/>
        <w:kern w:val="3"/>
        <w:sz w:val="24"/>
        <w:szCs w:val="24"/>
        <w:lang w:val="en-US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176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WIU User</Company>
  <LinksUpToDate>false</LinksUpToDate>
  <CharactersWithSpaces>1178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Redina L Finch</dc:creator>
  <cp:lastModifiedBy>Briseida M Yanez</cp:lastModifiedBy>
  <cp:revision>2</cp:revision>
  <dcterms:created xsi:type="dcterms:W3CDTF">2018-09-28T15:17:00Z</dcterms:created>
  <dcterms:modified xsi:type="dcterms:W3CDTF">2018-09-28T15:17:00Z</dcterms:modified>
</cp:coreProperties>
</file>