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292022">
        <w:rPr>
          <w:rFonts w:ascii="Times New Roman" w:hAnsi="Times New Roman"/>
          <w:sz w:val="28"/>
          <w:szCs w:val="28"/>
        </w:rPr>
        <w:t>6 March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292022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 w:rsidR="00F515AA">
        <w:rPr>
          <w:rFonts w:ascii="Times New Roman" w:hAnsi="Times New Roman"/>
        </w:rPr>
        <w:t xml:space="preserve"> February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92022" w:rsidRDefault="00292022" w:rsidP="00292022">
      <w:pPr>
        <w:pStyle w:val="ListParagraph"/>
        <w:rPr>
          <w:rFonts w:ascii="Times New Roman" w:hAnsi="Times New Roman"/>
        </w:rPr>
      </w:pPr>
    </w:p>
    <w:p w:rsidR="00292022" w:rsidRDefault="00292022" w:rsidP="0029202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General Honors Courses</w:t>
      </w:r>
    </w:p>
    <w:p w:rsidR="00292022" w:rsidRDefault="00292022" w:rsidP="00292022">
      <w:pPr>
        <w:pStyle w:val="ListParagraph"/>
        <w:ind w:left="1440"/>
        <w:rPr>
          <w:rFonts w:ascii="Times New Roman" w:hAnsi="Times New Roman"/>
        </w:rPr>
      </w:pPr>
    </w:p>
    <w:p w:rsidR="00292022" w:rsidRDefault="00292022" w:rsidP="00292022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Berlin/Vienna: European Capitals Yesterday and Today,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92022" w:rsidRDefault="00292022" w:rsidP="00292022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International Health,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92022" w:rsidRDefault="00292022" w:rsidP="00292022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GH 299, “The End of the World”: Plague and Peoples During the Age of the Black Death</w:t>
      </w:r>
    </w:p>
    <w:p w:rsidR="00710767" w:rsidRDefault="00710767" w:rsidP="007107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AF462D">
        <w:rPr>
          <w:rFonts w:ascii="Times New Roman" w:hAnsi="Times New Roman"/>
        </w:rPr>
        <w:t xml:space="preserve">Department of </w:t>
      </w:r>
      <w:r w:rsidR="00292022">
        <w:rPr>
          <w:rFonts w:ascii="Times New Roman" w:hAnsi="Times New Roman"/>
        </w:rPr>
        <w:t>Agriculture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F462D" w:rsidRPr="00600E5F" w:rsidRDefault="00AA63E9" w:rsidP="00AF462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734EE1">
        <w:rPr>
          <w:rFonts w:ascii="Times New Roman" w:hAnsi="Times New Roman"/>
        </w:rPr>
        <w:t xml:space="preserve"> for </w:t>
      </w:r>
      <w:r w:rsidR="00F515AA">
        <w:rPr>
          <w:rFonts w:ascii="Times New Roman" w:hAnsi="Times New Roman"/>
        </w:rPr>
        <w:t xml:space="preserve">New </w:t>
      </w:r>
      <w:r w:rsidR="003C6208">
        <w:rPr>
          <w:rFonts w:ascii="Times New Roman" w:hAnsi="Times New Roman"/>
        </w:rPr>
        <w:t>Course</w:t>
      </w:r>
    </w:p>
    <w:p w:rsidR="00600E5F" w:rsidRPr="00AA63E9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AF462D" w:rsidRPr="00600E5F" w:rsidRDefault="003C6208" w:rsidP="00AF462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HORT 382, Landscape Plants III,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F462D" w:rsidRPr="00AF462D" w:rsidRDefault="00AF462D" w:rsidP="00AF462D">
      <w:pPr>
        <w:ind w:left="720" w:firstLine="72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3C6208">
        <w:rPr>
          <w:rFonts w:ascii="Times New Roman" w:hAnsi="Times New Roman"/>
        </w:rPr>
        <w:t>Department of English and Journalism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3C6208">
        <w:rPr>
          <w:rFonts w:ascii="Times New Roman" w:hAnsi="Times New Roman"/>
        </w:rPr>
        <w:t>s</w:t>
      </w:r>
      <w:r w:rsidR="000C22FE">
        <w:rPr>
          <w:rFonts w:ascii="Times New Roman" w:hAnsi="Times New Roman"/>
        </w:rPr>
        <w:t xml:space="preserve"> for </w:t>
      </w:r>
      <w:r w:rsidR="003C6208">
        <w:rPr>
          <w:rFonts w:ascii="Times New Roman" w:hAnsi="Times New Roman"/>
        </w:rPr>
        <w:t>Changes in Divisions, Titles, Course Descriptions, and Prerequisites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980C69" w:rsidRPr="00054272" w:rsidRDefault="00054272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291, Introduction to New Media Literatures,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54272" w:rsidRDefault="00054272" w:rsidP="00054272">
      <w:pPr>
        <w:pStyle w:val="ListParagraph"/>
        <w:ind w:left="2880"/>
        <w:rPr>
          <w:rFonts w:ascii="Times New Roman" w:hAnsi="Times New Roman"/>
        </w:rPr>
      </w:pPr>
      <w:r w:rsidRPr="00054272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ENG 291, Introduction to New Media Literatures</w:t>
      </w:r>
    </w:p>
    <w:p w:rsidR="00054272" w:rsidRDefault="00054272" w:rsidP="00054272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Reading and Discussion of New Media from around the world, introducing emerging traditions, questions of social justice, and methods of interpretation.</w:t>
      </w:r>
      <w:proofErr w:type="gramEnd"/>
    </w:p>
    <w:p w:rsidR="00054272" w:rsidRDefault="00054272" w:rsidP="00054272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054272" w:rsidRPr="00054272" w:rsidRDefault="00054272" w:rsidP="00054272">
      <w:pPr>
        <w:pStyle w:val="ListParagraph"/>
        <w:ind w:left="4320"/>
        <w:rPr>
          <w:rFonts w:ascii="Times New Roman" w:hAnsi="Times New Roman"/>
        </w:rPr>
      </w:pPr>
    </w:p>
    <w:p w:rsidR="00054272" w:rsidRDefault="00054272" w:rsidP="00054272">
      <w:pPr>
        <w:pStyle w:val="ListParagraph"/>
        <w:ind w:left="2880"/>
        <w:rPr>
          <w:rFonts w:ascii="Times New Roman" w:hAnsi="Times New Roman"/>
        </w:rPr>
      </w:pPr>
      <w:r w:rsidRPr="00054272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ENG 303, Forms of New Media Literature</w:t>
      </w:r>
    </w:p>
    <w:p w:rsidR="00054272" w:rsidRDefault="00054272" w:rsidP="00054272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Studies in forms of new media literature, including forms such as digital literature, graphic novels, video games and/or other literary forms which experiment with medium.</w:t>
      </w:r>
      <w:proofErr w:type="gramEnd"/>
    </w:p>
    <w:p w:rsidR="00054272" w:rsidRPr="00054272" w:rsidRDefault="00054272" w:rsidP="00054272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299 with a grade of C or better, or consent of instructor</w:t>
      </w:r>
    </w:p>
    <w:p w:rsidR="00054272" w:rsidRPr="00054272" w:rsidRDefault="00054272" w:rsidP="00054272">
      <w:pPr>
        <w:pStyle w:val="ListParagraph"/>
        <w:ind w:left="2880"/>
        <w:rPr>
          <w:rFonts w:ascii="Times New Roman" w:hAnsi="Times New Roman"/>
          <w:u w:val="single"/>
        </w:rPr>
      </w:pPr>
    </w:p>
    <w:p w:rsidR="00054272" w:rsidRPr="00054272" w:rsidRDefault="00054272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381, Technical Communication,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54272" w:rsidRDefault="00054272" w:rsidP="00054272">
      <w:pPr>
        <w:pStyle w:val="ListParagraph"/>
        <w:ind w:left="2880"/>
        <w:rPr>
          <w:rFonts w:ascii="Times New Roman" w:hAnsi="Times New Roman"/>
        </w:rPr>
      </w:pPr>
      <w:r w:rsidRPr="00054272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180 and 280, or permission of instructor</w:t>
      </w:r>
    </w:p>
    <w:p w:rsidR="00054272" w:rsidRPr="00054272" w:rsidRDefault="00054272" w:rsidP="00054272">
      <w:pPr>
        <w:pStyle w:val="ListParagraph"/>
        <w:ind w:left="2880"/>
        <w:rPr>
          <w:rFonts w:ascii="Times New Roman" w:hAnsi="Times New Roman"/>
        </w:rPr>
      </w:pPr>
      <w:r w:rsidRPr="00054272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ENG 380; or ENG 180, 280, and permission of instructor</w:t>
      </w:r>
    </w:p>
    <w:p w:rsidR="00054272" w:rsidRPr="00054272" w:rsidRDefault="00054272" w:rsidP="00054272">
      <w:pPr>
        <w:pStyle w:val="ListParagraph"/>
        <w:ind w:left="2880"/>
        <w:rPr>
          <w:rFonts w:ascii="Times New Roman" w:hAnsi="Times New Roman"/>
          <w:u w:val="single"/>
        </w:rPr>
      </w:pPr>
    </w:p>
    <w:p w:rsidR="00054272" w:rsidRPr="000D64F5" w:rsidRDefault="00054272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480, Computers and Writing,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D64F5" w:rsidRDefault="000D64F5" w:rsidP="000D64F5">
      <w:pPr>
        <w:pStyle w:val="ListParagraph"/>
        <w:ind w:left="2880"/>
        <w:rPr>
          <w:rFonts w:ascii="Times New Roman" w:hAnsi="Times New Roman"/>
        </w:rPr>
      </w:pPr>
      <w:r w:rsidRPr="000D64F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Computers and Writing</w:t>
      </w:r>
    </w:p>
    <w:p w:rsid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Practice and study of computer-mediated communication.</w:t>
      </w:r>
      <w:proofErr w:type="gramEnd"/>
      <w:r>
        <w:rPr>
          <w:rFonts w:ascii="Times New Roman" w:hAnsi="Times New Roman"/>
        </w:rPr>
        <w:t xml:space="preserve"> File management, word processing, networked communication, hypertext, and other current applications.</w:t>
      </w:r>
    </w:p>
    <w:p w:rsidR="000D64F5" w:rsidRP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180 and 280</w:t>
      </w:r>
    </w:p>
    <w:p w:rsidR="000D64F5" w:rsidRPr="000D64F5" w:rsidRDefault="000D64F5" w:rsidP="000D64F5">
      <w:pPr>
        <w:pStyle w:val="ListParagraph"/>
        <w:ind w:left="2880"/>
        <w:rPr>
          <w:rFonts w:ascii="Times New Roman" w:hAnsi="Times New Roman"/>
        </w:rPr>
      </w:pPr>
    </w:p>
    <w:p w:rsidR="000D64F5" w:rsidRDefault="000D64F5" w:rsidP="000D64F5">
      <w:pPr>
        <w:pStyle w:val="ListParagraph"/>
        <w:ind w:left="2880"/>
        <w:rPr>
          <w:rFonts w:ascii="Times New Roman" w:hAnsi="Times New Roman"/>
        </w:rPr>
      </w:pPr>
      <w:r w:rsidRPr="000D64F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Writing for the Social Web</w:t>
      </w:r>
    </w:p>
    <w:p w:rsidR="000D64F5" w:rsidRDefault="000D64F5" w:rsidP="000D64F5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Writing unique to the collaborative, social environment of the contemporary web: groups, conversations, distributed work. </w:t>
      </w:r>
      <w:proofErr w:type="gramStart"/>
      <w:r>
        <w:rPr>
          <w:rFonts w:ascii="Times New Roman" w:hAnsi="Times New Roman"/>
        </w:rPr>
        <w:t>In-depth work with electronic writing tools.</w:t>
      </w:r>
      <w:proofErr w:type="gramEnd"/>
    </w:p>
    <w:p w:rsidR="000D64F5" w:rsidRP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380, or permission of instructor</w:t>
      </w:r>
    </w:p>
    <w:p w:rsidR="000D64F5" w:rsidRPr="00054272" w:rsidRDefault="000D64F5" w:rsidP="000D64F5">
      <w:pPr>
        <w:pStyle w:val="ListParagraph"/>
        <w:ind w:left="2880"/>
        <w:rPr>
          <w:rFonts w:ascii="Times New Roman" w:hAnsi="Times New Roman"/>
          <w:u w:val="single"/>
        </w:rPr>
      </w:pPr>
    </w:p>
    <w:p w:rsidR="00054272" w:rsidRPr="000D64F5" w:rsidRDefault="00054272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481, </w:t>
      </w:r>
      <w:r w:rsidR="000D64F5">
        <w:rPr>
          <w:rFonts w:ascii="Times New Roman" w:hAnsi="Times New Roman"/>
        </w:rPr>
        <w:t xml:space="preserve">Topics in Rhetoric and Composition, </w:t>
      </w:r>
      <w:proofErr w:type="gramStart"/>
      <w:r w:rsidR="000D64F5">
        <w:rPr>
          <w:rFonts w:ascii="Times New Roman" w:hAnsi="Times New Roman"/>
        </w:rPr>
        <w:t xml:space="preserve">3 </w:t>
      </w:r>
      <w:proofErr w:type="spellStart"/>
      <w:r w:rsidR="000D64F5">
        <w:rPr>
          <w:rFonts w:ascii="Times New Roman" w:hAnsi="Times New Roman"/>
        </w:rPr>
        <w:t>s.h</w:t>
      </w:r>
      <w:proofErr w:type="spellEnd"/>
      <w:proofErr w:type="gramEnd"/>
      <w:r w:rsidR="000D64F5">
        <w:rPr>
          <w:rFonts w:ascii="Times New Roman" w:hAnsi="Times New Roman"/>
        </w:rPr>
        <w:t>.</w:t>
      </w:r>
    </w:p>
    <w:p w:rsidR="000D64F5" w:rsidRDefault="000D64F5" w:rsidP="000D64F5">
      <w:pPr>
        <w:pStyle w:val="ListParagraph"/>
        <w:ind w:left="2880"/>
        <w:rPr>
          <w:rFonts w:ascii="Times New Roman" w:hAnsi="Times New Roman"/>
        </w:rPr>
      </w:pPr>
      <w:r w:rsidRPr="000D64F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Topics in Rhetoric and Composition</w:t>
      </w:r>
    </w:p>
    <w:p w:rsid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Semester-long study of a topic in the theory, practice, pedagogy, or history of rhetoric and composition.</w:t>
      </w:r>
      <w:proofErr w:type="gramEnd"/>
    </w:p>
    <w:p w:rsid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180 and 280</w:t>
      </w:r>
    </w:p>
    <w:p w:rsidR="000D64F5" w:rsidRPr="000D64F5" w:rsidRDefault="000D64F5" w:rsidP="000D64F5">
      <w:pPr>
        <w:pStyle w:val="ListParagraph"/>
        <w:ind w:left="4320"/>
        <w:rPr>
          <w:rFonts w:ascii="Times New Roman" w:hAnsi="Times New Roman"/>
        </w:rPr>
      </w:pPr>
    </w:p>
    <w:p w:rsidR="000D64F5" w:rsidRDefault="000D64F5" w:rsidP="000D64F5">
      <w:pPr>
        <w:pStyle w:val="ListParagraph"/>
        <w:ind w:left="2880"/>
        <w:rPr>
          <w:rFonts w:ascii="Times New Roman" w:hAnsi="Times New Roman"/>
        </w:rPr>
      </w:pPr>
      <w:r w:rsidRPr="000D64F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Topics in Writing Studies </w:t>
      </w:r>
    </w:p>
    <w:p w:rsid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Semester-long study of a topic in the theory, practice, or history of writing studies.</w:t>
      </w:r>
      <w:proofErr w:type="gramEnd"/>
    </w:p>
    <w:p w:rsidR="000D64F5" w:rsidRDefault="000D64F5" w:rsidP="000D64F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380 or permission of instructor</w:t>
      </w:r>
    </w:p>
    <w:p w:rsidR="000D64F5" w:rsidRPr="000D64F5" w:rsidRDefault="000D64F5" w:rsidP="000D64F5">
      <w:pPr>
        <w:pStyle w:val="ListParagraph"/>
        <w:ind w:left="4320"/>
        <w:rPr>
          <w:rFonts w:ascii="Times New Roman" w:hAnsi="Times New Roman"/>
          <w:u w:val="single"/>
        </w:rPr>
      </w:pPr>
    </w:p>
    <w:p w:rsidR="00825B92" w:rsidRPr="000D64F5" w:rsidRDefault="000D64F5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483, Professional Editing,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D64F5" w:rsidRDefault="000D64F5" w:rsidP="000D64F5">
      <w:pPr>
        <w:pStyle w:val="ListParagraph"/>
        <w:ind w:left="2880"/>
        <w:rPr>
          <w:rFonts w:ascii="Times New Roman" w:hAnsi="Times New Roman"/>
        </w:rPr>
      </w:pPr>
      <w:r w:rsidRPr="000D64F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ENG 483, Professional Editing</w:t>
      </w:r>
    </w:p>
    <w:p w:rsidR="000D64F5" w:rsidRDefault="000D64F5" w:rsidP="006B0F5E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Study of professional copy-editing techniques and practice editing </w:t>
      </w:r>
      <w:r w:rsidR="006B0F5E">
        <w:rPr>
          <w:rFonts w:ascii="Times New Roman" w:hAnsi="Times New Roman"/>
        </w:rPr>
        <w:t>manuscripts.</w:t>
      </w:r>
      <w:proofErr w:type="gramEnd"/>
    </w:p>
    <w:p w:rsidR="006B0F5E" w:rsidRPr="000D64F5" w:rsidRDefault="006B0F5E" w:rsidP="006B0F5E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180, ENG 280, and departmental WID course</w:t>
      </w:r>
    </w:p>
    <w:p w:rsidR="000D64F5" w:rsidRPr="000D64F5" w:rsidRDefault="000D64F5" w:rsidP="000D64F5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0D64F5" w:rsidRDefault="000D64F5" w:rsidP="000D64F5">
      <w:pPr>
        <w:pStyle w:val="ListParagraph"/>
        <w:ind w:left="2880"/>
        <w:rPr>
          <w:rFonts w:ascii="Times New Roman" w:hAnsi="Times New Roman"/>
        </w:rPr>
      </w:pPr>
      <w:r w:rsidRPr="000D64F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ENG 382, Editing and Reviewing</w:t>
      </w:r>
    </w:p>
    <w:p w:rsidR="006B0F5E" w:rsidRDefault="006B0F5E" w:rsidP="006B0F5E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Theory and practice of editing and reviewing documents.</w:t>
      </w:r>
      <w:proofErr w:type="gramEnd"/>
      <w:r>
        <w:rPr>
          <w:rFonts w:ascii="Times New Roman" w:hAnsi="Times New Roman"/>
        </w:rPr>
        <w:t xml:space="preserve"> Focus on helping peers or colleagues improve their writing.</w:t>
      </w:r>
    </w:p>
    <w:p w:rsidR="006B0F5E" w:rsidRPr="006B0F5E" w:rsidRDefault="006B0F5E" w:rsidP="006B0F5E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380, or permission of instructor</w:t>
      </w:r>
    </w:p>
    <w:p w:rsidR="000D64F5" w:rsidRPr="000D64F5" w:rsidRDefault="000D64F5" w:rsidP="000D64F5">
      <w:pPr>
        <w:pStyle w:val="ListParagraph"/>
        <w:ind w:left="2880"/>
        <w:rPr>
          <w:rFonts w:ascii="Times New Roman" w:hAnsi="Times New Roman"/>
          <w:u w:val="single"/>
        </w:rPr>
      </w:pPr>
    </w:p>
    <w:p w:rsidR="000D64F5" w:rsidRPr="006B0F5E" w:rsidRDefault="000D64F5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484, Writing Center Tutoring,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B0F5E" w:rsidRPr="006B0F5E" w:rsidRDefault="006B0F5E" w:rsidP="006B0F5E">
      <w:pPr>
        <w:pStyle w:val="ListParagraph"/>
        <w:ind w:left="4320" w:hanging="1440"/>
        <w:rPr>
          <w:rFonts w:ascii="Times New Roman" w:hAnsi="Times New Roman"/>
        </w:rPr>
      </w:pPr>
      <w:r w:rsidRPr="006B0F5E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Writing Center Tutoring</w:t>
      </w:r>
    </w:p>
    <w:p w:rsidR="006B0F5E" w:rsidRDefault="006B0F5E" w:rsidP="006B0F5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Tutoring in the Writing Center; includes intensive training and work experience in the Writing Center. </w:t>
      </w:r>
      <w:proofErr w:type="gramStart"/>
      <w:r>
        <w:rPr>
          <w:rFonts w:ascii="Times New Roman" w:hAnsi="Times New Roman"/>
        </w:rPr>
        <w:t>Graded S/U only.</w:t>
      </w:r>
      <w:proofErr w:type="gramEnd"/>
    </w:p>
    <w:p w:rsidR="006B0F5E" w:rsidRDefault="006B0F5E" w:rsidP="006B0F5E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180, ENG 280, any departmental WID course, and permission of instructor</w:t>
      </w:r>
    </w:p>
    <w:p w:rsidR="006B0F5E" w:rsidRPr="006B0F5E" w:rsidRDefault="006B0F5E" w:rsidP="006B0F5E">
      <w:pPr>
        <w:pStyle w:val="ListParagraph"/>
        <w:ind w:left="4320" w:hanging="1440"/>
        <w:rPr>
          <w:rFonts w:ascii="Times New Roman" w:hAnsi="Times New Roman"/>
        </w:rPr>
      </w:pPr>
    </w:p>
    <w:p w:rsidR="006B0F5E" w:rsidRDefault="006B0F5E" w:rsidP="006B0F5E">
      <w:pPr>
        <w:pStyle w:val="ListParagraph"/>
        <w:ind w:left="2880"/>
        <w:rPr>
          <w:rFonts w:ascii="Times New Roman" w:hAnsi="Times New Roman"/>
        </w:rPr>
      </w:pPr>
      <w:r w:rsidRPr="006B0F5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Writing Center Studies</w:t>
      </w:r>
    </w:p>
    <w:p w:rsidR="006B0F5E" w:rsidRDefault="006B0F5E" w:rsidP="006B0F5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Theory and practice of writing center studies. </w:t>
      </w:r>
      <w:proofErr w:type="gramStart"/>
      <w:r>
        <w:rPr>
          <w:rFonts w:ascii="Times New Roman" w:hAnsi="Times New Roman"/>
        </w:rPr>
        <w:t>Issues relevant to consulting, research, and administration.</w:t>
      </w:r>
      <w:proofErr w:type="gramEnd"/>
    </w:p>
    <w:p w:rsidR="006B0F5E" w:rsidRPr="006B0F5E" w:rsidRDefault="006B0F5E" w:rsidP="006B0F5E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ENG 380 or permission of instructor</w:t>
      </w:r>
    </w:p>
    <w:p w:rsidR="006B0F5E" w:rsidRPr="006B0F5E" w:rsidRDefault="006B0F5E" w:rsidP="006B0F5E">
      <w:pPr>
        <w:pStyle w:val="ListParagraph"/>
        <w:ind w:left="2880"/>
        <w:rPr>
          <w:rFonts w:ascii="Times New Roman" w:hAnsi="Times New Roman"/>
          <w:u w:val="single"/>
        </w:rPr>
      </w:pPr>
    </w:p>
    <w:p w:rsidR="006B0F5E" w:rsidRPr="006B0F5E" w:rsidRDefault="006B0F5E" w:rsidP="006B0F5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Multiple-Title Approval</w:t>
      </w:r>
    </w:p>
    <w:p w:rsidR="006B0F5E" w:rsidRPr="006B0F5E" w:rsidRDefault="006B0F5E" w:rsidP="006B0F5E">
      <w:pPr>
        <w:pStyle w:val="ListParagraph"/>
        <w:ind w:left="2160"/>
        <w:rPr>
          <w:rFonts w:ascii="Times New Roman" w:hAnsi="Times New Roman"/>
          <w:u w:val="single"/>
        </w:rPr>
      </w:pPr>
    </w:p>
    <w:p w:rsidR="006B0F5E" w:rsidRPr="000D64F5" w:rsidRDefault="006B0F5E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481, Topics in Rhetoric and Composition,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B0F5E" w:rsidRPr="00C11605" w:rsidRDefault="006B0F5E" w:rsidP="006B0F5E">
      <w:pPr>
        <w:pStyle w:val="ListParagraph"/>
        <w:ind w:left="2880"/>
        <w:rPr>
          <w:rFonts w:ascii="Times New Roman" w:hAnsi="Times New Roman"/>
          <w:u w:val="single"/>
        </w:rPr>
      </w:pPr>
    </w:p>
    <w:p w:rsidR="006B0F5E" w:rsidRPr="006B0F5E" w:rsidRDefault="006B0F5E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Requests for New Courses</w:t>
      </w:r>
    </w:p>
    <w:p w:rsidR="006B0F5E" w:rsidRPr="006B0F5E" w:rsidRDefault="006B0F5E" w:rsidP="006B0F5E">
      <w:pPr>
        <w:pStyle w:val="ListParagraph"/>
        <w:ind w:left="2160"/>
        <w:rPr>
          <w:rFonts w:ascii="Times New Roman" w:hAnsi="Times New Roman"/>
          <w:u w:val="single"/>
        </w:rPr>
      </w:pPr>
    </w:p>
    <w:p w:rsidR="006B0F5E" w:rsidRPr="006B0F5E" w:rsidRDefault="00924DB0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359, </w:t>
      </w:r>
      <w:r w:rsidR="006B0F5E">
        <w:rPr>
          <w:rFonts w:ascii="Times New Roman" w:hAnsi="Times New Roman"/>
        </w:rPr>
        <w:t xml:space="preserve">LGBT Topics in Literature, </w:t>
      </w:r>
      <w:proofErr w:type="gramStart"/>
      <w:r w:rsidR="006B0F5E">
        <w:rPr>
          <w:rFonts w:ascii="Times New Roman" w:hAnsi="Times New Roman"/>
        </w:rPr>
        <w:t xml:space="preserve">3 </w:t>
      </w:r>
      <w:proofErr w:type="spellStart"/>
      <w:r w:rsidR="006B0F5E">
        <w:rPr>
          <w:rFonts w:ascii="Times New Roman" w:hAnsi="Times New Roman"/>
        </w:rPr>
        <w:t>s.h</w:t>
      </w:r>
      <w:proofErr w:type="spellEnd"/>
      <w:proofErr w:type="gramEnd"/>
      <w:r w:rsidR="006B0F5E">
        <w:rPr>
          <w:rFonts w:ascii="Times New Roman" w:hAnsi="Times New Roman"/>
        </w:rPr>
        <w:t>.</w:t>
      </w:r>
    </w:p>
    <w:p w:rsidR="006B0F5E" w:rsidRPr="00924DB0" w:rsidRDefault="00924DB0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388, </w:t>
      </w:r>
      <w:proofErr w:type="gramStart"/>
      <w:r>
        <w:rPr>
          <w:rFonts w:ascii="Times New Roman" w:hAnsi="Times New Roman"/>
        </w:rPr>
        <w:t>Writing</w:t>
      </w:r>
      <w:proofErr w:type="gramEnd"/>
      <w:r>
        <w:rPr>
          <w:rFonts w:ascii="Times New Roman" w:hAnsi="Times New Roman"/>
        </w:rPr>
        <w:t xml:space="preserve"> for the Web,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924DB0" w:rsidRPr="00924DB0" w:rsidRDefault="00924DB0" w:rsidP="006B0F5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489, Grant and Proposal Writing,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24DB0" w:rsidRPr="006B0F5E" w:rsidRDefault="00924DB0" w:rsidP="00924DB0">
      <w:pPr>
        <w:pStyle w:val="ListParagraph"/>
        <w:ind w:left="2880"/>
        <w:rPr>
          <w:rFonts w:ascii="Times New Roman" w:hAnsi="Times New Roman"/>
          <w:u w:val="single"/>
        </w:rPr>
      </w:pPr>
    </w:p>
    <w:p w:rsidR="00C11605" w:rsidRPr="00C11605" w:rsidRDefault="00C11605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r w:rsidR="00924DB0">
        <w:rPr>
          <w:rFonts w:ascii="Times New Roman" w:hAnsi="Times New Roman"/>
        </w:rPr>
        <w:t>Minor</w:t>
      </w:r>
    </w:p>
    <w:p w:rsidR="00C11605" w:rsidRPr="00C11605" w:rsidRDefault="00C11605" w:rsidP="00C11605">
      <w:pPr>
        <w:pStyle w:val="ListParagraph"/>
        <w:ind w:left="2160"/>
        <w:rPr>
          <w:rFonts w:ascii="Times New Roman" w:hAnsi="Times New Roman"/>
          <w:u w:val="single"/>
        </w:rPr>
      </w:pPr>
    </w:p>
    <w:p w:rsidR="00C11605" w:rsidRPr="00924DB0" w:rsidRDefault="00924DB0" w:rsidP="00C1160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Professional Writing Minor</w:t>
      </w:r>
    </w:p>
    <w:p w:rsidR="00924DB0" w:rsidRPr="00924DB0" w:rsidRDefault="00924DB0" w:rsidP="00924DB0">
      <w:pPr>
        <w:pStyle w:val="ListParagraph"/>
        <w:ind w:left="2880"/>
        <w:rPr>
          <w:rFonts w:ascii="Times New Roman" w:hAnsi="Times New Roman"/>
          <w:u w:val="single"/>
        </w:rPr>
      </w:pPr>
    </w:p>
    <w:p w:rsidR="00924DB0" w:rsidRPr="00924DB0" w:rsidRDefault="00924DB0" w:rsidP="00924DB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924DB0" w:rsidRPr="00924DB0" w:rsidRDefault="00924DB0" w:rsidP="00924DB0">
      <w:pPr>
        <w:pStyle w:val="ListParagraph"/>
        <w:ind w:left="2160"/>
        <w:rPr>
          <w:rFonts w:ascii="Times New Roman" w:hAnsi="Times New Roman"/>
          <w:u w:val="single"/>
        </w:rPr>
      </w:pPr>
    </w:p>
    <w:p w:rsidR="00924DB0" w:rsidRPr="00F515AA" w:rsidRDefault="00924DB0" w:rsidP="00924DB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English (Option A: Language and Literature)</w:t>
      </w:r>
    </w:p>
    <w:p w:rsidR="00F515AA" w:rsidRPr="00F515AA" w:rsidRDefault="00F515AA" w:rsidP="00F515AA">
      <w:pPr>
        <w:pStyle w:val="ListParagraph"/>
        <w:ind w:left="2880"/>
        <w:rPr>
          <w:rFonts w:ascii="Times New Roman" w:hAnsi="Times New Roman"/>
          <w:u w:val="single"/>
        </w:rPr>
      </w:pPr>
    </w:p>
    <w:p w:rsidR="00F515AA" w:rsidRPr="00600E5F" w:rsidRDefault="00F515AA" w:rsidP="00F515AA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924DB0">
        <w:rPr>
          <w:rFonts w:ascii="Times New Roman" w:hAnsi="Times New Roman"/>
        </w:rPr>
        <w:t>College of Arts and Sciences</w:t>
      </w:r>
    </w:p>
    <w:p w:rsidR="00710767" w:rsidRPr="00710767" w:rsidRDefault="00710767" w:rsidP="00710767">
      <w:pPr>
        <w:pStyle w:val="ListParagraph"/>
        <w:ind w:left="2880"/>
        <w:rPr>
          <w:rFonts w:ascii="Times New Roman" w:hAnsi="Times New Roman"/>
          <w:u w:val="single"/>
        </w:rPr>
      </w:pPr>
    </w:p>
    <w:p w:rsidR="00C11605" w:rsidRPr="00600E5F" w:rsidRDefault="00C11605" w:rsidP="00C1160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C11605" w:rsidRPr="00600E5F" w:rsidRDefault="00C11605" w:rsidP="00C11605">
      <w:pPr>
        <w:pStyle w:val="ListParagraph"/>
        <w:ind w:left="2160"/>
        <w:rPr>
          <w:rFonts w:ascii="Times New Roman" w:hAnsi="Times New Roman"/>
          <w:u w:val="single"/>
        </w:rPr>
      </w:pPr>
    </w:p>
    <w:p w:rsidR="00C11605" w:rsidRPr="00D8157A" w:rsidRDefault="00924DB0" w:rsidP="00C1160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Bachelor of Liberal Arts and Sciences </w:t>
      </w:r>
    </w:p>
    <w:p w:rsidR="00D8157A" w:rsidRPr="00D8157A" w:rsidRDefault="00D8157A" w:rsidP="00D8157A">
      <w:pPr>
        <w:pStyle w:val="ListParagraph"/>
        <w:ind w:left="2880"/>
        <w:rPr>
          <w:rFonts w:ascii="Times New Roman" w:hAnsi="Times New Roman"/>
          <w:u w:val="single"/>
        </w:rPr>
      </w:pPr>
    </w:p>
    <w:p w:rsidR="00D8157A" w:rsidRPr="00710767" w:rsidRDefault="00D8157A" w:rsidP="00D8157A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924DB0">
        <w:rPr>
          <w:rFonts w:ascii="Times New Roman" w:hAnsi="Times New Roman"/>
        </w:rPr>
        <w:t>School of Nursing</w:t>
      </w:r>
    </w:p>
    <w:p w:rsidR="00C11605" w:rsidRPr="00C11605" w:rsidRDefault="00C11605" w:rsidP="00C11605">
      <w:pPr>
        <w:pStyle w:val="ListParagraph"/>
        <w:ind w:left="2880"/>
        <w:rPr>
          <w:rFonts w:ascii="Times New Roman" w:hAnsi="Times New Roman"/>
          <w:u w:val="single"/>
        </w:rPr>
      </w:pPr>
    </w:p>
    <w:p w:rsidR="00D8157A" w:rsidRPr="00D8157A" w:rsidRDefault="00D8157A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1D2FAA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1D2FAA">
        <w:rPr>
          <w:rFonts w:ascii="Times New Roman" w:hAnsi="Times New Roman"/>
        </w:rPr>
        <w:t>s</w:t>
      </w:r>
    </w:p>
    <w:p w:rsidR="00D8157A" w:rsidRPr="00D8157A" w:rsidRDefault="00D8157A" w:rsidP="00D8157A">
      <w:pPr>
        <w:pStyle w:val="ListParagraph"/>
        <w:ind w:left="2160"/>
        <w:rPr>
          <w:rFonts w:ascii="Times New Roman" w:hAnsi="Times New Roman"/>
          <w:u w:val="single"/>
        </w:rPr>
      </w:pPr>
    </w:p>
    <w:p w:rsidR="00D8157A" w:rsidRPr="00924DB0" w:rsidRDefault="00924DB0" w:rsidP="00D8157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NURS 434, </w:t>
      </w:r>
      <w:proofErr w:type="spellStart"/>
      <w:r>
        <w:rPr>
          <w:rFonts w:ascii="Times New Roman" w:hAnsi="Times New Roman"/>
        </w:rPr>
        <w:t>Geropsychiatric</w:t>
      </w:r>
      <w:proofErr w:type="spellEnd"/>
      <w:r>
        <w:rPr>
          <w:rFonts w:ascii="Times New Roman" w:hAnsi="Times New Roman"/>
        </w:rPr>
        <w:t xml:space="preserve"> Nursing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24DB0" w:rsidRPr="00924DB0" w:rsidRDefault="00924DB0" w:rsidP="00D8157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NURS 436, </w:t>
      </w:r>
      <w:proofErr w:type="spellStart"/>
      <w:r>
        <w:rPr>
          <w:rFonts w:ascii="Times New Roman" w:hAnsi="Times New Roman"/>
        </w:rPr>
        <w:t>Geropsychiatric</w:t>
      </w:r>
      <w:proofErr w:type="spellEnd"/>
      <w:r>
        <w:rPr>
          <w:rFonts w:ascii="Times New Roman" w:hAnsi="Times New Roman"/>
        </w:rPr>
        <w:t xml:space="preserve"> Nursing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24DB0" w:rsidRPr="00924DB0" w:rsidRDefault="00924DB0" w:rsidP="00D8157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NURS 438, Forensic Nursing,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24DB0" w:rsidRPr="00C222C1" w:rsidRDefault="00924DB0" w:rsidP="00D8157A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NURS 440, Electrocardiographic Monitoring and Dysrhythmia Management,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222C1" w:rsidRPr="00924DB0" w:rsidRDefault="00C222C1" w:rsidP="00C222C1">
      <w:pPr>
        <w:pStyle w:val="ListParagraph"/>
        <w:ind w:left="2880"/>
        <w:rPr>
          <w:rFonts w:ascii="Times New Roman" w:hAnsi="Times New Roman"/>
          <w:u w:val="single"/>
        </w:rPr>
      </w:pPr>
    </w:p>
    <w:p w:rsidR="00924DB0" w:rsidRPr="00C222C1" w:rsidRDefault="00924DB0" w:rsidP="00924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Mathematics</w:t>
      </w:r>
    </w:p>
    <w:p w:rsidR="00C222C1" w:rsidRPr="00924DB0" w:rsidRDefault="00C222C1" w:rsidP="00C222C1">
      <w:pPr>
        <w:pStyle w:val="ListParagraph"/>
        <w:ind w:left="1440"/>
        <w:rPr>
          <w:rFonts w:ascii="Times New Roman" w:hAnsi="Times New Roman"/>
          <w:u w:val="single"/>
        </w:rPr>
      </w:pPr>
    </w:p>
    <w:p w:rsidR="00924DB0" w:rsidRPr="00C222C1" w:rsidRDefault="00924DB0" w:rsidP="00924DB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C222C1" w:rsidRPr="00924DB0" w:rsidRDefault="00C222C1" w:rsidP="00C222C1">
      <w:pPr>
        <w:pStyle w:val="ListParagraph"/>
        <w:ind w:left="2160"/>
        <w:rPr>
          <w:rFonts w:ascii="Times New Roman" w:hAnsi="Times New Roman"/>
          <w:u w:val="single"/>
        </w:rPr>
      </w:pPr>
    </w:p>
    <w:p w:rsidR="00924DB0" w:rsidRPr="00C222C1" w:rsidRDefault="00C222C1" w:rsidP="00C222C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MATH 496, Internship, 3-12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once to a combined maximum of 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C222C1" w:rsidRPr="00C222C1" w:rsidRDefault="00C222C1" w:rsidP="00C222C1">
      <w:pPr>
        <w:pStyle w:val="ListParagraph"/>
        <w:ind w:left="2880"/>
        <w:rPr>
          <w:rFonts w:ascii="Times New Roman" w:hAnsi="Times New Roman"/>
          <w:u w:val="single"/>
        </w:rPr>
      </w:pPr>
    </w:p>
    <w:p w:rsidR="00C222C1" w:rsidRPr="00C222C1" w:rsidRDefault="00C222C1" w:rsidP="00C222C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Option</w:t>
      </w:r>
    </w:p>
    <w:p w:rsidR="00C222C1" w:rsidRPr="00C222C1" w:rsidRDefault="00C222C1" w:rsidP="00C222C1">
      <w:pPr>
        <w:pStyle w:val="ListParagraph"/>
        <w:ind w:left="2160"/>
        <w:rPr>
          <w:rFonts w:ascii="Times New Roman" w:hAnsi="Times New Roman"/>
          <w:u w:val="single"/>
        </w:rPr>
      </w:pPr>
    </w:p>
    <w:p w:rsidR="00C222C1" w:rsidRPr="00D8157A" w:rsidRDefault="00C222C1" w:rsidP="00C222C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Mathematics (Option C: Computational and Data-Enabled Applied Mathematics and Statistics)</w:t>
      </w:r>
      <w:bookmarkStart w:id="0" w:name="_GoBack"/>
      <w:bookmarkEnd w:id="0"/>
    </w:p>
    <w:p w:rsidR="00BE117E" w:rsidRPr="008A671B" w:rsidRDefault="00BE117E" w:rsidP="00BE117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0A5E39">
        <w:rPr>
          <w:rFonts w:ascii="Times New Roman" w:hAnsi="Times New Roman" w:cs="Times New Roman"/>
          <w:sz w:val="28"/>
          <w:szCs w:val="28"/>
        </w:rPr>
        <w:t xml:space="preserve">MARCH </w:t>
      </w:r>
      <w:r w:rsidR="00C222C1">
        <w:rPr>
          <w:rFonts w:ascii="Times New Roman" w:hAnsi="Times New Roman" w:cs="Times New Roman"/>
          <w:sz w:val="28"/>
          <w:szCs w:val="28"/>
        </w:rPr>
        <w:t>27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9E5" w:rsidRDefault="001B79E5" w:rsidP="001D40BC">
      <w:r>
        <w:separator/>
      </w:r>
    </w:p>
  </w:endnote>
  <w:endnote w:type="continuationSeparator" w:id="0">
    <w:p w:rsidR="001B79E5" w:rsidRDefault="001B79E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9E5" w:rsidRDefault="001B79E5" w:rsidP="001D40BC">
      <w:r>
        <w:separator/>
      </w:r>
    </w:p>
  </w:footnote>
  <w:footnote w:type="continuationSeparator" w:id="0">
    <w:p w:rsidR="001B79E5" w:rsidRDefault="001B79E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0AC326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0D317A"/>
    <w:rsid w:val="000D64F5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C6208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2ABA"/>
    <w:rsid w:val="004A5F70"/>
    <w:rsid w:val="004B6366"/>
    <w:rsid w:val="004C278F"/>
    <w:rsid w:val="004C2A0A"/>
    <w:rsid w:val="004C79D1"/>
    <w:rsid w:val="004E1F72"/>
    <w:rsid w:val="004E3B62"/>
    <w:rsid w:val="004F5E94"/>
    <w:rsid w:val="00507669"/>
    <w:rsid w:val="0051164E"/>
    <w:rsid w:val="0055415E"/>
    <w:rsid w:val="00557DB3"/>
    <w:rsid w:val="00563C21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4DB0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0491D"/>
    <w:rsid w:val="00E11E4C"/>
    <w:rsid w:val="00E21041"/>
    <w:rsid w:val="00E267F4"/>
    <w:rsid w:val="00E30070"/>
    <w:rsid w:val="00E316C4"/>
    <w:rsid w:val="00E3419D"/>
    <w:rsid w:val="00E40058"/>
    <w:rsid w:val="00E50991"/>
    <w:rsid w:val="00E51654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8E94C-6E40-4026-877F-F00338CD0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2014-03-03T18:13:00Z</cp:lastPrinted>
  <dcterms:created xsi:type="dcterms:W3CDTF">2014-03-03T16:57:00Z</dcterms:created>
  <dcterms:modified xsi:type="dcterms:W3CDTF">2014-03-03T18:13:00Z</dcterms:modified>
</cp:coreProperties>
</file>