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921619">
        <w:rPr>
          <w:rFonts w:ascii="Times New Roman" w:hAnsi="Times New Roman"/>
          <w:sz w:val="28"/>
          <w:szCs w:val="28"/>
        </w:rPr>
        <w:t>27</w:t>
      </w:r>
      <w:r w:rsidR="005C5D80">
        <w:rPr>
          <w:rFonts w:ascii="Times New Roman" w:hAnsi="Times New Roman"/>
          <w:sz w:val="28"/>
          <w:szCs w:val="28"/>
        </w:rPr>
        <w:t xml:space="preserve"> </w:t>
      </w:r>
      <w:r w:rsidR="0077636D">
        <w:rPr>
          <w:rFonts w:ascii="Times New Roman" w:hAnsi="Times New Roman"/>
          <w:sz w:val="28"/>
          <w:szCs w:val="28"/>
        </w:rPr>
        <w:t>April</w:t>
      </w:r>
      <w:r w:rsidR="00A02C10">
        <w:rPr>
          <w:rFonts w:ascii="Times New Roman" w:hAnsi="Times New Roman"/>
          <w:sz w:val="28"/>
          <w:szCs w:val="28"/>
        </w:rPr>
        <w:t xml:space="preserve"> 2017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921619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13 April</w:t>
      </w:r>
      <w:r w:rsidR="00395EC1">
        <w:rPr>
          <w:rFonts w:ascii="Times New Roman" w:hAnsi="Times New Roman"/>
        </w:rPr>
        <w:t xml:space="preserve"> 2017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352975" w:rsidRPr="00352975" w:rsidRDefault="00352975" w:rsidP="00352975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B65D90" w:rsidRPr="00153B5E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153B5E" w:rsidRPr="005C5D80" w:rsidRDefault="00153B5E" w:rsidP="00153B5E">
      <w:pPr>
        <w:pStyle w:val="ListParagraph"/>
        <w:rPr>
          <w:rFonts w:ascii="Times New Roman" w:hAnsi="Times New Roman"/>
          <w:u w:val="single"/>
        </w:rPr>
      </w:pPr>
    </w:p>
    <w:p w:rsidR="00CB1AF1" w:rsidRPr="00CB1AF1" w:rsidRDefault="00CB1AF1" w:rsidP="00CB1AF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 w:rsidR="00921619">
        <w:rPr>
          <w:rFonts w:ascii="Times New Roman" w:hAnsi="Times New Roman"/>
        </w:rPr>
        <w:t>Broadcasting and Journalism</w:t>
      </w:r>
    </w:p>
    <w:p w:rsidR="00CB1AF1" w:rsidRPr="00CB1AF1" w:rsidRDefault="00CB1AF1" w:rsidP="00CB1AF1">
      <w:pPr>
        <w:pStyle w:val="ListParagraph"/>
        <w:ind w:left="1440"/>
        <w:rPr>
          <w:rFonts w:ascii="Times New Roman" w:hAnsi="Times New Roman"/>
          <w:u w:val="single"/>
        </w:rPr>
      </w:pPr>
    </w:p>
    <w:p w:rsidR="00CB1AF1" w:rsidRPr="00CB1AF1" w:rsidRDefault="00CB1AF1" w:rsidP="00CB1AF1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921619">
        <w:rPr>
          <w:rFonts w:ascii="Times New Roman" w:hAnsi="Times New Roman"/>
        </w:rPr>
        <w:t xml:space="preserve">Change in Title and Description </w:t>
      </w:r>
    </w:p>
    <w:p w:rsidR="00CB1AF1" w:rsidRPr="00CB1AF1" w:rsidRDefault="00CB1AF1" w:rsidP="00CB1AF1">
      <w:pPr>
        <w:pStyle w:val="ListParagraph"/>
        <w:ind w:left="2250"/>
        <w:rPr>
          <w:rFonts w:ascii="Times New Roman" w:hAnsi="Times New Roman"/>
          <w:u w:val="single"/>
        </w:rPr>
      </w:pPr>
    </w:p>
    <w:p w:rsidR="00E9414B" w:rsidRPr="00C43195" w:rsidRDefault="00C43195" w:rsidP="00E9414B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BC 325, Broadcast/Cable Law and Ethics, </w:t>
      </w:r>
      <w:proofErr w:type="gramStart"/>
      <w:r>
        <w:rPr>
          <w:rFonts w:ascii="Times New Roman" w:hAnsi="Times New Roman"/>
        </w:rPr>
        <w:t>3</w:t>
      </w:r>
      <w:r w:rsidR="00CB1AF1">
        <w:rPr>
          <w:rFonts w:ascii="Times New Roman" w:hAnsi="Times New Roman"/>
        </w:rPr>
        <w:t xml:space="preserve"> </w:t>
      </w:r>
      <w:proofErr w:type="spellStart"/>
      <w:r w:rsidR="00CB1AF1">
        <w:rPr>
          <w:rFonts w:ascii="Times New Roman" w:hAnsi="Times New Roman"/>
        </w:rPr>
        <w:t>s.h</w:t>
      </w:r>
      <w:proofErr w:type="spellEnd"/>
      <w:proofErr w:type="gramEnd"/>
      <w:r w:rsidR="00CB1AF1">
        <w:rPr>
          <w:rFonts w:ascii="Times New Roman" w:hAnsi="Times New Roman"/>
        </w:rPr>
        <w:t>.</w:t>
      </w:r>
    </w:p>
    <w:p w:rsidR="00C43195" w:rsidRDefault="00C43195" w:rsidP="00C43195">
      <w:pPr>
        <w:pStyle w:val="ListParagraph"/>
        <w:ind w:left="2160" w:firstLine="720"/>
        <w:rPr>
          <w:rFonts w:ascii="Times New Roman" w:hAnsi="Times New Roman"/>
        </w:rPr>
      </w:pPr>
      <w:r w:rsidRPr="00921619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Broadcast/Cable Law and Ethics</w:t>
      </w:r>
    </w:p>
    <w:p w:rsidR="00C43195" w:rsidRDefault="00C43195" w:rsidP="00C43195">
      <w:pPr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Laws covering the broadcast/cable industry in America from the Communication Act of 1934 to the present.</w:t>
      </w:r>
      <w:proofErr w:type="gramEnd"/>
      <w:r>
        <w:rPr>
          <w:rFonts w:ascii="Times New Roman" w:hAnsi="Times New Roman"/>
        </w:rPr>
        <w:t xml:space="preserve"> Ethical considerations faced by broadcasters and </w:t>
      </w:r>
      <w:proofErr w:type="spellStart"/>
      <w:r>
        <w:rPr>
          <w:rFonts w:ascii="Times New Roman" w:hAnsi="Times New Roman"/>
        </w:rPr>
        <w:t>cablecasters</w:t>
      </w:r>
      <w:proofErr w:type="spellEnd"/>
      <w:r>
        <w:rPr>
          <w:rFonts w:ascii="Times New Roman" w:hAnsi="Times New Roman"/>
        </w:rPr>
        <w:t>.</w:t>
      </w:r>
    </w:p>
    <w:p w:rsidR="00C43195" w:rsidRPr="00C43195" w:rsidRDefault="00C43195" w:rsidP="00C43195">
      <w:pPr>
        <w:rPr>
          <w:rFonts w:ascii="Times New Roman" w:hAnsi="Times New Roman"/>
        </w:rPr>
      </w:pPr>
    </w:p>
    <w:p w:rsidR="00C43195" w:rsidRDefault="00C43195" w:rsidP="00C43195">
      <w:pPr>
        <w:pStyle w:val="ListParagraph"/>
        <w:ind w:left="2160" w:firstLine="720"/>
        <w:rPr>
          <w:rFonts w:ascii="Times New Roman" w:hAnsi="Times New Roman"/>
        </w:rPr>
      </w:pPr>
      <w:r w:rsidRPr="0092161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Mass Communication Law and Ethics</w:t>
      </w:r>
    </w:p>
    <w:p w:rsidR="00C43195" w:rsidRPr="00C43195" w:rsidRDefault="00C43195" w:rsidP="00C43195">
      <w:pPr>
        <w:pStyle w:val="ListParagraph"/>
        <w:ind w:left="4320"/>
        <w:rPr>
          <w:rFonts w:ascii="Times New Roman" w:hAnsi="Times New Roman"/>
          <w:u w:val="single"/>
        </w:rPr>
      </w:pPr>
      <w:proofErr w:type="gramStart"/>
      <w:r>
        <w:rPr>
          <w:rFonts w:ascii="Times New Roman" w:hAnsi="Times New Roman"/>
        </w:rPr>
        <w:t>Legal rights of and constraints on the mass media.</w:t>
      </w:r>
      <w:proofErr w:type="gramEnd"/>
      <w:r>
        <w:rPr>
          <w:rFonts w:ascii="Times New Roman" w:hAnsi="Times New Roman"/>
        </w:rPr>
        <w:t xml:space="preserve"> Topics include prior restraint, source protection, libel, privacy invasion, indecency and the safe harbor, and other legal and ethical issues. </w:t>
      </w:r>
      <w:proofErr w:type="gramStart"/>
      <w:r>
        <w:rPr>
          <w:rFonts w:ascii="Times New Roman" w:hAnsi="Times New Roman"/>
        </w:rPr>
        <w:t>Includes print, broadcast, satellite/cable, and web-based mass media.</w:t>
      </w:r>
      <w:proofErr w:type="gramEnd"/>
    </w:p>
    <w:p w:rsidR="00E9414B" w:rsidRPr="005C5D80" w:rsidRDefault="00E9414B" w:rsidP="00E9414B">
      <w:pPr>
        <w:pStyle w:val="ListParagraph"/>
        <w:rPr>
          <w:rFonts w:ascii="Times New Roman" w:hAnsi="Times New Roman"/>
          <w:u w:val="single"/>
        </w:rPr>
      </w:pPr>
    </w:p>
    <w:p w:rsidR="00D50B70" w:rsidRPr="00CB1AF1" w:rsidRDefault="00D50B70" w:rsidP="00D50B7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School of Law Enforcement and Justice Administration</w:t>
      </w:r>
    </w:p>
    <w:p w:rsidR="00D50B70" w:rsidRPr="00CB1AF1" w:rsidRDefault="00D50B70" w:rsidP="00D50B70">
      <w:pPr>
        <w:pStyle w:val="ListParagraph"/>
        <w:ind w:left="1440"/>
        <w:rPr>
          <w:rFonts w:ascii="Times New Roman" w:hAnsi="Times New Roman"/>
          <w:u w:val="single"/>
        </w:rPr>
      </w:pPr>
    </w:p>
    <w:p w:rsidR="00D50B70" w:rsidRPr="00CB1AF1" w:rsidRDefault="00D50B70" w:rsidP="00D50B70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Credit Hours</w:t>
      </w:r>
    </w:p>
    <w:p w:rsidR="00D50B70" w:rsidRPr="00CB1AF1" w:rsidRDefault="00D50B70" w:rsidP="00D50B70">
      <w:pPr>
        <w:pStyle w:val="ListParagraph"/>
        <w:ind w:left="2250"/>
        <w:rPr>
          <w:rFonts w:ascii="Times New Roman" w:hAnsi="Times New Roman"/>
          <w:u w:val="single"/>
        </w:rPr>
      </w:pPr>
    </w:p>
    <w:p w:rsidR="00D50B70" w:rsidRPr="00921619" w:rsidRDefault="00D50B70" w:rsidP="00D50B70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LEJA 490, Internship in Law Enforcement, </w:t>
      </w:r>
      <w:proofErr w:type="gramStart"/>
      <w:r>
        <w:rPr>
          <w:rFonts w:ascii="Times New Roman" w:hAnsi="Times New Roman"/>
        </w:rPr>
        <w:t xml:space="preserve">12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50B70" w:rsidRPr="00921619" w:rsidRDefault="00D50B70" w:rsidP="00D50B70">
      <w:pPr>
        <w:pStyle w:val="ListParagraph"/>
        <w:ind w:left="2880"/>
        <w:rPr>
          <w:rFonts w:ascii="Times New Roman" w:hAnsi="Times New Roman"/>
        </w:rPr>
      </w:pPr>
      <w:r w:rsidRPr="00921619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 xml:space="preserve">12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50B70" w:rsidRPr="00921619" w:rsidRDefault="00D50B70" w:rsidP="00D50B70">
      <w:pPr>
        <w:pStyle w:val="ListParagraph"/>
        <w:ind w:left="2880"/>
        <w:rPr>
          <w:rFonts w:ascii="Times New Roman" w:hAnsi="Times New Roman"/>
          <w:u w:val="single"/>
        </w:rPr>
      </w:pPr>
      <w:r w:rsidRPr="0092161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 xml:space="preserve">9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50B70" w:rsidRPr="00D50B70" w:rsidRDefault="00D50B70" w:rsidP="00D50B70">
      <w:pPr>
        <w:pStyle w:val="ListParagraph"/>
        <w:tabs>
          <w:tab w:val="left" w:pos="2250"/>
        </w:tabs>
        <w:ind w:left="1440"/>
        <w:rPr>
          <w:rFonts w:ascii="Times New Roman" w:hAnsi="Times New Roman"/>
          <w:u w:val="single"/>
        </w:rPr>
      </w:pPr>
    </w:p>
    <w:p w:rsidR="00E9414B" w:rsidRPr="00CB1AF1" w:rsidRDefault="00E9414B" w:rsidP="00E9414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C43195">
        <w:rPr>
          <w:rFonts w:ascii="Times New Roman" w:hAnsi="Times New Roman"/>
        </w:rPr>
        <w:t>Department of Engineering Technology</w:t>
      </w:r>
    </w:p>
    <w:p w:rsidR="00E9414B" w:rsidRPr="00CB1AF1" w:rsidRDefault="00E9414B" w:rsidP="00E9414B">
      <w:pPr>
        <w:pStyle w:val="ListParagraph"/>
        <w:ind w:left="1440"/>
        <w:rPr>
          <w:rFonts w:ascii="Times New Roman" w:hAnsi="Times New Roman"/>
          <w:u w:val="single"/>
        </w:rPr>
      </w:pPr>
    </w:p>
    <w:p w:rsidR="00E9414B" w:rsidRPr="00C43195" w:rsidRDefault="00E9414B" w:rsidP="00E9414B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C43195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C43195">
        <w:rPr>
          <w:rFonts w:ascii="Times New Roman" w:hAnsi="Times New Roman"/>
        </w:rPr>
        <w:t>Changes in Prerequisites</w:t>
      </w:r>
    </w:p>
    <w:p w:rsidR="00C43195" w:rsidRPr="00C43195" w:rsidRDefault="00C43195" w:rsidP="00C43195">
      <w:pPr>
        <w:pStyle w:val="ListParagraph"/>
        <w:ind w:left="2250"/>
        <w:rPr>
          <w:rFonts w:ascii="Times New Roman" w:hAnsi="Times New Roman"/>
          <w:u w:val="single"/>
        </w:rPr>
      </w:pPr>
    </w:p>
    <w:p w:rsidR="00C43195" w:rsidRPr="00C43195" w:rsidRDefault="00C43195" w:rsidP="00C43195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IDT 310, Principles of Instructional Design,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C43195" w:rsidRPr="00921619" w:rsidRDefault="00C43195" w:rsidP="00C43195">
      <w:pPr>
        <w:pStyle w:val="ListParagraph"/>
        <w:ind w:left="2160" w:firstLine="720"/>
        <w:rPr>
          <w:rFonts w:ascii="Times New Roman" w:hAnsi="Times New Roman"/>
        </w:rPr>
      </w:pPr>
      <w:r w:rsidRPr="00921619">
        <w:rPr>
          <w:rFonts w:ascii="Times New Roman" w:hAnsi="Times New Roman"/>
          <w:b/>
        </w:rPr>
        <w:lastRenderedPageBreak/>
        <w:t>Current:</w:t>
      </w:r>
      <w:r>
        <w:rPr>
          <w:rFonts w:ascii="Times New Roman" w:hAnsi="Times New Roman"/>
        </w:rPr>
        <w:tab/>
      </w:r>
      <w:r w:rsidR="00D50B70">
        <w:rPr>
          <w:rFonts w:ascii="Times New Roman" w:hAnsi="Times New Roman"/>
        </w:rPr>
        <w:t>IDT 200, 205, and ENG 280</w:t>
      </w:r>
    </w:p>
    <w:p w:rsidR="00C43195" w:rsidRPr="00921619" w:rsidRDefault="00C43195" w:rsidP="00C43195">
      <w:pPr>
        <w:pStyle w:val="ListParagraph"/>
        <w:ind w:left="2160" w:firstLine="720"/>
        <w:rPr>
          <w:rFonts w:ascii="Times New Roman" w:hAnsi="Times New Roman"/>
          <w:u w:val="single"/>
        </w:rPr>
      </w:pPr>
      <w:r w:rsidRPr="0092161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 w:rsidR="00D50B70">
        <w:rPr>
          <w:rFonts w:ascii="Times New Roman" w:hAnsi="Times New Roman"/>
        </w:rPr>
        <w:t>Prereq</w:t>
      </w:r>
      <w:proofErr w:type="spellEnd"/>
      <w:r w:rsidR="00D50B70">
        <w:rPr>
          <w:rFonts w:ascii="Times New Roman" w:hAnsi="Times New Roman"/>
        </w:rPr>
        <w:t xml:space="preserve">: ENG 280; </w:t>
      </w:r>
      <w:proofErr w:type="spellStart"/>
      <w:r w:rsidR="00D50B70">
        <w:rPr>
          <w:rFonts w:ascii="Times New Roman" w:hAnsi="Times New Roman"/>
        </w:rPr>
        <w:t>coreq</w:t>
      </w:r>
      <w:proofErr w:type="spellEnd"/>
      <w:r w:rsidR="00D50B70">
        <w:rPr>
          <w:rFonts w:ascii="Times New Roman" w:hAnsi="Times New Roman"/>
        </w:rPr>
        <w:t>: IDT 250</w:t>
      </w:r>
    </w:p>
    <w:p w:rsidR="00E9414B" w:rsidRPr="00CB1AF1" w:rsidRDefault="00E9414B" w:rsidP="00E9414B">
      <w:pPr>
        <w:pStyle w:val="ListParagraph"/>
        <w:ind w:left="2250"/>
        <w:rPr>
          <w:rFonts w:ascii="Times New Roman" w:hAnsi="Times New Roman"/>
          <w:u w:val="single"/>
        </w:rPr>
      </w:pPr>
    </w:p>
    <w:p w:rsidR="00D50B70" w:rsidRPr="00C43195" w:rsidRDefault="00D50B70" w:rsidP="00D50B70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IDT </w:t>
      </w:r>
      <w:r>
        <w:rPr>
          <w:rFonts w:ascii="Times New Roman" w:hAnsi="Times New Roman"/>
        </w:rPr>
        <w:t>433, Instructional Three-Dimensional Modeling and Animation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50B70" w:rsidRPr="00921619" w:rsidRDefault="00D50B70" w:rsidP="00D50B70">
      <w:pPr>
        <w:pStyle w:val="ListParagraph"/>
        <w:ind w:left="2160" w:firstLine="720"/>
        <w:rPr>
          <w:rFonts w:ascii="Times New Roman" w:hAnsi="Times New Roman"/>
        </w:rPr>
      </w:pPr>
      <w:r w:rsidRPr="00921619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IDT 205 or permission of instructor</w:t>
      </w:r>
    </w:p>
    <w:p w:rsidR="00D50B70" w:rsidRPr="00921619" w:rsidRDefault="00D50B70" w:rsidP="00D50B70">
      <w:pPr>
        <w:pStyle w:val="ListParagraph"/>
        <w:ind w:left="2160" w:firstLine="720"/>
        <w:rPr>
          <w:rFonts w:ascii="Times New Roman" w:hAnsi="Times New Roman"/>
          <w:u w:val="single"/>
        </w:rPr>
      </w:pPr>
      <w:r w:rsidRPr="00921619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IDT 122 or IDT 250 or permission of instructor</w:t>
      </w:r>
    </w:p>
    <w:p w:rsidR="000B6F0D" w:rsidRPr="000B6F0D" w:rsidRDefault="000B6F0D" w:rsidP="000B6F0D">
      <w:pPr>
        <w:pStyle w:val="ListParagraph"/>
        <w:ind w:left="2880"/>
        <w:rPr>
          <w:rFonts w:ascii="Times New Roman" w:hAnsi="Times New Roman"/>
          <w:u w:val="single"/>
        </w:rPr>
      </w:pPr>
    </w:p>
    <w:p w:rsidR="000B6F0D" w:rsidRPr="000B6F0D" w:rsidRDefault="000B6F0D" w:rsidP="000B6F0D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C43195">
        <w:rPr>
          <w:rFonts w:ascii="Times New Roman" w:hAnsi="Times New Roman"/>
        </w:rPr>
        <w:t>New Minor</w:t>
      </w:r>
    </w:p>
    <w:p w:rsidR="000B6F0D" w:rsidRPr="000B6F0D" w:rsidRDefault="000B6F0D" w:rsidP="000B6F0D">
      <w:pPr>
        <w:pStyle w:val="ListParagraph"/>
        <w:ind w:left="2250"/>
        <w:rPr>
          <w:rFonts w:ascii="Times New Roman" w:hAnsi="Times New Roman"/>
          <w:u w:val="single"/>
        </w:rPr>
      </w:pPr>
    </w:p>
    <w:p w:rsidR="00403C9B" w:rsidRPr="00403C9B" w:rsidRDefault="00C43195" w:rsidP="000B6F0D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Instructional Design</w:t>
      </w:r>
    </w:p>
    <w:p w:rsidR="00403C9B" w:rsidRPr="00403C9B" w:rsidRDefault="00403C9B" w:rsidP="00403C9B">
      <w:pPr>
        <w:pStyle w:val="ListParagraph"/>
        <w:ind w:left="2880"/>
        <w:rPr>
          <w:rFonts w:ascii="Times New Roman" w:hAnsi="Times New Roman"/>
          <w:u w:val="single"/>
        </w:rPr>
      </w:pPr>
    </w:p>
    <w:p w:rsidR="00403C9B" w:rsidRPr="00403C9B" w:rsidRDefault="00D50B70" w:rsidP="00403C9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Vote on Final Draft of CCPI Report on Review of Comprehensive Majors and Definitions of Terms</w:t>
      </w:r>
    </w:p>
    <w:p w:rsidR="00403C9B" w:rsidRPr="00403C9B" w:rsidRDefault="00403C9B" w:rsidP="00403C9B">
      <w:pPr>
        <w:pStyle w:val="ListParagraph"/>
        <w:ind w:left="1440"/>
        <w:rPr>
          <w:rFonts w:ascii="Times New Roman" w:hAnsi="Times New Roman"/>
          <w:u w:val="single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77636D" w:rsidRDefault="0077636D" w:rsidP="00736512">
      <w:pPr>
        <w:pStyle w:val="ListParagraph"/>
        <w:ind w:left="1440"/>
        <w:rPr>
          <w:rFonts w:ascii="Times New Roman" w:hAnsi="Times New Roman"/>
        </w:rPr>
      </w:pPr>
    </w:p>
    <w:p w:rsidR="00467B02" w:rsidRDefault="00467B0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D50B70">
        <w:rPr>
          <w:rFonts w:ascii="Times New Roman" w:hAnsi="Times New Roman" w:cs="Times New Roman"/>
          <w:sz w:val="28"/>
          <w:szCs w:val="28"/>
        </w:rPr>
        <w:t>AUGUST 30</w:t>
      </w:r>
      <w:bookmarkStart w:id="0" w:name="_GoBack"/>
      <w:bookmarkEnd w:id="0"/>
      <w:r w:rsidR="00B62C3C">
        <w:rPr>
          <w:rFonts w:ascii="Times New Roman" w:hAnsi="Times New Roman" w:cs="Times New Roman"/>
          <w:sz w:val="28"/>
          <w:szCs w:val="28"/>
        </w:rPr>
        <w:t>, 2017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543BF1">
      <w:footerReference w:type="default" r:id="rId9"/>
      <w:pgSz w:w="12240" w:h="15840"/>
      <w:pgMar w:top="900" w:right="1170" w:bottom="81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784" w:rsidRDefault="00515784" w:rsidP="001D40BC">
      <w:r>
        <w:separator/>
      </w:r>
    </w:p>
  </w:endnote>
  <w:endnote w:type="continuationSeparator" w:id="0">
    <w:p w:rsidR="00515784" w:rsidRDefault="00515784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10852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D360F" w:rsidRDefault="001D36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50B7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784" w:rsidRDefault="00515784" w:rsidP="001D40BC">
      <w:r>
        <w:separator/>
      </w:r>
    </w:p>
  </w:footnote>
  <w:footnote w:type="continuationSeparator" w:id="0">
    <w:p w:rsidR="00515784" w:rsidRDefault="00515784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BE821AF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18CA"/>
    <w:rsid w:val="00014497"/>
    <w:rsid w:val="000228DB"/>
    <w:rsid w:val="00024464"/>
    <w:rsid w:val="00031027"/>
    <w:rsid w:val="00036756"/>
    <w:rsid w:val="00037E58"/>
    <w:rsid w:val="00042A14"/>
    <w:rsid w:val="00043B00"/>
    <w:rsid w:val="00043E6F"/>
    <w:rsid w:val="000455C2"/>
    <w:rsid w:val="00053252"/>
    <w:rsid w:val="00054272"/>
    <w:rsid w:val="00060531"/>
    <w:rsid w:val="00062002"/>
    <w:rsid w:val="00073123"/>
    <w:rsid w:val="00074B6F"/>
    <w:rsid w:val="00081E9C"/>
    <w:rsid w:val="00086F42"/>
    <w:rsid w:val="000920A2"/>
    <w:rsid w:val="000A37F4"/>
    <w:rsid w:val="000A4574"/>
    <w:rsid w:val="000A5E39"/>
    <w:rsid w:val="000B03F2"/>
    <w:rsid w:val="000B667E"/>
    <w:rsid w:val="000B6F0D"/>
    <w:rsid w:val="000C087D"/>
    <w:rsid w:val="000C22FE"/>
    <w:rsid w:val="000C561F"/>
    <w:rsid w:val="000D0EFA"/>
    <w:rsid w:val="000D11E6"/>
    <w:rsid w:val="000D17C4"/>
    <w:rsid w:val="000D2461"/>
    <w:rsid w:val="000D2D86"/>
    <w:rsid w:val="000D317A"/>
    <w:rsid w:val="000D64F5"/>
    <w:rsid w:val="000D6565"/>
    <w:rsid w:val="000E429C"/>
    <w:rsid w:val="000E49F4"/>
    <w:rsid w:val="000F24E9"/>
    <w:rsid w:val="000F36ED"/>
    <w:rsid w:val="000F4FA3"/>
    <w:rsid w:val="000F6CDE"/>
    <w:rsid w:val="00104207"/>
    <w:rsid w:val="001054A7"/>
    <w:rsid w:val="00105DE7"/>
    <w:rsid w:val="00106F0F"/>
    <w:rsid w:val="001071CB"/>
    <w:rsid w:val="00107651"/>
    <w:rsid w:val="001100CB"/>
    <w:rsid w:val="00111DDE"/>
    <w:rsid w:val="001200AB"/>
    <w:rsid w:val="001257FF"/>
    <w:rsid w:val="0012782F"/>
    <w:rsid w:val="00136330"/>
    <w:rsid w:val="0014005D"/>
    <w:rsid w:val="00153B5E"/>
    <w:rsid w:val="00163EA7"/>
    <w:rsid w:val="001666A6"/>
    <w:rsid w:val="00172643"/>
    <w:rsid w:val="001735A5"/>
    <w:rsid w:val="001760B9"/>
    <w:rsid w:val="0018002A"/>
    <w:rsid w:val="00182063"/>
    <w:rsid w:val="001936D4"/>
    <w:rsid w:val="00195447"/>
    <w:rsid w:val="001A1B7B"/>
    <w:rsid w:val="001A3452"/>
    <w:rsid w:val="001A66F9"/>
    <w:rsid w:val="001A67DD"/>
    <w:rsid w:val="001B3D94"/>
    <w:rsid w:val="001B5F8E"/>
    <w:rsid w:val="001B6290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F4937"/>
    <w:rsid w:val="001F5897"/>
    <w:rsid w:val="001F6348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2CFD"/>
    <w:rsid w:val="002C69D9"/>
    <w:rsid w:val="002C6DB2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1EEF"/>
    <w:rsid w:val="0034395F"/>
    <w:rsid w:val="00350ECD"/>
    <w:rsid w:val="00352975"/>
    <w:rsid w:val="003556D1"/>
    <w:rsid w:val="0035764C"/>
    <w:rsid w:val="00366A78"/>
    <w:rsid w:val="0036749B"/>
    <w:rsid w:val="00380E99"/>
    <w:rsid w:val="00385B8C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1D0A"/>
    <w:rsid w:val="003D3859"/>
    <w:rsid w:val="003D3FA3"/>
    <w:rsid w:val="003D75BA"/>
    <w:rsid w:val="003E3AAB"/>
    <w:rsid w:val="003E44FB"/>
    <w:rsid w:val="003E579B"/>
    <w:rsid w:val="00403C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67B02"/>
    <w:rsid w:val="00471719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B7547"/>
    <w:rsid w:val="004C278F"/>
    <w:rsid w:val="004C2A0A"/>
    <w:rsid w:val="004C47C2"/>
    <w:rsid w:val="004C79D1"/>
    <w:rsid w:val="004E0F74"/>
    <w:rsid w:val="004E1F72"/>
    <w:rsid w:val="004E3B62"/>
    <w:rsid w:val="004F26A8"/>
    <w:rsid w:val="004F324D"/>
    <w:rsid w:val="004F5E94"/>
    <w:rsid w:val="004F75FD"/>
    <w:rsid w:val="004F7AA9"/>
    <w:rsid w:val="00507669"/>
    <w:rsid w:val="0051164E"/>
    <w:rsid w:val="00515784"/>
    <w:rsid w:val="00516F14"/>
    <w:rsid w:val="0052612D"/>
    <w:rsid w:val="0052739F"/>
    <w:rsid w:val="005349BD"/>
    <w:rsid w:val="00542D3E"/>
    <w:rsid w:val="00543BF1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3049"/>
    <w:rsid w:val="00597739"/>
    <w:rsid w:val="005A23ED"/>
    <w:rsid w:val="005A6C72"/>
    <w:rsid w:val="005B06FB"/>
    <w:rsid w:val="005B2C00"/>
    <w:rsid w:val="005B2F26"/>
    <w:rsid w:val="005B47A1"/>
    <w:rsid w:val="005B4A29"/>
    <w:rsid w:val="005B58F8"/>
    <w:rsid w:val="005B5B66"/>
    <w:rsid w:val="005C5D80"/>
    <w:rsid w:val="005C73D4"/>
    <w:rsid w:val="005C7549"/>
    <w:rsid w:val="005C7A62"/>
    <w:rsid w:val="005C7C9A"/>
    <w:rsid w:val="005D4161"/>
    <w:rsid w:val="005D7508"/>
    <w:rsid w:val="005E0D7C"/>
    <w:rsid w:val="005E16B1"/>
    <w:rsid w:val="005E2DA4"/>
    <w:rsid w:val="005E5A79"/>
    <w:rsid w:val="005E5C54"/>
    <w:rsid w:val="005E6AFE"/>
    <w:rsid w:val="00600E5F"/>
    <w:rsid w:val="00600F01"/>
    <w:rsid w:val="00605351"/>
    <w:rsid w:val="0061108B"/>
    <w:rsid w:val="006148F4"/>
    <w:rsid w:val="006149F6"/>
    <w:rsid w:val="00614A43"/>
    <w:rsid w:val="00615AB0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5042E"/>
    <w:rsid w:val="00650CCC"/>
    <w:rsid w:val="0065380B"/>
    <w:rsid w:val="00655C40"/>
    <w:rsid w:val="00657552"/>
    <w:rsid w:val="00657592"/>
    <w:rsid w:val="00674144"/>
    <w:rsid w:val="00674D1D"/>
    <w:rsid w:val="00681D75"/>
    <w:rsid w:val="00682EC5"/>
    <w:rsid w:val="0069406E"/>
    <w:rsid w:val="00694EAA"/>
    <w:rsid w:val="00696A07"/>
    <w:rsid w:val="006A156F"/>
    <w:rsid w:val="006A24C4"/>
    <w:rsid w:val="006B0F5E"/>
    <w:rsid w:val="006B31A5"/>
    <w:rsid w:val="006C037C"/>
    <w:rsid w:val="006C2B26"/>
    <w:rsid w:val="006C5225"/>
    <w:rsid w:val="006D0A1F"/>
    <w:rsid w:val="006D2563"/>
    <w:rsid w:val="006D757B"/>
    <w:rsid w:val="006E1995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4C6"/>
    <w:rsid w:val="00745835"/>
    <w:rsid w:val="0075028C"/>
    <w:rsid w:val="00754E3A"/>
    <w:rsid w:val="007604C2"/>
    <w:rsid w:val="00762AF4"/>
    <w:rsid w:val="00766DAE"/>
    <w:rsid w:val="0077184C"/>
    <w:rsid w:val="00774B19"/>
    <w:rsid w:val="0077636D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3686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3DB7"/>
    <w:rsid w:val="00866A43"/>
    <w:rsid w:val="008700C7"/>
    <w:rsid w:val="00871D0D"/>
    <w:rsid w:val="008835A8"/>
    <w:rsid w:val="008853F1"/>
    <w:rsid w:val="00886175"/>
    <w:rsid w:val="008872F0"/>
    <w:rsid w:val="0089579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E7CBB"/>
    <w:rsid w:val="008F2F96"/>
    <w:rsid w:val="00901EBD"/>
    <w:rsid w:val="00902254"/>
    <w:rsid w:val="0090332A"/>
    <w:rsid w:val="0090623A"/>
    <w:rsid w:val="00913DED"/>
    <w:rsid w:val="00914518"/>
    <w:rsid w:val="00920312"/>
    <w:rsid w:val="00921619"/>
    <w:rsid w:val="00922103"/>
    <w:rsid w:val="00924DB0"/>
    <w:rsid w:val="00925866"/>
    <w:rsid w:val="009313D9"/>
    <w:rsid w:val="009321C9"/>
    <w:rsid w:val="009333FB"/>
    <w:rsid w:val="00933E3A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368A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6B02"/>
    <w:rsid w:val="00A829DC"/>
    <w:rsid w:val="00A83122"/>
    <w:rsid w:val="00A85BE5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13E4"/>
    <w:rsid w:val="00AE38FC"/>
    <w:rsid w:val="00AE41DD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0CEC"/>
    <w:rsid w:val="00B4197D"/>
    <w:rsid w:val="00B4454E"/>
    <w:rsid w:val="00B47723"/>
    <w:rsid w:val="00B56682"/>
    <w:rsid w:val="00B62C3C"/>
    <w:rsid w:val="00B65D90"/>
    <w:rsid w:val="00B673B8"/>
    <w:rsid w:val="00B92015"/>
    <w:rsid w:val="00B935D5"/>
    <w:rsid w:val="00B9511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C01BFB"/>
    <w:rsid w:val="00C0273C"/>
    <w:rsid w:val="00C11605"/>
    <w:rsid w:val="00C137DB"/>
    <w:rsid w:val="00C21F35"/>
    <w:rsid w:val="00C222C1"/>
    <w:rsid w:val="00C3785F"/>
    <w:rsid w:val="00C43195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1AF1"/>
    <w:rsid w:val="00CB260E"/>
    <w:rsid w:val="00CB4271"/>
    <w:rsid w:val="00CC7893"/>
    <w:rsid w:val="00CD002B"/>
    <w:rsid w:val="00CD0C36"/>
    <w:rsid w:val="00CD144F"/>
    <w:rsid w:val="00CD56BD"/>
    <w:rsid w:val="00CD7A2B"/>
    <w:rsid w:val="00CE130E"/>
    <w:rsid w:val="00CE43C2"/>
    <w:rsid w:val="00CF0A7B"/>
    <w:rsid w:val="00CF2832"/>
    <w:rsid w:val="00CF59FA"/>
    <w:rsid w:val="00D11983"/>
    <w:rsid w:val="00D2491D"/>
    <w:rsid w:val="00D27E5C"/>
    <w:rsid w:val="00D35775"/>
    <w:rsid w:val="00D35A3B"/>
    <w:rsid w:val="00D40F71"/>
    <w:rsid w:val="00D4436F"/>
    <w:rsid w:val="00D50B70"/>
    <w:rsid w:val="00D563FA"/>
    <w:rsid w:val="00D64BBF"/>
    <w:rsid w:val="00D656AC"/>
    <w:rsid w:val="00D66B1F"/>
    <w:rsid w:val="00D710E7"/>
    <w:rsid w:val="00D8157A"/>
    <w:rsid w:val="00D91C35"/>
    <w:rsid w:val="00D946F9"/>
    <w:rsid w:val="00DA3342"/>
    <w:rsid w:val="00DA6011"/>
    <w:rsid w:val="00DB0107"/>
    <w:rsid w:val="00DB31A1"/>
    <w:rsid w:val="00DB475C"/>
    <w:rsid w:val="00DB4E72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3F4C"/>
    <w:rsid w:val="00E72B87"/>
    <w:rsid w:val="00E72F3A"/>
    <w:rsid w:val="00E74612"/>
    <w:rsid w:val="00E8088F"/>
    <w:rsid w:val="00E843C7"/>
    <w:rsid w:val="00E9414B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22DB"/>
    <w:rsid w:val="00EC3F84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A5257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164242-D06D-47ED-80B5-A053016C5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2017-04-21T16:48:00Z</cp:lastPrinted>
  <dcterms:created xsi:type="dcterms:W3CDTF">2017-04-21T15:53:00Z</dcterms:created>
  <dcterms:modified xsi:type="dcterms:W3CDTF">2017-04-21T16:48:00Z</dcterms:modified>
</cp:coreProperties>
</file>