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A8553B">
      <w:pPr>
        <w:pStyle w:val="Title"/>
        <w:ind w:right="360"/>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A8553B">
      <w:pPr>
        <w:pStyle w:val="Title"/>
        <w:ind w:right="360"/>
        <w:rPr>
          <w:rFonts w:ascii="Times New Roman" w:hAnsi="Times New Roman"/>
          <w:sz w:val="28"/>
          <w:szCs w:val="28"/>
        </w:rPr>
      </w:pPr>
      <w:r w:rsidRPr="003C17D6">
        <w:rPr>
          <w:rFonts w:ascii="Times New Roman" w:hAnsi="Times New Roman"/>
          <w:sz w:val="28"/>
          <w:szCs w:val="28"/>
        </w:rPr>
        <w:t xml:space="preserve">Thursday, </w:t>
      </w:r>
      <w:r w:rsidR="000955DD">
        <w:rPr>
          <w:rFonts w:ascii="Times New Roman" w:hAnsi="Times New Roman"/>
          <w:sz w:val="28"/>
          <w:szCs w:val="28"/>
        </w:rPr>
        <w:t>5 March</w:t>
      </w:r>
      <w:r w:rsidR="002A3E13">
        <w:rPr>
          <w:rFonts w:ascii="Times New Roman" w:hAnsi="Times New Roman"/>
          <w:sz w:val="28"/>
          <w:szCs w:val="28"/>
        </w:rPr>
        <w:t xml:space="preserve"> 2020</w:t>
      </w:r>
    </w:p>
    <w:p w:rsidR="009B711A" w:rsidRPr="00A44D5C" w:rsidRDefault="006A18CF" w:rsidP="00A8553B">
      <w:pPr>
        <w:pStyle w:val="Subtitle"/>
        <w:ind w:right="360"/>
        <w:rPr>
          <w:rFonts w:ascii="Times New Roman" w:hAnsi="Times New Roman"/>
          <w:b/>
        </w:rPr>
      </w:pPr>
      <w:r>
        <w:rPr>
          <w:rFonts w:ascii="Times New Roman" w:hAnsi="Times New Roman"/>
          <w:b/>
        </w:rPr>
        <w:t>Horrabin Hall 1</w:t>
      </w:r>
      <w:r w:rsidR="00CB502C">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A8553B">
      <w:pPr>
        <w:pStyle w:val="Heading1"/>
        <w:numPr>
          <w:ilvl w:val="0"/>
          <w:numId w:val="0"/>
        </w:numPr>
        <w:ind w:right="360"/>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A8553B">
      <w:pPr>
        <w:ind w:right="360"/>
      </w:pPr>
    </w:p>
    <w:p w:rsidR="009B711A" w:rsidRPr="00252CBC" w:rsidRDefault="009B711A" w:rsidP="00A8553B">
      <w:pPr>
        <w:pStyle w:val="ListParagraph"/>
        <w:numPr>
          <w:ilvl w:val="0"/>
          <w:numId w:val="2"/>
        </w:numPr>
        <w:ind w:right="360"/>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Default="00483168" w:rsidP="00A8553B">
      <w:pPr>
        <w:pStyle w:val="ListParagraph"/>
        <w:numPr>
          <w:ilvl w:val="1"/>
          <w:numId w:val="2"/>
        </w:numPr>
        <w:ind w:right="360" w:hanging="720"/>
        <w:rPr>
          <w:rFonts w:ascii="Times New Roman" w:hAnsi="Times New Roman"/>
        </w:rPr>
      </w:pPr>
      <w:r>
        <w:rPr>
          <w:rFonts w:ascii="Times New Roman" w:hAnsi="Times New Roman"/>
        </w:rPr>
        <w:t>6 February</w:t>
      </w:r>
      <w:r w:rsidR="00CB502C">
        <w:rPr>
          <w:rFonts w:ascii="Times New Roman" w:hAnsi="Times New Roman"/>
        </w:rPr>
        <w:t xml:space="preserve"> 2020</w:t>
      </w:r>
    </w:p>
    <w:p w:rsidR="00CB502C" w:rsidRPr="006C037C" w:rsidRDefault="00CB502C" w:rsidP="00CB502C">
      <w:pPr>
        <w:pStyle w:val="ListParagraph"/>
        <w:ind w:left="1440" w:right="360"/>
        <w:rPr>
          <w:rFonts w:ascii="Times New Roman" w:hAnsi="Times New Roman"/>
        </w:rPr>
      </w:pPr>
    </w:p>
    <w:p w:rsidR="000E429C" w:rsidRDefault="000E429C" w:rsidP="00A8553B">
      <w:pPr>
        <w:pStyle w:val="ListParagraph"/>
        <w:numPr>
          <w:ilvl w:val="0"/>
          <w:numId w:val="2"/>
        </w:numPr>
        <w:ind w:right="360"/>
        <w:rPr>
          <w:rFonts w:ascii="Times New Roman" w:hAnsi="Times New Roman"/>
        </w:rPr>
      </w:pPr>
      <w:r>
        <w:rPr>
          <w:rFonts w:ascii="Times New Roman" w:hAnsi="Times New Roman"/>
        </w:rPr>
        <w:t>Announcements</w:t>
      </w:r>
    </w:p>
    <w:p w:rsidR="001C6967" w:rsidRPr="00745F6F" w:rsidRDefault="001C6967" w:rsidP="00745F6F">
      <w:pPr>
        <w:ind w:right="360"/>
        <w:rPr>
          <w:rFonts w:ascii="Times New Roman" w:hAnsi="Times New Roman"/>
        </w:rPr>
      </w:pPr>
    </w:p>
    <w:p w:rsidR="00341C74" w:rsidRDefault="009B711A" w:rsidP="00A8553B">
      <w:pPr>
        <w:pStyle w:val="ListParagraph"/>
        <w:numPr>
          <w:ilvl w:val="0"/>
          <w:numId w:val="2"/>
        </w:numPr>
        <w:ind w:right="360"/>
        <w:rPr>
          <w:rFonts w:ascii="Times New Roman" w:hAnsi="Times New Roman"/>
        </w:rPr>
      </w:pPr>
      <w:r w:rsidRPr="00252CBC">
        <w:rPr>
          <w:rFonts w:ascii="Times New Roman" w:hAnsi="Times New Roman"/>
        </w:rPr>
        <w:t>Old Business</w:t>
      </w:r>
    </w:p>
    <w:p w:rsidR="00F43BB8" w:rsidRDefault="00F43BB8" w:rsidP="00A8553B">
      <w:pPr>
        <w:pStyle w:val="ListParagraph"/>
        <w:ind w:right="360"/>
        <w:rPr>
          <w:rFonts w:ascii="Times New Roman" w:hAnsi="Times New Roman"/>
        </w:rPr>
      </w:pPr>
    </w:p>
    <w:p w:rsidR="00B65D90" w:rsidRPr="000F24E9" w:rsidRDefault="009B711A" w:rsidP="00A8553B">
      <w:pPr>
        <w:pStyle w:val="ListParagraph"/>
        <w:numPr>
          <w:ilvl w:val="0"/>
          <w:numId w:val="2"/>
        </w:numPr>
        <w:ind w:right="360"/>
        <w:rPr>
          <w:rFonts w:ascii="Times New Roman" w:hAnsi="Times New Roman"/>
          <w:u w:val="single"/>
        </w:rPr>
      </w:pPr>
      <w:r w:rsidRPr="00252CBC">
        <w:rPr>
          <w:rFonts w:ascii="Times New Roman" w:hAnsi="Times New Roman"/>
        </w:rPr>
        <w:t>New Business</w:t>
      </w:r>
    </w:p>
    <w:p w:rsidR="00C95ADB" w:rsidRDefault="00C95ADB" w:rsidP="00A8553B">
      <w:pPr>
        <w:pStyle w:val="ListParagraph"/>
        <w:ind w:left="2880" w:right="360"/>
        <w:rPr>
          <w:rFonts w:ascii="Times New Roman" w:hAnsi="Times New Roman"/>
        </w:rPr>
      </w:pPr>
    </w:p>
    <w:p w:rsidR="007B5AA7" w:rsidRDefault="007B5AA7" w:rsidP="00A8553B">
      <w:pPr>
        <w:pStyle w:val="ListParagraph"/>
        <w:numPr>
          <w:ilvl w:val="1"/>
          <w:numId w:val="2"/>
        </w:numPr>
        <w:ind w:right="360" w:hanging="720"/>
        <w:rPr>
          <w:rFonts w:ascii="Times New Roman" w:hAnsi="Times New Roman"/>
        </w:rPr>
      </w:pPr>
      <w:bookmarkStart w:id="0" w:name="_Hlk23425057"/>
      <w:r>
        <w:rPr>
          <w:rFonts w:ascii="Times New Roman" w:hAnsi="Times New Roman"/>
        </w:rPr>
        <w:t xml:space="preserve">Curricular Requests from the </w:t>
      </w:r>
      <w:r w:rsidR="004B0D11">
        <w:rPr>
          <w:rFonts w:ascii="Times New Roman" w:hAnsi="Times New Roman"/>
        </w:rPr>
        <w:t>Department of Accounting and Finance</w:t>
      </w:r>
    </w:p>
    <w:bookmarkEnd w:id="0"/>
    <w:p w:rsidR="00DE6C11" w:rsidRDefault="00DE6C11" w:rsidP="00A7051B">
      <w:pPr>
        <w:ind w:right="360"/>
        <w:rPr>
          <w:rFonts w:ascii="Times New Roman" w:hAnsi="Times New Roman"/>
        </w:rPr>
      </w:pPr>
    </w:p>
    <w:p w:rsidR="00AA703D" w:rsidRDefault="00DE6C11" w:rsidP="005D252E">
      <w:pPr>
        <w:ind w:left="2160" w:right="360" w:hanging="720"/>
        <w:rPr>
          <w:rFonts w:ascii="Times New Roman" w:hAnsi="Times New Roman"/>
        </w:rPr>
      </w:pPr>
      <w:r>
        <w:rPr>
          <w:rFonts w:ascii="Times New Roman" w:hAnsi="Times New Roman"/>
        </w:rPr>
        <w:t>1.</w:t>
      </w:r>
      <w:r>
        <w:rPr>
          <w:rFonts w:ascii="Times New Roman" w:hAnsi="Times New Roman"/>
        </w:rPr>
        <w:tab/>
      </w:r>
      <w:r w:rsidR="00AA703D">
        <w:rPr>
          <w:rFonts w:ascii="Times New Roman" w:hAnsi="Times New Roman"/>
        </w:rPr>
        <w:t>Requests for New Courses</w:t>
      </w:r>
    </w:p>
    <w:p w:rsidR="00AA703D" w:rsidRDefault="00AA703D" w:rsidP="005D252E">
      <w:pPr>
        <w:ind w:left="2160" w:right="360" w:hanging="720"/>
        <w:rPr>
          <w:rFonts w:ascii="Times New Roman" w:hAnsi="Times New Roman"/>
        </w:rPr>
      </w:pPr>
    </w:p>
    <w:p w:rsidR="00246328" w:rsidRDefault="00AA703D" w:rsidP="005D252E">
      <w:pPr>
        <w:ind w:left="2160" w:right="360" w:hanging="720"/>
        <w:rPr>
          <w:rFonts w:ascii="Times New Roman" w:hAnsi="Times New Roman"/>
        </w:rPr>
      </w:pPr>
      <w:r>
        <w:rPr>
          <w:rFonts w:ascii="Times New Roman" w:hAnsi="Times New Roman"/>
        </w:rPr>
        <w:tab/>
        <w:t>a.</w:t>
      </w:r>
      <w:r>
        <w:rPr>
          <w:rFonts w:ascii="Times New Roman" w:hAnsi="Times New Roman"/>
        </w:rPr>
        <w:tab/>
      </w:r>
      <w:r w:rsidR="00246328">
        <w:rPr>
          <w:rFonts w:ascii="Times New Roman" w:hAnsi="Times New Roman"/>
        </w:rPr>
        <w:t>ACCT 343, Intermediate Accounting III, 3 s.h.</w:t>
      </w:r>
    </w:p>
    <w:p w:rsidR="00246328" w:rsidRDefault="00246328" w:rsidP="00246328">
      <w:pPr>
        <w:ind w:left="2160" w:right="360"/>
        <w:rPr>
          <w:rFonts w:ascii="Times New Roman" w:hAnsi="Times New Roman"/>
        </w:rPr>
      </w:pPr>
      <w:r>
        <w:rPr>
          <w:rFonts w:ascii="Times New Roman" w:hAnsi="Times New Roman"/>
        </w:rPr>
        <w:t>b.</w:t>
      </w:r>
      <w:r>
        <w:rPr>
          <w:rFonts w:ascii="Times New Roman" w:hAnsi="Times New Roman"/>
        </w:rPr>
        <w:tab/>
        <w:t>ACCT 352, Management Accounting II, 3 s.h.</w:t>
      </w:r>
    </w:p>
    <w:p w:rsidR="00B16BD5" w:rsidRDefault="00B16BD5" w:rsidP="00246328">
      <w:pPr>
        <w:ind w:left="2160" w:right="360"/>
        <w:rPr>
          <w:rFonts w:ascii="Times New Roman" w:hAnsi="Times New Roman"/>
        </w:rPr>
      </w:pPr>
      <w:r>
        <w:rPr>
          <w:rFonts w:ascii="Times New Roman" w:hAnsi="Times New Roman"/>
        </w:rPr>
        <w:t>c.</w:t>
      </w:r>
      <w:r>
        <w:rPr>
          <w:rFonts w:ascii="Times New Roman" w:hAnsi="Times New Roman"/>
        </w:rPr>
        <w:tab/>
        <w:t>ACCT 372, Tax II, 3 s.h.</w:t>
      </w:r>
    </w:p>
    <w:p w:rsidR="00AA703D" w:rsidRDefault="00AA703D" w:rsidP="005D252E">
      <w:pPr>
        <w:ind w:left="2160" w:right="360" w:hanging="720"/>
        <w:rPr>
          <w:rFonts w:ascii="Times New Roman" w:hAnsi="Times New Roman"/>
        </w:rPr>
      </w:pPr>
    </w:p>
    <w:p w:rsidR="00DE6C11" w:rsidRDefault="00AA703D" w:rsidP="005D252E">
      <w:pPr>
        <w:ind w:left="2160" w:right="360" w:hanging="720"/>
        <w:rPr>
          <w:rFonts w:ascii="Times New Roman" w:hAnsi="Times New Roman"/>
        </w:rPr>
      </w:pPr>
      <w:r>
        <w:rPr>
          <w:rFonts w:ascii="Times New Roman" w:hAnsi="Times New Roman"/>
        </w:rPr>
        <w:t>2.</w:t>
      </w:r>
      <w:r>
        <w:rPr>
          <w:rFonts w:ascii="Times New Roman" w:hAnsi="Times New Roman"/>
        </w:rPr>
        <w:tab/>
      </w:r>
      <w:r w:rsidR="00DE6C11">
        <w:rPr>
          <w:rFonts w:ascii="Times New Roman" w:hAnsi="Times New Roman"/>
        </w:rPr>
        <w:t>Requests for Changes in Course Titles</w:t>
      </w:r>
      <w:r w:rsidR="005D252E">
        <w:rPr>
          <w:rFonts w:ascii="Times New Roman" w:hAnsi="Times New Roman"/>
        </w:rPr>
        <w:t xml:space="preserve"> and </w:t>
      </w:r>
      <w:r w:rsidR="00DE6C11">
        <w:rPr>
          <w:rFonts w:ascii="Times New Roman" w:hAnsi="Times New Roman"/>
        </w:rPr>
        <w:t>Descriptions</w:t>
      </w:r>
    </w:p>
    <w:p w:rsidR="00DE6C11" w:rsidRDefault="00DE6C11" w:rsidP="00A7051B">
      <w:pPr>
        <w:ind w:right="360"/>
        <w:rPr>
          <w:rFonts w:ascii="Times New Roman" w:hAnsi="Times New Roman"/>
        </w:rPr>
      </w:pPr>
    </w:p>
    <w:p w:rsidR="00DE6C11" w:rsidRDefault="00DE6C11" w:rsidP="005D252E">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5D252E">
        <w:rPr>
          <w:rFonts w:ascii="Times New Roman" w:hAnsi="Times New Roman"/>
        </w:rPr>
        <w:t>ACCT 371, Principles of Taxation, 3 s.h.</w:t>
      </w:r>
    </w:p>
    <w:p w:rsidR="00DE6C11" w:rsidRDefault="00DE6C11" w:rsidP="005D252E">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sidR="005D252E">
        <w:rPr>
          <w:rFonts w:ascii="Times New Roman" w:hAnsi="Times New Roman"/>
        </w:rPr>
        <w:t>Principles of Taxation, 3 s.h. (1 hr lab)</w:t>
      </w:r>
    </w:p>
    <w:p w:rsidR="005D252E" w:rsidRPr="005D252E" w:rsidRDefault="005D252E" w:rsidP="005D252E">
      <w:pPr>
        <w:ind w:left="4320" w:right="360" w:hanging="1440"/>
        <w:rPr>
          <w:rFonts w:ascii="Times New Roman" w:hAnsi="Times New Roman"/>
        </w:rPr>
      </w:pPr>
      <w:r>
        <w:rPr>
          <w:rFonts w:ascii="Times New Roman" w:hAnsi="Times New Roman"/>
          <w:b/>
        </w:rPr>
        <w:tab/>
      </w:r>
      <w:r>
        <w:rPr>
          <w:rFonts w:ascii="Times New Roman" w:hAnsi="Times New Roman"/>
        </w:rPr>
        <w:t>The course will survey the reporting and planning of the effects of federal income taxation on personal and business transactions. Includes a one-hour lab that will stress tax research and personal compliance issues</w:t>
      </w:r>
    </w:p>
    <w:p w:rsidR="00DE6C11" w:rsidRDefault="00DE6C11" w:rsidP="00DE6C11">
      <w:pPr>
        <w:ind w:left="4320" w:right="360" w:hanging="1440"/>
        <w:rPr>
          <w:rFonts w:ascii="Times New Roman" w:hAnsi="Times New Roman"/>
        </w:rPr>
      </w:pPr>
    </w:p>
    <w:p w:rsidR="005D252E" w:rsidRDefault="00DE6C11" w:rsidP="005D252E">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5D252E">
        <w:rPr>
          <w:rFonts w:ascii="Times New Roman" w:hAnsi="Times New Roman"/>
        </w:rPr>
        <w:t xml:space="preserve">Tax I, 3 s.h. </w:t>
      </w:r>
    </w:p>
    <w:p w:rsidR="005D252E" w:rsidRPr="005D252E" w:rsidRDefault="005D252E" w:rsidP="005D252E">
      <w:pPr>
        <w:ind w:left="4320" w:right="360" w:hanging="1440"/>
        <w:rPr>
          <w:rFonts w:ascii="Times New Roman" w:hAnsi="Times New Roman"/>
        </w:rPr>
      </w:pPr>
      <w:r>
        <w:rPr>
          <w:rFonts w:ascii="Times New Roman" w:hAnsi="Times New Roman"/>
          <w:b/>
        </w:rPr>
        <w:tab/>
      </w:r>
      <w:r>
        <w:rPr>
          <w:rFonts w:ascii="Times New Roman" w:hAnsi="Times New Roman"/>
        </w:rPr>
        <w:t>A study of federal income taxation with emphasis given to researching and communicating tax topics relevant to individuals, which includes sole proprietorships.</w:t>
      </w:r>
    </w:p>
    <w:p w:rsidR="00DE6C11" w:rsidRDefault="00DE6C11" w:rsidP="005D252E">
      <w:pPr>
        <w:pStyle w:val="ListParagraph"/>
        <w:ind w:left="2160" w:right="360" w:firstLine="720"/>
        <w:rPr>
          <w:rFonts w:ascii="Times New Roman" w:hAnsi="Times New Roman"/>
        </w:rPr>
      </w:pPr>
    </w:p>
    <w:p w:rsidR="00DE6C11" w:rsidRDefault="00DE6C11" w:rsidP="00DE6C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r>
      <w:r w:rsidR="005D252E">
        <w:rPr>
          <w:rFonts w:ascii="Times New Roman" w:hAnsi="Times New Roman"/>
        </w:rPr>
        <w:t>ACCT 471, Advanced Federal Taxation</w:t>
      </w:r>
      <w:r>
        <w:rPr>
          <w:rFonts w:ascii="Times New Roman" w:hAnsi="Times New Roman"/>
        </w:rPr>
        <w:t>, 3 s.h.</w:t>
      </w:r>
    </w:p>
    <w:p w:rsidR="00DE6C11" w:rsidRDefault="00DE6C11" w:rsidP="005D252E">
      <w:pPr>
        <w:ind w:left="2160" w:right="360" w:firstLine="720"/>
        <w:rPr>
          <w:rFonts w:ascii="Times New Roman" w:hAnsi="Times New Roman"/>
        </w:rPr>
      </w:pPr>
      <w:r w:rsidRPr="007B5AA7">
        <w:rPr>
          <w:rFonts w:ascii="Times New Roman" w:hAnsi="Times New Roman"/>
          <w:b/>
        </w:rPr>
        <w:t>Current:</w:t>
      </w:r>
      <w:r w:rsidRPr="007B5AA7">
        <w:rPr>
          <w:rFonts w:ascii="Times New Roman" w:hAnsi="Times New Roman"/>
          <w:b/>
        </w:rPr>
        <w:tab/>
      </w:r>
      <w:r w:rsidR="005D252E">
        <w:rPr>
          <w:rFonts w:ascii="Times New Roman" w:hAnsi="Times New Roman"/>
        </w:rPr>
        <w:t>Advanced Federal Taxation</w:t>
      </w:r>
    </w:p>
    <w:p w:rsidR="005D252E" w:rsidRPr="005D252E" w:rsidRDefault="005D252E" w:rsidP="005D252E">
      <w:pPr>
        <w:ind w:left="4320" w:right="360"/>
        <w:rPr>
          <w:rFonts w:ascii="Times New Roman" w:hAnsi="Times New Roman"/>
        </w:rPr>
      </w:pPr>
      <w:r>
        <w:rPr>
          <w:rFonts w:ascii="Times New Roman" w:hAnsi="Times New Roman"/>
        </w:rPr>
        <w:t>A study of advanced topics in federal taxation. The course will address compliance and planning issues in the taxation of corporations, partnerships, estates and trusts, and other advanced topics.</w:t>
      </w:r>
    </w:p>
    <w:p w:rsidR="00DE6C11" w:rsidRDefault="00DE6C11" w:rsidP="00DE6C11">
      <w:pPr>
        <w:ind w:left="4320" w:right="360" w:hanging="1440"/>
        <w:rPr>
          <w:rFonts w:ascii="Times New Roman" w:hAnsi="Times New Roman"/>
        </w:rPr>
      </w:pPr>
    </w:p>
    <w:p w:rsidR="00DE6C11" w:rsidRDefault="00DE6C11" w:rsidP="005D252E">
      <w:pPr>
        <w:ind w:left="2160" w:right="360" w:firstLine="720"/>
        <w:rPr>
          <w:rFonts w:ascii="Times New Roman" w:hAnsi="Times New Roman"/>
        </w:rPr>
      </w:pPr>
      <w:r w:rsidRPr="007B5AA7">
        <w:rPr>
          <w:rFonts w:ascii="Times New Roman" w:hAnsi="Times New Roman"/>
          <w:b/>
        </w:rPr>
        <w:t>Proposed:</w:t>
      </w:r>
      <w:r>
        <w:rPr>
          <w:rFonts w:ascii="Times New Roman" w:hAnsi="Times New Roman"/>
        </w:rPr>
        <w:tab/>
      </w:r>
      <w:r w:rsidR="005D252E">
        <w:rPr>
          <w:rFonts w:ascii="Times New Roman" w:hAnsi="Times New Roman"/>
        </w:rPr>
        <w:t>Tax Research</w:t>
      </w:r>
    </w:p>
    <w:p w:rsidR="005D252E" w:rsidRDefault="005D252E" w:rsidP="005D252E">
      <w:pPr>
        <w:ind w:left="4320" w:right="360"/>
        <w:rPr>
          <w:rFonts w:ascii="Times New Roman" w:hAnsi="Times New Roman"/>
        </w:rPr>
      </w:pPr>
      <w:r>
        <w:rPr>
          <w:rFonts w:ascii="Times New Roman" w:hAnsi="Times New Roman"/>
        </w:rPr>
        <w:lastRenderedPageBreak/>
        <w:t>Tax research tools and methods are used to investigate advanced tax planning and compliance topics.</w:t>
      </w:r>
    </w:p>
    <w:p w:rsidR="00AA703D" w:rsidRDefault="00AA703D" w:rsidP="00AA703D">
      <w:pPr>
        <w:pStyle w:val="ListParagraph"/>
        <w:ind w:left="2160" w:right="360" w:firstLine="720"/>
        <w:rPr>
          <w:rFonts w:ascii="Times New Roman" w:hAnsi="Times New Roman"/>
        </w:rPr>
      </w:pPr>
    </w:p>
    <w:p w:rsidR="00AA703D" w:rsidRDefault="00AA703D" w:rsidP="00AA703D">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c.</w:t>
      </w:r>
      <w:r>
        <w:rPr>
          <w:rFonts w:ascii="Times New Roman" w:hAnsi="Times New Roman"/>
        </w:rPr>
        <w:tab/>
        <w:t>ACCT 480, Financial Auditing, 3 s.h.</w:t>
      </w:r>
    </w:p>
    <w:p w:rsidR="00AA703D" w:rsidRDefault="00AA703D" w:rsidP="00AA703D">
      <w:pPr>
        <w:ind w:left="2160" w:right="360" w:firstLine="720"/>
        <w:rPr>
          <w:rFonts w:ascii="Times New Roman" w:hAnsi="Times New Roman"/>
        </w:rPr>
      </w:pPr>
      <w:r w:rsidRPr="007B5AA7">
        <w:rPr>
          <w:rFonts w:ascii="Times New Roman" w:hAnsi="Times New Roman"/>
          <w:b/>
        </w:rPr>
        <w:t>Current:</w:t>
      </w:r>
      <w:r w:rsidRPr="007B5AA7">
        <w:rPr>
          <w:rFonts w:ascii="Times New Roman" w:hAnsi="Times New Roman"/>
          <w:b/>
        </w:rPr>
        <w:tab/>
      </w:r>
      <w:r>
        <w:rPr>
          <w:rFonts w:ascii="Times New Roman" w:hAnsi="Times New Roman"/>
        </w:rPr>
        <w:t>Financial Auditing</w:t>
      </w:r>
    </w:p>
    <w:p w:rsidR="00AA703D" w:rsidRPr="005D252E" w:rsidRDefault="00AA703D" w:rsidP="00AA703D">
      <w:pPr>
        <w:ind w:left="4320" w:right="360"/>
        <w:rPr>
          <w:rFonts w:ascii="Times New Roman" w:hAnsi="Times New Roman"/>
        </w:rPr>
      </w:pPr>
      <w:r>
        <w:rPr>
          <w:rFonts w:ascii="Times New Roman" w:hAnsi="Times New Roman"/>
        </w:rPr>
        <w:t>The role and function of the accountant in the attestation process with emphasis on the audit of financial statements. An analysis of the interrelation of audit standards, procedures, and principles; and consideration of the trends and developments in the profession of public accounting.</w:t>
      </w:r>
    </w:p>
    <w:p w:rsidR="00AA703D" w:rsidRDefault="00AA703D" w:rsidP="00AA703D">
      <w:pPr>
        <w:ind w:left="4320" w:right="360" w:hanging="1440"/>
        <w:rPr>
          <w:rFonts w:ascii="Times New Roman" w:hAnsi="Times New Roman"/>
        </w:rPr>
      </w:pPr>
    </w:p>
    <w:p w:rsidR="00AA703D" w:rsidRDefault="00AA703D" w:rsidP="00AA703D">
      <w:pPr>
        <w:ind w:left="2160" w:right="360" w:firstLine="720"/>
        <w:rPr>
          <w:rFonts w:ascii="Times New Roman" w:hAnsi="Times New Roman"/>
        </w:rPr>
      </w:pPr>
      <w:r w:rsidRPr="007B5AA7">
        <w:rPr>
          <w:rFonts w:ascii="Times New Roman" w:hAnsi="Times New Roman"/>
          <w:b/>
        </w:rPr>
        <w:t>Proposed:</w:t>
      </w:r>
      <w:r>
        <w:rPr>
          <w:rFonts w:ascii="Times New Roman" w:hAnsi="Times New Roman"/>
        </w:rPr>
        <w:tab/>
        <w:t>Introduction to Auditing</w:t>
      </w:r>
    </w:p>
    <w:p w:rsidR="00AA703D" w:rsidRPr="005D252E" w:rsidRDefault="00AA703D" w:rsidP="00AA703D">
      <w:pPr>
        <w:ind w:left="4320" w:right="360"/>
        <w:rPr>
          <w:rFonts w:ascii="Times New Roman" w:hAnsi="Times New Roman"/>
        </w:rPr>
      </w:pPr>
      <w:r>
        <w:rPr>
          <w:rFonts w:ascii="Times New Roman" w:hAnsi="Times New Roman"/>
        </w:rPr>
        <w:t>The role and function of the auditor in the audit process and an introduction to audit standards, procedures and principles.</w:t>
      </w:r>
    </w:p>
    <w:p w:rsidR="004D5553" w:rsidRDefault="004D5553" w:rsidP="004D5553">
      <w:pPr>
        <w:ind w:right="360"/>
        <w:rPr>
          <w:rFonts w:ascii="Times New Roman" w:hAnsi="Times New Roman"/>
        </w:rPr>
      </w:pPr>
    </w:p>
    <w:p w:rsidR="000F79F8" w:rsidRDefault="004D5553" w:rsidP="008A4011">
      <w:pPr>
        <w:ind w:right="360"/>
        <w:rPr>
          <w:rFonts w:ascii="Times New Roman" w:hAnsi="Times New Roman"/>
        </w:rPr>
      </w:pPr>
      <w:r>
        <w:rPr>
          <w:rFonts w:ascii="Times New Roman" w:hAnsi="Times New Roman"/>
        </w:rPr>
        <w:tab/>
      </w:r>
      <w:r>
        <w:rPr>
          <w:rFonts w:ascii="Times New Roman" w:hAnsi="Times New Roman"/>
        </w:rPr>
        <w:tab/>
      </w:r>
      <w:r w:rsidR="00A647A3">
        <w:rPr>
          <w:rFonts w:ascii="Times New Roman" w:hAnsi="Times New Roman"/>
        </w:rPr>
        <w:t>3</w:t>
      </w:r>
      <w:r w:rsidR="000F79F8">
        <w:rPr>
          <w:rFonts w:ascii="Times New Roman" w:hAnsi="Times New Roman"/>
        </w:rPr>
        <w:t>.</w:t>
      </w:r>
      <w:r w:rsidR="000F79F8">
        <w:rPr>
          <w:rFonts w:ascii="Times New Roman" w:hAnsi="Times New Roman"/>
        </w:rPr>
        <w:tab/>
        <w:t>Requests for New Emphases</w:t>
      </w:r>
    </w:p>
    <w:p w:rsidR="000F79F8" w:rsidRDefault="000F79F8" w:rsidP="008A4011">
      <w:pPr>
        <w:ind w:right="360"/>
        <w:rPr>
          <w:rFonts w:ascii="Times New Roman" w:hAnsi="Times New Roman"/>
        </w:rPr>
      </w:pPr>
    </w:p>
    <w:p w:rsidR="000F79F8" w:rsidRDefault="000F79F8" w:rsidP="008A40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Accountancy: Management Accounting</w:t>
      </w:r>
    </w:p>
    <w:p w:rsidR="000F79F8" w:rsidRDefault="000F79F8" w:rsidP="000F79F8">
      <w:pPr>
        <w:ind w:left="1440" w:right="360" w:firstLine="720"/>
        <w:rPr>
          <w:rFonts w:ascii="Times New Roman" w:hAnsi="Times New Roman"/>
        </w:rPr>
      </w:pPr>
      <w:r>
        <w:rPr>
          <w:rFonts w:ascii="Times New Roman" w:hAnsi="Times New Roman"/>
        </w:rPr>
        <w:t>b.</w:t>
      </w:r>
      <w:r>
        <w:rPr>
          <w:rFonts w:ascii="Times New Roman" w:hAnsi="Times New Roman"/>
        </w:rPr>
        <w:tab/>
        <w:t>Accountancy: Taxation</w:t>
      </w:r>
    </w:p>
    <w:p w:rsidR="00A647A3" w:rsidRDefault="00A647A3" w:rsidP="00A647A3">
      <w:pPr>
        <w:ind w:right="360"/>
        <w:rPr>
          <w:rFonts w:ascii="Times New Roman" w:hAnsi="Times New Roman"/>
        </w:rPr>
      </w:pPr>
    </w:p>
    <w:p w:rsidR="00A647A3" w:rsidRDefault="00A647A3" w:rsidP="00A647A3">
      <w:pPr>
        <w:ind w:right="360"/>
        <w:rPr>
          <w:rFonts w:ascii="Times New Roman" w:hAnsi="Times New Roman"/>
        </w:rPr>
      </w:pPr>
      <w:r>
        <w:rPr>
          <w:rFonts w:ascii="Times New Roman" w:hAnsi="Times New Roman"/>
        </w:rPr>
        <w:tab/>
      </w:r>
      <w:r>
        <w:rPr>
          <w:rFonts w:ascii="Times New Roman" w:hAnsi="Times New Roman"/>
        </w:rPr>
        <w:tab/>
        <w:t>4.</w:t>
      </w:r>
      <w:r>
        <w:rPr>
          <w:rFonts w:ascii="Times New Roman" w:hAnsi="Times New Roman"/>
        </w:rPr>
        <w:tab/>
        <w:t xml:space="preserve">Request for Change of Major </w:t>
      </w:r>
    </w:p>
    <w:p w:rsidR="00A647A3" w:rsidRDefault="00A647A3" w:rsidP="00A647A3">
      <w:pPr>
        <w:ind w:right="360"/>
        <w:rPr>
          <w:rFonts w:ascii="Times New Roman" w:hAnsi="Times New Roman"/>
        </w:rPr>
      </w:pPr>
    </w:p>
    <w:p w:rsidR="00A647A3" w:rsidRDefault="00A647A3" w:rsidP="00A647A3">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Accountancy</w:t>
      </w:r>
    </w:p>
    <w:p w:rsidR="007D74CB" w:rsidRDefault="007D74CB" w:rsidP="007D74CB">
      <w:pPr>
        <w:pStyle w:val="ListParagraph"/>
        <w:ind w:left="2880" w:right="360"/>
        <w:rPr>
          <w:rFonts w:ascii="Times New Roman" w:hAnsi="Times New Roman"/>
        </w:rPr>
      </w:pPr>
    </w:p>
    <w:p w:rsidR="007D74CB" w:rsidRDefault="007D74CB" w:rsidP="007D74CB">
      <w:pPr>
        <w:pStyle w:val="ListParagraph"/>
        <w:numPr>
          <w:ilvl w:val="1"/>
          <w:numId w:val="2"/>
        </w:numPr>
        <w:ind w:right="360" w:hanging="720"/>
        <w:rPr>
          <w:rFonts w:ascii="Times New Roman" w:hAnsi="Times New Roman"/>
        </w:rPr>
      </w:pPr>
      <w:r>
        <w:rPr>
          <w:rFonts w:ascii="Times New Roman" w:hAnsi="Times New Roman"/>
        </w:rPr>
        <w:t>Curricular Requests from the Department of Economics and Decision Sciences</w:t>
      </w:r>
    </w:p>
    <w:p w:rsidR="007D74CB" w:rsidRDefault="007D74CB" w:rsidP="007D74CB">
      <w:pPr>
        <w:ind w:right="360"/>
        <w:rPr>
          <w:rFonts w:ascii="Times New Roman" w:hAnsi="Times New Roman"/>
        </w:rPr>
      </w:pPr>
    </w:p>
    <w:p w:rsidR="007D74CB" w:rsidRDefault="007D74CB" w:rsidP="007D74CB">
      <w:pPr>
        <w:ind w:left="2160" w:right="360" w:hanging="720"/>
        <w:rPr>
          <w:rFonts w:ascii="Times New Roman" w:hAnsi="Times New Roman"/>
        </w:rPr>
      </w:pPr>
      <w:r>
        <w:rPr>
          <w:rFonts w:ascii="Times New Roman" w:hAnsi="Times New Roman"/>
        </w:rPr>
        <w:t>1.</w:t>
      </w:r>
      <w:r>
        <w:rPr>
          <w:rFonts w:ascii="Times New Roman" w:hAnsi="Times New Roman"/>
        </w:rPr>
        <w:tab/>
        <w:t>Requests for New Courses</w:t>
      </w:r>
    </w:p>
    <w:p w:rsidR="007D74CB" w:rsidRDefault="007D74CB" w:rsidP="007D74CB">
      <w:pPr>
        <w:ind w:left="2160" w:right="360" w:hanging="720"/>
        <w:rPr>
          <w:rFonts w:ascii="Times New Roman" w:hAnsi="Times New Roman"/>
        </w:rPr>
      </w:pPr>
    </w:p>
    <w:p w:rsidR="004136EF" w:rsidRDefault="007D74CB" w:rsidP="007D74CB">
      <w:pPr>
        <w:ind w:left="2160" w:right="360" w:hanging="720"/>
        <w:rPr>
          <w:rFonts w:ascii="Times New Roman" w:hAnsi="Times New Roman"/>
        </w:rPr>
      </w:pPr>
      <w:r>
        <w:rPr>
          <w:rFonts w:ascii="Times New Roman" w:hAnsi="Times New Roman"/>
        </w:rPr>
        <w:tab/>
        <w:t>a.</w:t>
      </w:r>
      <w:r>
        <w:rPr>
          <w:rFonts w:ascii="Times New Roman" w:hAnsi="Times New Roman"/>
        </w:rPr>
        <w:tab/>
      </w:r>
      <w:r w:rsidR="004136EF">
        <w:rPr>
          <w:rFonts w:ascii="Times New Roman" w:hAnsi="Times New Roman"/>
        </w:rPr>
        <w:t>DS 489, Seminar in Contextual Business Analytics, 3 s.h.</w:t>
      </w:r>
    </w:p>
    <w:p w:rsidR="00246328" w:rsidRDefault="004136EF" w:rsidP="004136EF">
      <w:pPr>
        <w:ind w:left="2160" w:right="360"/>
        <w:rPr>
          <w:rFonts w:ascii="Times New Roman" w:hAnsi="Times New Roman"/>
        </w:rPr>
      </w:pPr>
      <w:r>
        <w:rPr>
          <w:rFonts w:ascii="Times New Roman" w:hAnsi="Times New Roman"/>
        </w:rPr>
        <w:t>b.</w:t>
      </w:r>
      <w:r>
        <w:rPr>
          <w:rFonts w:ascii="Times New Roman" w:hAnsi="Times New Roman"/>
        </w:rPr>
        <w:tab/>
      </w:r>
      <w:r w:rsidR="00246328">
        <w:rPr>
          <w:rFonts w:ascii="Times New Roman" w:hAnsi="Times New Roman"/>
        </w:rPr>
        <w:t>ECON 312, Economics of Cannabis, 3 s.h.</w:t>
      </w:r>
    </w:p>
    <w:p w:rsidR="0007572E" w:rsidRDefault="00246328" w:rsidP="004136EF">
      <w:pPr>
        <w:ind w:left="2160" w:right="360"/>
        <w:rPr>
          <w:rFonts w:ascii="Times New Roman" w:hAnsi="Times New Roman"/>
        </w:rPr>
      </w:pPr>
      <w:r>
        <w:rPr>
          <w:rFonts w:ascii="Times New Roman" w:hAnsi="Times New Roman"/>
        </w:rPr>
        <w:t>c.</w:t>
      </w:r>
      <w:r>
        <w:rPr>
          <w:rFonts w:ascii="Times New Roman" w:hAnsi="Times New Roman"/>
        </w:rPr>
        <w:tab/>
      </w:r>
      <w:r w:rsidR="0007572E">
        <w:rPr>
          <w:rFonts w:ascii="Times New Roman" w:hAnsi="Times New Roman"/>
        </w:rPr>
        <w:t>ECON 479, Microfinance in Action, 3 s.h.</w:t>
      </w:r>
    </w:p>
    <w:p w:rsidR="007D74CB" w:rsidRDefault="00246328" w:rsidP="004136EF">
      <w:pPr>
        <w:ind w:left="2160" w:right="360"/>
        <w:rPr>
          <w:rFonts w:ascii="Times New Roman" w:hAnsi="Times New Roman"/>
        </w:rPr>
      </w:pPr>
      <w:r>
        <w:rPr>
          <w:rFonts w:ascii="Times New Roman" w:hAnsi="Times New Roman"/>
        </w:rPr>
        <w:t>d</w:t>
      </w:r>
      <w:r w:rsidR="0007572E">
        <w:rPr>
          <w:rFonts w:ascii="Times New Roman" w:hAnsi="Times New Roman"/>
        </w:rPr>
        <w:t>.</w:t>
      </w:r>
      <w:r w:rsidR="0007572E">
        <w:rPr>
          <w:rFonts w:ascii="Times New Roman" w:hAnsi="Times New Roman"/>
        </w:rPr>
        <w:tab/>
      </w:r>
      <w:r w:rsidR="004136EF">
        <w:rPr>
          <w:rFonts w:ascii="Times New Roman" w:hAnsi="Times New Roman"/>
        </w:rPr>
        <w:t>ECON 488, Experimental Economics, 3 s.h.</w:t>
      </w:r>
    </w:p>
    <w:p w:rsidR="007D74CB" w:rsidRDefault="007D74CB" w:rsidP="007D74CB">
      <w:pPr>
        <w:ind w:left="2160" w:right="360" w:hanging="720"/>
        <w:rPr>
          <w:rFonts w:ascii="Times New Roman" w:hAnsi="Times New Roman"/>
        </w:rPr>
      </w:pPr>
    </w:p>
    <w:p w:rsidR="00EC206C" w:rsidRDefault="007D74CB" w:rsidP="007D74CB">
      <w:pPr>
        <w:ind w:left="2160" w:right="360" w:hanging="720"/>
        <w:rPr>
          <w:rFonts w:ascii="Times New Roman" w:hAnsi="Times New Roman"/>
        </w:rPr>
      </w:pPr>
      <w:r>
        <w:rPr>
          <w:rFonts w:ascii="Times New Roman" w:hAnsi="Times New Roman"/>
        </w:rPr>
        <w:t>2.</w:t>
      </w:r>
      <w:r>
        <w:rPr>
          <w:rFonts w:ascii="Times New Roman" w:hAnsi="Times New Roman"/>
        </w:rPr>
        <w:tab/>
      </w:r>
      <w:r w:rsidR="00EC206C">
        <w:rPr>
          <w:rFonts w:ascii="Times New Roman" w:hAnsi="Times New Roman"/>
        </w:rPr>
        <w:t>Request for Cross-Listing</w:t>
      </w:r>
    </w:p>
    <w:p w:rsidR="00EC206C" w:rsidRDefault="00EC206C" w:rsidP="007D74CB">
      <w:pPr>
        <w:ind w:left="2160" w:right="360" w:hanging="720"/>
        <w:rPr>
          <w:rFonts w:ascii="Times New Roman" w:hAnsi="Times New Roman"/>
        </w:rPr>
      </w:pPr>
    </w:p>
    <w:p w:rsidR="00EC206C" w:rsidRDefault="00EC206C" w:rsidP="007D74CB">
      <w:pPr>
        <w:ind w:left="2160" w:right="360" w:hanging="720"/>
        <w:rPr>
          <w:rFonts w:ascii="Times New Roman" w:hAnsi="Times New Roman"/>
        </w:rPr>
      </w:pPr>
      <w:r>
        <w:rPr>
          <w:rFonts w:ascii="Times New Roman" w:hAnsi="Times New Roman"/>
        </w:rPr>
        <w:tab/>
        <w:t>a.</w:t>
      </w:r>
      <w:r>
        <w:rPr>
          <w:rFonts w:ascii="Times New Roman" w:hAnsi="Times New Roman"/>
        </w:rPr>
        <w:tab/>
        <w:t>ECON 312/AGEC 312, Economics of Cannabis, 3 s.h.</w:t>
      </w:r>
    </w:p>
    <w:p w:rsidR="00EC206C" w:rsidRDefault="00EC206C" w:rsidP="007D74CB">
      <w:pPr>
        <w:ind w:left="2160" w:right="360" w:hanging="720"/>
        <w:rPr>
          <w:rFonts w:ascii="Times New Roman" w:hAnsi="Times New Roman"/>
        </w:rPr>
      </w:pPr>
    </w:p>
    <w:p w:rsidR="007D74CB" w:rsidRDefault="00EC206C" w:rsidP="007D74CB">
      <w:pPr>
        <w:ind w:left="2160" w:right="360" w:hanging="720"/>
        <w:rPr>
          <w:rFonts w:ascii="Times New Roman" w:hAnsi="Times New Roman"/>
        </w:rPr>
      </w:pPr>
      <w:r>
        <w:rPr>
          <w:rFonts w:ascii="Times New Roman" w:hAnsi="Times New Roman"/>
        </w:rPr>
        <w:t>3.</w:t>
      </w:r>
      <w:r>
        <w:rPr>
          <w:rFonts w:ascii="Times New Roman" w:hAnsi="Times New Roman"/>
        </w:rPr>
        <w:tab/>
      </w:r>
      <w:r w:rsidR="007D74CB">
        <w:rPr>
          <w:rFonts w:ascii="Times New Roman" w:hAnsi="Times New Roman"/>
        </w:rPr>
        <w:t>Requests for Changes in Course Numbers, Course Descriptions, and Prerequisites</w:t>
      </w:r>
    </w:p>
    <w:p w:rsidR="007D74CB" w:rsidRDefault="007D74CB" w:rsidP="007D74CB">
      <w:pPr>
        <w:ind w:right="360"/>
        <w:rPr>
          <w:rFonts w:ascii="Times New Roman" w:hAnsi="Times New Roman"/>
        </w:rPr>
      </w:pPr>
    </w:p>
    <w:p w:rsidR="007D74CB" w:rsidRDefault="007D74CB" w:rsidP="007D74CB">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ECON 390, Introduction to Health Economics, 3 s.h.</w:t>
      </w:r>
    </w:p>
    <w:p w:rsidR="007D74CB" w:rsidRDefault="007D74CB" w:rsidP="007D74CB">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Pr>
          <w:rFonts w:ascii="Times New Roman" w:hAnsi="Times New Roman"/>
        </w:rPr>
        <w:t>ECON 390</w:t>
      </w:r>
    </w:p>
    <w:p w:rsidR="007D74CB" w:rsidRPr="007D74CB" w:rsidRDefault="007D74CB" w:rsidP="007D74CB">
      <w:pPr>
        <w:ind w:left="4320" w:right="360" w:hanging="1440"/>
        <w:rPr>
          <w:rFonts w:ascii="Times New Roman" w:hAnsi="Times New Roman"/>
        </w:rPr>
      </w:pPr>
      <w:r>
        <w:rPr>
          <w:rFonts w:ascii="Times New Roman" w:hAnsi="Times New Roman"/>
          <w:b/>
        </w:rPr>
        <w:tab/>
      </w:r>
      <w:r>
        <w:rPr>
          <w:rFonts w:ascii="Times New Roman" w:hAnsi="Times New Roman"/>
        </w:rPr>
        <w:t>Prereq: ECON 100 or ECON 231 or ECON 232</w:t>
      </w:r>
    </w:p>
    <w:p w:rsidR="007D74CB" w:rsidRDefault="007D74CB" w:rsidP="007D74CB">
      <w:pPr>
        <w:ind w:left="4320" w:right="360" w:hanging="1440"/>
        <w:rPr>
          <w:rFonts w:ascii="Times New Roman" w:hAnsi="Times New Roman"/>
        </w:rPr>
      </w:pPr>
    </w:p>
    <w:p w:rsidR="007D74CB" w:rsidRDefault="007D74CB" w:rsidP="007D74CB">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t>ECON 490</w:t>
      </w:r>
    </w:p>
    <w:p w:rsidR="007D74CB" w:rsidRPr="007D74CB" w:rsidRDefault="007D74CB" w:rsidP="007D74CB">
      <w:pPr>
        <w:ind w:left="4320" w:right="360" w:hanging="1440"/>
        <w:rPr>
          <w:rFonts w:ascii="Times New Roman" w:hAnsi="Times New Roman"/>
        </w:rPr>
      </w:pPr>
      <w:r>
        <w:rPr>
          <w:rFonts w:ascii="Times New Roman" w:hAnsi="Times New Roman"/>
          <w:b/>
        </w:rPr>
        <w:tab/>
      </w:r>
      <w:r>
        <w:rPr>
          <w:rFonts w:ascii="Times New Roman" w:hAnsi="Times New Roman"/>
        </w:rPr>
        <w:t>Prereq: ECON 232 and STAT 171; or permission of instructor</w:t>
      </w:r>
    </w:p>
    <w:p w:rsidR="007D74CB" w:rsidRDefault="007D74CB" w:rsidP="007D74CB">
      <w:pPr>
        <w:pStyle w:val="ListParagraph"/>
        <w:ind w:left="2160" w:right="360" w:firstLine="720"/>
        <w:rPr>
          <w:rFonts w:ascii="Times New Roman" w:hAnsi="Times New Roman"/>
        </w:rPr>
      </w:pPr>
    </w:p>
    <w:p w:rsidR="007D74CB" w:rsidRDefault="007D74CB" w:rsidP="007D74CB">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r>
      <w:r w:rsidR="00B27F5C">
        <w:rPr>
          <w:rFonts w:ascii="Times New Roman" w:hAnsi="Times New Roman"/>
        </w:rPr>
        <w:t>ECON 410, Economics of Crime and Punishment</w:t>
      </w:r>
      <w:r>
        <w:rPr>
          <w:rFonts w:ascii="Times New Roman" w:hAnsi="Times New Roman"/>
        </w:rPr>
        <w:t>, 3 s.h.</w:t>
      </w:r>
    </w:p>
    <w:p w:rsidR="007D74CB" w:rsidRPr="005D252E" w:rsidRDefault="007D74CB" w:rsidP="008E0DEB">
      <w:pPr>
        <w:ind w:left="4320" w:right="360" w:hanging="1440"/>
        <w:rPr>
          <w:rFonts w:ascii="Times New Roman" w:hAnsi="Times New Roman"/>
        </w:rPr>
      </w:pPr>
      <w:r w:rsidRPr="007B5AA7">
        <w:rPr>
          <w:rFonts w:ascii="Times New Roman" w:hAnsi="Times New Roman"/>
          <w:b/>
        </w:rPr>
        <w:lastRenderedPageBreak/>
        <w:t>Current:</w:t>
      </w:r>
      <w:r w:rsidRPr="007B5AA7">
        <w:rPr>
          <w:rFonts w:ascii="Times New Roman" w:hAnsi="Times New Roman"/>
          <w:b/>
        </w:rPr>
        <w:tab/>
      </w:r>
      <w:r w:rsidR="008E0DEB">
        <w:rPr>
          <w:rFonts w:ascii="Times New Roman" w:hAnsi="Times New Roman"/>
        </w:rPr>
        <w:t>Prereq: 3 s.h. of ECON credit; DS 303 or LEJA 303, or consent of instructor</w:t>
      </w:r>
    </w:p>
    <w:p w:rsidR="007D74CB" w:rsidRDefault="007D74CB" w:rsidP="007D74CB">
      <w:pPr>
        <w:ind w:left="4320" w:right="360" w:hanging="1440"/>
        <w:rPr>
          <w:rFonts w:ascii="Times New Roman" w:hAnsi="Times New Roman"/>
        </w:rPr>
      </w:pPr>
    </w:p>
    <w:p w:rsidR="007D74CB" w:rsidRDefault="007D74CB" w:rsidP="008E0DEB">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8E0DEB">
        <w:rPr>
          <w:rFonts w:ascii="Times New Roman" w:hAnsi="Times New Roman"/>
        </w:rPr>
        <w:t>Prereq: ECON 232 and STAT 171; or permission of instructor</w:t>
      </w:r>
    </w:p>
    <w:p w:rsidR="004019F4" w:rsidRDefault="004019F4" w:rsidP="004019F4">
      <w:pPr>
        <w:ind w:right="360"/>
        <w:rPr>
          <w:rFonts w:ascii="Times New Roman" w:hAnsi="Times New Roman"/>
          <w:b/>
        </w:rPr>
      </w:pPr>
    </w:p>
    <w:p w:rsidR="004019F4" w:rsidRDefault="004019F4" w:rsidP="004019F4">
      <w:pPr>
        <w:ind w:right="360"/>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t>Requests for Changes to Majors</w:t>
      </w:r>
    </w:p>
    <w:p w:rsidR="004019F4" w:rsidRDefault="004019F4" w:rsidP="004019F4">
      <w:pPr>
        <w:ind w:right="360"/>
        <w:rPr>
          <w:rFonts w:ascii="Times New Roman" w:hAnsi="Times New Roman"/>
        </w:rPr>
      </w:pPr>
    </w:p>
    <w:p w:rsidR="004019F4" w:rsidRDefault="004019F4" w:rsidP="004019F4">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B.A. in Economics</w:t>
      </w:r>
    </w:p>
    <w:p w:rsidR="004019F4" w:rsidRDefault="004019F4" w:rsidP="004019F4">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t>B.B. in Economics</w:t>
      </w:r>
    </w:p>
    <w:p w:rsidR="000955DD" w:rsidRDefault="000955DD" w:rsidP="004019F4">
      <w:pPr>
        <w:ind w:right="360"/>
        <w:rPr>
          <w:rFonts w:ascii="Times New Roman" w:hAnsi="Times New Roman"/>
        </w:rPr>
      </w:pPr>
    </w:p>
    <w:p w:rsidR="000955DD" w:rsidRDefault="000955DD" w:rsidP="004019F4">
      <w:pPr>
        <w:ind w:right="360"/>
        <w:rPr>
          <w:rFonts w:ascii="Times New Roman" w:hAnsi="Times New Roman"/>
        </w:rPr>
      </w:pPr>
      <w:r>
        <w:rPr>
          <w:rFonts w:ascii="Times New Roman" w:hAnsi="Times New Roman"/>
        </w:rPr>
        <w:tab/>
        <w:t>C.</w:t>
      </w:r>
      <w:r>
        <w:rPr>
          <w:rFonts w:ascii="Times New Roman" w:hAnsi="Times New Roman"/>
        </w:rPr>
        <w:tab/>
        <w:t>Curricular Requests from the Department of Engineering Technology</w:t>
      </w:r>
    </w:p>
    <w:p w:rsidR="00CB3A5F" w:rsidRDefault="00CB3A5F" w:rsidP="004019F4">
      <w:pPr>
        <w:ind w:right="360"/>
        <w:rPr>
          <w:rFonts w:ascii="Times New Roman" w:hAnsi="Times New Roman"/>
        </w:rPr>
      </w:pPr>
    </w:p>
    <w:p w:rsidR="00CB3A5F" w:rsidRDefault="00D85043" w:rsidP="00265605">
      <w:pPr>
        <w:ind w:left="2160" w:right="360" w:hanging="720"/>
        <w:rPr>
          <w:rFonts w:ascii="Times New Roman" w:hAnsi="Times New Roman"/>
        </w:rPr>
      </w:pPr>
      <w:r>
        <w:rPr>
          <w:rFonts w:ascii="Times New Roman" w:hAnsi="Times New Roman"/>
        </w:rPr>
        <w:t>1.</w:t>
      </w:r>
      <w:r>
        <w:rPr>
          <w:rFonts w:ascii="Times New Roman" w:hAnsi="Times New Roman"/>
        </w:rPr>
        <w:tab/>
      </w:r>
      <w:r w:rsidR="00265605">
        <w:rPr>
          <w:rFonts w:ascii="Times New Roman" w:hAnsi="Times New Roman"/>
        </w:rPr>
        <w:t>Requests for Changes in Course Titles, Course Descriptions, Credit Hours, and Repeatability</w:t>
      </w:r>
    </w:p>
    <w:p w:rsidR="00265605" w:rsidRDefault="00265605" w:rsidP="00265605">
      <w:pPr>
        <w:ind w:left="2160" w:right="360" w:hanging="720"/>
        <w:rPr>
          <w:rFonts w:ascii="Times New Roman" w:hAnsi="Times New Roman"/>
        </w:rPr>
      </w:pPr>
    </w:p>
    <w:p w:rsidR="00265605" w:rsidRDefault="00265605" w:rsidP="00265605">
      <w:pPr>
        <w:ind w:left="2160" w:right="360" w:hanging="720"/>
        <w:rPr>
          <w:rFonts w:ascii="Times New Roman" w:hAnsi="Times New Roman"/>
        </w:rPr>
      </w:pPr>
      <w:r>
        <w:rPr>
          <w:rFonts w:ascii="Times New Roman" w:hAnsi="Times New Roman"/>
        </w:rPr>
        <w:tab/>
        <w:t>a.</w:t>
      </w:r>
      <w:r>
        <w:rPr>
          <w:rFonts w:ascii="Times New Roman" w:hAnsi="Times New Roman"/>
        </w:rPr>
        <w:tab/>
        <w:t>CSTM 320, Professional Preparation in Construction Management, 3 s.h.</w:t>
      </w:r>
    </w:p>
    <w:p w:rsidR="00265605" w:rsidRDefault="00265605" w:rsidP="00265605">
      <w:pPr>
        <w:ind w:left="4320" w:right="360" w:hanging="14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Professional Preparation in Construction Management</w:t>
      </w:r>
    </w:p>
    <w:p w:rsidR="00265605" w:rsidRPr="00265605" w:rsidRDefault="00265605" w:rsidP="00265605">
      <w:pPr>
        <w:ind w:left="4320" w:right="360" w:hanging="1440"/>
        <w:rPr>
          <w:rFonts w:ascii="Times New Roman" w:hAnsi="Times New Roman"/>
          <w:i/>
        </w:rPr>
      </w:pPr>
      <w:r>
        <w:rPr>
          <w:rFonts w:ascii="Times New Roman" w:hAnsi="Times New Roman"/>
          <w:b/>
        </w:rPr>
        <w:tab/>
      </w:r>
      <w:r>
        <w:rPr>
          <w:rFonts w:ascii="Times New Roman" w:hAnsi="Times New Roman"/>
        </w:rPr>
        <w:t>Prepares and enables students to gain skills and experience with the professional internship search process and career success. Topics will include cover letters, resume preparation, networking, mob searching, interviewing, professional business communications, presentations, and correspondence related to Construction Management.</w:t>
      </w:r>
    </w:p>
    <w:p w:rsidR="00265605" w:rsidRPr="00E73EE8" w:rsidRDefault="00265605" w:rsidP="00265605">
      <w:pPr>
        <w:ind w:right="360"/>
        <w:rPr>
          <w:rFonts w:ascii="Times New Roman" w:hAnsi="Times New Roman"/>
          <w:i/>
        </w:rPr>
      </w:pPr>
    </w:p>
    <w:p w:rsidR="00265605" w:rsidRDefault="00265605" w:rsidP="00265605">
      <w:pPr>
        <w:ind w:left="4320" w:right="360" w:hanging="14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Professional Preparation</w:t>
      </w:r>
    </w:p>
    <w:p w:rsidR="00A66494" w:rsidRPr="00265605" w:rsidRDefault="00A66494" w:rsidP="00A66494">
      <w:pPr>
        <w:ind w:left="4320" w:right="360" w:hanging="1440"/>
        <w:rPr>
          <w:rFonts w:ascii="Times New Roman" w:hAnsi="Times New Roman"/>
          <w:i/>
        </w:rPr>
      </w:pPr>
      <w:r>
        <w:rPr>
          <w:rFonts w:ascii="Times New Roman" w:hAnsi="Times New Roman"/>
        </w:rPr>
        <w:tab/>
        <w:t>Prepares and enables students to gain skills and experience with the professional internship search process and career success. Topics include cover letters, resume preparation, networking, mob searching, interviewing, professional business communications, presentations, and industry appropriate correspondence specific to the major.</w:t>
      </w:r>
    </w:p>
    <w:p w:rsidR="00A66494" w:rsidRPr="00A66494" w:rsidRDefault="00A66494" w:rsidP="00265605">
      <w:pPr>
        <w:ind w:left="4320" w:right="360" w:hanging="1440"/>
        <w:rPr>
          <w:rFonts w:ascii="Times New Roman" w:hAnsi="Times New Roman"/>
        </w:rPr>
      </w:pPr>
    </w:p>
    <w:p w:rsidR="00056BF5" w:rsidRDefault="00056BF5" w:rsidP="00056BF5">
      <w:pPr>
        <w:ind w:left="2160" w:right="360" w:hanging="720"/>
        <w:rPr>
          <w:rFonts w:ascii="Times New Roman" w:hAnsi="Times New Roman"/>
        </w:rPr>
      </w:pPr>
      <w:r>
        <w:rPr>
          <w:rFonts w:ascii="Times New Roman" w:hAnsi="Times New Roman"/>
        </w:rPr>
        <w:tab/>
        <w:t>b.</w:t>
      </w:r>
      <w:r>
        <w:rPr>
          <w:rFonts w:ascii="Times New Roman" w:hAnsi="Times New Roman"/>
        </w:rPr>
        <w:tab/>
        <w:t>CSTM 493, Internship, 3-12 s.h.</w:t>
      </w:r>
    </w:p>
    <w:p w:rsidR="00056BF5" w:rsidRPr="00265605" w:rsidRDefault="00056BF5" w:rsidP="00056BF5">
      <w:pPr>
        <w:ind w:left="4320" w:right="360" w:hanging="1440"/>
        <w:rPr>
          <w:rFonts w:ascii="Times New Roman" w:hAnsi="Times New Roman"/>
          <w:i/>
        </w:rPr>
      </w:pPr>
      <w:r>
        <w:rPr>
          <w:rFonts w:ascii="Times New Roman" w:hAnsi="Times New Roman"/>
          <w:b/>
        </w:rPr>
        <w:t>Current:</w:t>
      </w:r>
      <w:r>
        <w:rPr>
          <w:rFonts w:ascii="Times New Roman" w:hAnsi="Times New Roman"/>
          <w:b/>
        </w:rPr>
        <w:tab/>
      </w:r>
      <w:r>
        <w:rPr>
          <w:rFonts w:ascii="Times New Roman" w:hAnsi="Times New Roman"/>
        </w:rPr>
        <w:t>9 s.h. in blocks of 3 s.h., repeatable to 12 s.h.</w:t>
      </w:r>
    </w:p>
    <w:p w:rsidR="00056BF5" w:rsidRDefault="00056BF5" w:rsidP="00056BF5">
      <w:pPr>
        <w:ind w:left="4320" w:right="360" w:hanging="14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3 s.h., repeatable to 9 s.h.</w:t>
      </w:r>
    </w:p>
    <w:p w:rsidR="004042B5" w:rsidRDefault="004042B5" w:rsidP="004042B5">
      <w:pPr>
        <w:ind w:right="360"/>
        <w:rPr>
          <w:rFonts w:ascii="Times New Roman" w:hAnsi="Times New Roman"/>
          <w:b/>
        </w:rPr>
      </w:pPr>
    </w:p>
    <w:p w:rsidR="004042B5" w:rsidRDefault="004042B5" w:rsidP="004042B5">
      <w:pPr>
        <w:ind w:left="2160" w:right="360" w:hanging="720"/>
        <w:rPr>
          <w:rFonts w:ascii="Times New Roman" w:hAnsi="Times New Roman"/>
        </w:rPr>
      </w:pPr>
      <w:r>
        <w:rPr>
          <w:rFonts w:ascii="Times New Roman" w:hAnsi="Times New Roman"/>
        </w:rPr>
        <w:tab/>
        <w:t>c.</w:t>
      </w:r>
      <w:r>
        <w:rPr>
          <w:rFonts w:ascii="Times New Roman" w:hAnsi="Times New Roman"/>
        </w:rPr>
        <w:tab/>
      </w:r>
      <w:r w:rsidR="005B6086">
        <w:rPr>
          <w:rFonts w:ascii="Times New Roman" w:hAnsi="Times New Roman"/>
        </w:rPr>
        <w:t>ET</w:t>
      </w:r>
      <w:r>
        <w:rPr>
          <w:rFonts w:ascii="Times New Roman" w:hAnsi="Times New Roman"/>
        </w:rPr>
        <w:t xml:space="preserve"> 320, Professional Preparation in </w:t>
      </w:r>
      <w:r w:rsidR="005B6086">
        <w:rPr>
          <w:rFonts w:ascii="Times New Roman" w:hAnsi="Times New Roman"/>
        </w:rPr>
        <w:t>Engineering Technology</w:t>
      </w:r>
      <w:r>
        <w:rPr>
          <w:rFonts w:ascii="Times New Roman" w:hAnsi="Times New Roman"/>
        </w:rPr>
        <w:t>, 3 s.h.</w:t>
      </w:r>
    </w:p>
    <w:p w:rsidR="004042B5" w:rsidRDefault="004042B5" w:rsidP="004042B5">
      <w:pPr>
        <w:ind w:left="4320" w:right="360" w:hanging="14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 xml:space="preserve">Professional Preparation in </w:t>
      </w:r>
      <w:r w:rsidR="005B6086">
        <w:rPr>
          <w:rFonts w:ascii="Times New Roman" w:hAnsi="Times New Roman"/>
        </w:rPr>
        <w:t>Engineering Technology</w:t>
      </w:r>
    </w:p>
    <w:p w:rsidR="004042B5" w:rsidRPr="00265605" w:rsidRDefault="004042B5" w:rsidP="004042B5">
      <w:pPr>
        <w:ind w:left="4320" w:right="360" w:hanging="1440"/>
        <w:rPr>
          <w:rFonts w:ascii="Times New Roman" w:hAnsi="Times New Roman"/>
          <w:i/>
        </w:rPr>
      </w:pPr>
      <w:r>
        <w:rPr>
          <w:rFonts w:ascii="Times New Roman" w:hAnsi="Times New Roman"/>
          <w:b/>
        </w:rPr>
        <w:tab/>
      </w:r>
      <w:r>
        <w:rPr>
          <w:rFonts w:ascii="Times New Roman" w:hAnsi="Times New Roman"/>
        </w:rPr>
        <w:t xml:space="preserve">Prepares and enables students to gain skills and experience with the professional internship search process and career success. Topics will include cover letters, resume preparation, networking, mob searching, interviewing, professional business communications, presentations, and correspondence related to </w:t>
      </w:r>
      <w:r w:rsidR="005B6086">
        <w:rPr>
          <w:rFonts w:ascii="Times New Roman" w:hAnsi="Times New Roman"/>
        </w:rPr>
        <w:t>Engineering Technology.</w:t>
      </w:r>
    </w:p>
    <w:p w:rsidR="004042B5" w:rsidRPr="00E73EE8" w:rsidRDefault="004042B5" w:rsidP="004042B5">
      <w:pPr>
        <w:ind w:right="360"/>
        <w:rPr>
          <w:rFonts w:ascii="Times New Roman" w:hAnsi="Times New Roman"/>
          <w:i/>
        </w:rPr>
      </w:pPr>
    </w:p>
    <w:p w:rsidR="004042B5" w:rsidRDefault="004042B5" w:rsidP="004042B5">
      <w:pPr>
        <w:ind w:left="4320" w:right="360" w:hanging="14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Professional Preparation</w:t>
      </w:r>
    </w:p>
    <w:p w:rsidR="004042B5" w:rsidRPr="00265605" w:rsidRDefault="004042B5" w:rsidP="004042B5">
      <w:pPr>
        <w:ind w:left="4320" w:right="360" w:hanging="1440"/>
        <w:rPr>
          <w:rFonts w:ascii="Times New Roman" w:hAnsi="Times New Roman"/>
          <w:i/>
        </w:rPr>
      </w:pPr>
      <w:r>
        <w:rPr>
          <w:rFonts w:ascii="Times New Roman" w:hAnsi="Times New Roman"/>
        </w:rPr>
        <w:tab/>
        <w:t xml:space="preserve">Prepares and enables students to gain skills and experience with the professional internship search process and career success. Topics include cover letters, resume preparation, </w:t>
      </w:r>
      <w:r>
        <w:rPr>
          <w:rFonts w:ascii="Times New Roman" w:hAnsi="Times New Roman"/>
        </w:rPr>
        <w:lastRenderedPageBreak/>
        <w:t>networking, mob searching, interviewing, professional business communications, presentations, and industry appropriate correspondence specific to the major.</w:t>
      </w:r>
    </w:p>
    <w:p w:rsidR="004042B5" w:rsidRDefault="004042B5" w:rsidP="004042B5">
      <w:pPr>
        <w:ind w:right="360"/>
        <w:rPr>
          <w:rFonts w:ascii="Times New Roman" w:hAnsi="Times New Roman"/>
        </w:rPr>
      </w:pPr>
    </w:p>
    <w:p w:rsidR="00056BF5" w:rsidRDefault="00056BF5" w:rsidP="00056BF5">
      <w:pPr>
        <w:ind w:right="360"/>
        <w:rPr>
          <w:rFonts w:ascii="Times New Roman" w:hAnsi="Times New Roman"/>
        </w:rPr>
      </w:pPr>
      <w:r>
        <w:rPr>
          <w:rFonts w:ascii="Times New Roman" w:hAnsi="Times New Roman"/>
          <w:i/>
        </w:rPr>
        <w:tab/>
      </w:r>
      <w:r>
        <w:rPr>
          <w:rFonts w:ascii="Times New Roman" w:hAnsi="Times New Roman"/>
          <w:i/>
        </w:rPr>
        <w:tab/>
      </w:r>
      <w:r w:rsidR="005B6086">
        <w:rPr>
          <w:rFonts w:ascii="Times New Roman" w:hAnsi="Times New Roman"/>
        </w:rPr>
        <w:t>2</w:t>
      </w:r>
      <w:r>
        <w:rPr>
          <w:rFonts w:ascii="Times New Roman" w:hAnsi="Times New Roman"/>
        </w:rPr>
        <w:t>.</w:t>
      </w:r>
      <w:r>
        <w:rPr>
          <w:rFonts w:ascii="Times New Roman" w:hAnsi="Times New Roman"/>
        </w:rPr>
        <w:tab/>
        <w:t>Request for Cross-Listing</w:t>
      </w:r>
    </w:p>
    <w:p w:rsidR="00056BF5" w:rsidRDefault="00056BF5" w:rsidP="00056BF5">
      <w:pPr>
        <w:ind w:right="360"/>
        <w:rPr>
          <w:rFonts w:ascii="Times New Roman" w:hAnsi="Times New Roman"/>
        </w:rPr>
      </w:pPr>
    </w:p>
    <w:p w:rsidR="00056BF5" w:rsidRDefault="00056BF5" w:rsidP="00056BF5">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CSTM 320/ET 320, Professional Preparation, 3 s.h.</w:t>
      </w:r>
    </w:p>
    <w:p w:rsidR="00056BF5" w:rsidRDefault="00056BF5" w:rsidP="00056BF5">
      <w:pPr>
        <w:ind w:right="360"/>
        <w:rPr>
          <w:rFonts w:ascii="Times New Roman" w:hAnsi="Times New Roman"/>
        </w:rPr>
      </w:pPr>
    </w:p>
    <w:p w:rsidR="00056BF5" w:rsidRDefault="00056BF5" w:rsidP="00056BF5">
      <w:pPr>
        <w:ind w:right="360"/>
        <w:rPr>
          <w:rFonts w:ascii="Times New Roman" w:hAnsi="Times New Roman"/>
        </w:rPr>
      </w:pPr>
      <w:r>
        <w:rPr>
          <w:rFonts w:ascii="Times New Roman" w:hAnsi="Times New Roman"/>
        </w:rPr>
        <w:tab/>
      </w:r>
      <w:r>
        <w:rPr>
          <w:rFonts w:ascii="Times New Roman" w:hAnsi="Times New Roman"/>
        </w:rPr>
        <w:tab/>
      </w:r>
      <w:r w:rsidR="005B6086">
        <w:rPr>
          <w:rFonts w:ascii="Times New Roman" w:hAnsi="Times New Roman"/>
        </w:rPr>
        <w:t>3</w:t>
      </w:r>
      <w:r>
        <w:rPr>
          <w:rFonts w:ascii="Times New Roman" w:hAnsi="Times New Roman"/>
        </w:rPr>
        <w:t>.</w:t>
      </w:r>
      <w:r>
        <w:rPr>
          <w:rFonts w:ascii="Times New Roman" w:hAnsi="Times New Roman"/>
        </w:rPr>
        <w:tab/>
        <w:t>Request for Change of Major</w:t>
      </w:r>
    </w:p>
    <w:p w:rsidR="00056BF5" w:rsidRDefault="00056BF5" w:rsidP="00056BF5">
      <w:pPr>
        <w:ind w:right="360"/>
        <w:rPr>
          <w:rFonts w:ascii="Times New Roman" w:hAnsi="Times New Roman"/>
        </w:rPr>
      </w:pPr>
    </w:p>
    <w:p w:rsidR="00056BF5" w:rsidRPr="00056BF5" w:rsidRDefault="00056BF5" w:rsidP="00056BF5">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Construction and Facilities Management</w:t>
      </w:r>
    </w:p>
    <w:p w:rsidR="00265605" w:rsidRDefault="00265605" w:rsidP="00265605">
      <w:pPr>
        <w:ind w:left="2160" w:right="360" w:hanging="720"/>
        <w:rPr>
          <w:rFonts w:ascii="Times New Roman" w:hAnsi="Times New Roman"/>
        </w:rPr>
      </w:pPr>
    </w:p>
    <w:p w:rsidR="000955DD" w:rsidRDefault="000955DD" w:rsidP="004019F4">
      <w:pPr>
        <w:ind w:right="360"/>
        <w:rPr>
          <w:rFonts w:ascii="Times New Roman" w:hAnsi="Times New Roman"/>
        </w:rPr>
      </w:pPr>
      <w:r>
        <w:rPr>
          <w:rFonts w:ascii="Times New Roman" w:hAnsi="Times New Roman"/>
        </w:rPr>
        <w:tab/>
        <w:t>D.</w:t>
      </w:r>
      <w:r>
        <w:rPr>
          <w:rFonts w:ascii="Times New Roman" w:hAnsi="Times New Roman"/>
        </w:rPr>
        <w:tab/>
        <w:t>Curricular Requests from the School of Law Enforcement and Justice Administration</w:t>
      </w:r>
    </w:p>
    <w:p w:rsidR="00E73EE8" w:rsidRDefault="00E73EE8" w:rsidP="004019F4">
      <w:pPr>
        <w:ind w:right="360"/>
        <w:rPr>
          <w:rFonts w:ascii="Times New Roman" w:hAnsi="Times New Roman"/>
        </w:rPr>
      </w:pPr>
    </w:p>
    <w:p w:rsidR="005B6086" w:rsidRDefault="00E73EE8" w:rsidP="005B6086">
      <w:pPr>
        <w:ind w:left="2160" w:right="360" w:hanging="720"/>
        <w:rPr>
          <w:rFonts w:ascii="Times New Roman" w:hAnsi="Times New Roman"/>
        </w:rPr>
      </w:pPr>
      <w:r>
        <w:rPr>
          <w:rFonts w:ascii="Times New Roman" w:hAnsi="Times New Roman"/>
        </w:rPr>
        <w:t>1.</w:t>
      </w:r>
      <w:r>
        <w:rPr>
          <w:rFonts w:ascii="Times New Roman" w:hAnsi="Times New Roman"/>
        </w:rPr>
        <w:tab/>
      </w:r>
      <w:r w:rsidR="005B6086">
        <w:rPr>
          <w:rFonts w:ascii="Times New Roman" w:hAnsi="Times New Roman"/>
        </w:rPr>
        <w:t>Requests for New Courses</w:t>
      </w:r>
    </w:p>
    <w:p w:rsidR="005B6086" w:rsidRDefault="005B6086" w:rsidP="005B6086">
      <w:pPr>
        <w:ind w:left="2160" w:right="360" w:hanging="720"/>
        <w:rPr>
          <w:rFonts w:ascii="Times New Roman" w:hAnsi="Times New Roman"/>
        </w:rPr>
      </w:pPr>
    </w:p>
    <w:p w:rsidR="005B6086" w:rsidRDefault="005B6086" w:rsidP="005B6086">
      <w:pPr>
        <w:ind w:left="2160" w:right="360" w:hanging="720"/>
        <w:rPr>
          <w:rFonts w:ascii="Times New Roman" w:hAnsi="Times New Roman"/>
        </w:rPr>
      </w:pPr>
      <w:r>
        <w:rPr>
          <w:rFonts w:ascii="Times New Roman" w:hAnsi="Times New Roman"/>
        </w:rPr>
        <w:tab/>
        <w:t>a.</w:t>
      </w:r>
      <w:r>
        <w:rPr>
          <w:rFonts w:ascii="Times New Roman" w:hAnsi="Times New Roman"/>
        </w:rPr>
        <w:tab/>
        <w:t>EM 202, Principles of GIS, 4 s.h.</w:t>
      </w:r>
    </w:p>
    <w:p w:rsidR="005B6086" w:rsidRDefault="005B6086" w:rsidP="005B6086">
      <w:pPr>
        <w:ind w:left="2160" w:right="360" w:hanging="720"/>
        <w:rPr>
          <w:rFonts w:ascii="Times New Roman" w:hAnsi="Times New Roman"/>
        </w:rPr>
      </w:pPr>
      <w:r>
        <w:rPr>
          <w:rFonts w:ascii="Times New Roman" w:hAnsi="Times New Roman"/>
        </w:rPr>
        <w:tab/>
        <w:t>b.</w:t>
      </w:r>
      <w:r>
        <w:rPr>
          <w:rFonts w:ascii="Times New Roman" w:hAnsi="Times New Roman"/>
        </w:rPr>
        <w:tab/>
        <w:t>EM 450, Disaster Management, 3 s.h.</w:t>
      </w:r>
    </w:p>
    <w:p w:rsidR="005B6086" w:rsidRDefault="005B6086" w:rsidP="005B6086">
      <w:pPr>
        <w:ind w:left="2160" w:right="360" w:hanging="720"/>
        <w:rPr>
          <w:rFonts w:ascii="Times New Roman" w:hAnsi="Times New Roman"/>
        </w:rPr>
      </w:pPr>
      <w:r>
        <w:rPr>
          <w:rFonts w:ascii="Times New Roman" w:hAnsi="Times New Roman"/>
        </w:rPr>
        <w:tab/>
        <w:t>c.</w:t>
      </w:r>
      <w:r>
        <w:rPr>
          <w:rFonts w:ascii="Times New Roman" w:hAnsi="Times New Roman"/>
        </w:rPr>
        <w:tab/>
        <w:t>EM 465, Evacuation Planning and Response, 3 s.h.</w:t>
      </w:r>
    </w:p>
    <w:p w:rsidR="005B6086" w:rsidRDefault="005B6086" w:rsidP="005B6086">
      <w:pPr>
        <w:ind w:left="2160" w:right="360" w:hanging="720"/>
        <w:rPr>
          <w:rFonts w:ascii="Times New Roman" w:hAnsi="Times New Roman"/>
        </w:rPr>
      </w:pPr>
      <w:r>
        <w:rPr>
          <w:rFonts w:ascii="Times New Roman" w:hAnsi="Times New Roman"/>
        </w:rPr>
        <w:tab/>
        <w:t>d.</w:t>
      </w:r>
      <w:r>
        <w:rPr>
          <w:rFonts w:ascii="Times New Roman" w:hAnsi="Times New Roman"/>
        </w:rPr>
        <w:tab/>
        <w:t>EM 480, Senior Comprehensive Exam, 0 s.h.</w:t>
      </w:r>
    </w:p>
    <w:p w:rsidR="005B6086" w:rsidRDefault="005B6086" w:rsidP="005B6086">
      <w:pPr>
        <w:ind w:left="2160" w:right="360" w:hanging="720"/>
        <w:rPr>
          <w:rFonts w:ascii="Times New Roman" w:hAnsi="Times New Roman"/>
        </w:rPr>
      </w:pPr>
      <w:r>
        <w:rPr>
          <w:rFonts w:ascii="Times New Roman" w:hAnsi="Times New Roman"/>
        </w:rPr>
        <w:tab/>
        <w:t>e.</w:t>
      </w:r>
      <w:r>
        <w:rPr>
          <w:rFonts w:ascii="Times New Roman" w:hAnsi="Times New Roman"/>
        </w:rPr>
        <w:tab/>
        <w:t>EM 491, Emergency Management Internship Summary, 3 s.h.</w:t>
      </w:r>
    </w:p>
    <w:p w:rsidR="005B6086" w:rsidRDefault="005B6086" w:rsidP="004019F4">
      <w:pPr>
        <w:ind w:right="360"/>
        <w:rPr>
          <w:rFonts w:ascii="Times New Roman" w:hAnsi="Times New Roman"/>
        </w:rPr>
      </w:pPr>
    </w:p>
    <w:p w:rsidR="00E73EE8" w:rsidRDefault="005B6086" w:rsidP="00C762F2">
      <w:pPr>
        <w:ind w:left="2160" w:right="360" w:hanging="720"/>
        <w:rPr>
          <w:rFonts w:ascii="Times New Roman" w:hAnsi="Times New Roman"/>
        </w:rPr>
      </w:pPr>
      <w:r>
        <w:rPr>
          <w:rFonts w:ascii="Times New Roman" w:hAnsi="Times New Roman"/>
        </w:rPr>
        <w:t>2.</w:t>
      </w:r>
      <w:r>
        <w:rPr>
          <w:rFonts w:ascii="Times New Roman" w:hAnsi="Times New Roman"/>
        </w:rPr>
        <w:tab/>
      </w:r>
      <w:r w:rsidR="00E73EE8">
        <w:rPr>
          <w:rFonts w:ascii="Times New Roman" w:hAnsi="Times New Roman"/>
        </w:rPr>
        <w:t>Request</w:t>
      </w:r>
      <w:r w:rsidR="00C762F2">
        <w:rPr>
          <w:rFonts w:ascii="Times New Roman" w:hAnsi="Times New Roman"/>
        </w:rPr>
        <w:t>s</w:t>
      </w:r>
      <w:r w:rsidR="00E73EE8">
        <w:rPr>
          <w:rFonts w:ascii="Times New Roman" w:hAnsi="Times New Roman"/>
        </w:rPr>
        <w:t xml:space="preserve"> for Change</w:t>
      </w:r>
      <w:r w:rsidR="00C762F2">
        <w:rPr>
          <w:rFonts w:ascii="Times New Roman" w:hAnsi="Times New Roman"/>
        </w:rPr>
        <w:t xml:space="preserve">s </w:t>
      </w:r>
      <w:r w:rsidR="00E73EE8">
        <w:rPr>
          <w:rFonts w:ascii="Times New Roman" w:hAnsi="Times New Roman"/>
        </w:rPr>
        <w:t>of Course Description</w:t>
      </w:r>
      <w:r w:rsidR="00C762F2">
        <w:rPr>
          <w:rFonts w:ascii="Times New Roman" w:hAnsi="Times New Roman"/>
        </w:rPr>
        <w:t>, Division, Credit Hours, and Prerequisites</w:t>
      </w:r>
    </w:p>
    <w:p w:rsidR="00E73EE8" w:rsidRDefault="00E73EE8" w:rsidP="004019F4">
      <w:pPr>
        <w:ind w:right="360"/>
        <w:rPr>
          <w:rFonts w:ascii="Times New Roman" w:hAnsi="Times New Roman"/>
        </w:rPr>
      </w:pPr>
    </w:p>
    <w:p w:rsidR="00C762F2" w:rsidRDefault="00E73EE8" w:rsidP="00C762F2">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C762F2">
        <w:rPr>
          <w:rFonts w:ascii="Times New Roman" w:hAnsi="Times New Roman"/>
        </w:rPr>
        <w:t>EM 351, Emergency Medical Technician’s Training 1</w:t>
      </w:r>
      <w:r w:rsidR="00600E36">
        <w:rPr>
          <w:rFonts w:ascii="Times New Roman" w:hAnsi="Times New Roman"/>
        </w:rPr>
        <w:t>A</w:t>
      </w:r>
      <w:r w:rsidR="00C762F2">
        <w:rPr>
          <w:rFonts w:ascii="Times New Roman" w:hAnsi="Times New Roman"/>
        </w:rPr>
        <w:t>, 4 s.h.</w:t>
      </w:r>
    </w:p>
    <w:p w:rsidR="00C762F2" w:rsidRDefault="00C762F2" w:rsidP="00C762F2">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C762F2">
        <w:rPr>
          <w:rFonts w:ascii="Times New Roman" w:hAnsi="Times New Roman"/>
          <w:b/>
        </w:rPr>
        <w:t>Current:</w:t>
      </w:r>
      <w:r>
        <w:rPr>
          <w:rFonts w:ascii="Times New Roman" w:hAnsi="Times New Roman"/>
        </w:rPr>
        <w:tab/>
        <w:t>EM 351, 4 s.h.</w:t>
      </w:r>
    </w:p>
    <w:p w:rsidR="00C762F2" w:rsidRDefault="00C762F2" w:rsidP="00C762F2">
      <w:pPr>
        <w:ind w:left="4320" w:right="360"/>
        <w:rPr>
          <w:rFonts w:ascii="Times New Roman" w:hAnsi="Times New Roman"/>
        </w:rPr>
      </w:pPr>
      <w:r>
        <w:rPr>
          <w:rFonts w:ascii="Times New Roman" w:hAnsi="Times New Roman"/>
        </w:rPr>
        <w:t>Prereq: HE 251 or proof of current CPR certification, or permission of instructor</w:t>
      </w:r>
    </w:p>
    <w:p w:rsidR="00C762F2" w:rsidRPr="00C762F2" w:rsidRDefault="00C762F2" w:rsidP="00C762F2">
      <w:pPr>
        <w:ind w:left="4320" w:right="360"/>
        <w:rPr>
          <w:rFonts w:ascii="Times New Roman" w:hAnsi="Times New Roman"/>
        </w:rPr>
      </w:pPr>
    </w:p>
    <w:p w:rsidR="00C762F2" w:rsidRDefault="00C762F2" w:rsidP="00C762F2">
      <w:pPr>
        <w:ind w:right="360"/>
        <w:rPr>
          <w:rFonts w:ascii="Times New Roman" w:hAnsi="Times New Roman"/>
        </w:rPr>
      </w:pPr>
      <w:r w:rsidRPr="00C762F2">
        <w:rPr>
          <w:rFonts w:ascii="Times New Roman" w:hAnsi="Times New Roman"/>
          <w:b/>
        </w:rPr>
        <w:tab/>
      </w:r>
      <w:r w:rsidRPr="00C762F2">
        <w:rPr>
          <w:rFonts w:ascii="Times New Roman" w:hAnsi="Times New Roman"/>
          <w:b/>
        </w:rPr>
        <w:tab/>
      </w:r>
      <w:r w:rsidRPr="00C762F2">
        <w:rPr>
          <w:rFonts w:ascii="Times New Roman" w:hAnsi="Times New Roman"/>
          <w:b/>
        </w:rPr>
        <w:tab/>
      </w:r>
      <w:r w:rsidRPr="00C762F2">
        <w:rPr>
          <w:rFonts w:ascii="Times New Roman" w:hAnsi="Times New Roman"/>
          <w:b/>
        </w:rPr>
        <w:tab/>
        <w:t>Proposed:</w:t>
      </w:r>
      <w:r>
        <w:rPr>
          <w:rFonts w:ascii="Times New Roman" w:hAnsi="Times New Roman"/>
        </w:rPr>
        <w:tab/>
        <w:t>EM 251, 5 s.h.</w:t>
      </w:r>
    </w:p>
    <w:p w:rsidR="00C762F2" w:rsidRDefault="00C762F2" w:rsidP="00C762F2">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Prereq: None</w:t>
      </w:r>
    </w:p>
    <w:p w:rsidR="00C762F2" w:rsidRDefault="00C762F2" w:rsidP="00C762F2">
      <w:pPr>
        <w:ind w:right="360"/>
        <w:rPr>
          <w:rFonts w:ascii="Times New Roman" w:hAnsi="Times New Roman"/>
        </w:rPr>
      </w:pPr>
    </w:p>
    <w:p w:rsidR="00600E36" w:rsidRDefault="00345EDF" w:rsidP="00600E36">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00600E36">
        <w:rPr>
          <w:rFonts w:ascii="Times New Roman" w:hAnsi="Times New Roman"/>
        </w:rPr>
        <w:t>b.</w:t>
      </w:r>
      <w:r w:rsidR="00600E36">
        <w:rPr>
          <w:rFonts w:ascii="Times New Roman" w:hAnsi="Times New Roman"/>
        </w:rPr>
        <w:tab/>
        <w:t>EM 352, Emergency Medical Technician’s Training 1B, 4 s.h.</w:t>
      </w:r>
    </w:p>
    <w:p w:rsidR="00600E36" w:rsidRDefault="00600E36" w:rsidP="00600E36">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C762F2">
        <w:rPr>
          <w:rFonts w:ascii="Times New Roman" w:hAnsi="Times New Roman"/>
          <w:b/>
        </w:rPr>
        <w:t>Current:</w:t>
      </w:r>
      <w:r>
        <w:rPr>
          <w:rFonts w:ascii="Times New Roman" w:hAnsi="Times New Roman"/>
        </w:rPr>
        <w:tab/>
        <w:t>EM 352</w:t>
      </w:r>
    </w:p>
    <w:p w:rsidR="00600E36" w:rsidRDefault="00600E36" w:rsidP="00600E36">
      <w:pPr>
        <w:ind w:left="4320" w:right="360"/>
        <w:rPr>
          <w:rFonts w:ascii="Times New Roman" w:hAnsi="Times New Roman"/>
        </w:rPr>
      </w:pPr>
      <w:r>
        <w:rPr>
          <w:rFonts w:ascii="Times New Roman" w:hAnsi="Times New Roman"/>
        </w:rPr>
        <w:t>Prereq: EM 351 or proof of current CPR certification, and permission of instructor</w:t>
      </w:r>
    </w:p>
    <w:p w:rsidR="00600E36" w:rsidRPr="00C762F2" w:rsidRDefault="00600E36" w:rsidP="00600E36">
      <w:pPr>
        <w:ind w:left="4320" w:right="360"/>
        <w:rPr>
          <w:rFonts w:ascii="Times New Roman" w:hAnsi="Times New Roman"/>
        </w:rPr>
      </w:pPr>
    </w:p>
    <w:p w:rsidR="00600E36" w:rsidRDefault="00600E36" w:rsidP="00600E36">
      <w:pPr>
        <w:ind w:right="360"/>
        <w:rPr>
          <w:rFonts w:ascii="Times New Roman" w:hAnsi="Times New Roman"/>
        </w:rPr>
      </w:pPr>
      <w:r w:rsidRPr="00C762F2">
        <w:rPr>
          <w:rFonts w:ascii="Times New Roman" w:hAnsi="Times New Roman"/>
          <w:b/>
        </w:rPr>
        <w:tab/>
      </w:r>
      <w:r w:rsidRPr="00C762F2">
        <w:rPr>
          <w:rFonts w:ascii="Times New Roman" w:hAnsi="Times New Roman"/>
          <w:b/>
        </w:rPr>
        <w:tab/>
      </w:r>
      <w:r w:rsidRPr="00C762F2">
        <w:rPr>
          <w:rFonts w:ascii="Times New Roman" w:hAnsi="Times New Roman"/>
          <w:b/>
        </w:rPr>
        <w:tab/>
      </w:r>
      <w:r w:rsidRPr="00C762F2">
        <w:rPr>
          <w:rFonts w:ascii="Times New Roman" w:hAnsi="Times New Roman"/>
          <w:b/>
        </w:rPr>
        <w:tab/>
        <w:t>Proposed:</w:t>
      </w:r>
      <w:r>
        <w:rPr>
          <w:rFonts w:ascii="Times New Roman" w:hAnsi="Times New Roman"/>
        </w:rPr>
        <w:tab/>
        <w:t>EM 252</w:t>
      </w:r>
    </w:p>
    <w:p w:rsidR="00600E36" w:rsidRDefault="00600E36" w:rsidP="00600E36">
      <w:pPr>
        <w:ind w:left="4320" w:right="360"/>
        <w:rPr>
          <w:rFonts w:ascii="Times New Roman" w:hAnsi="Times New Roman"/>
        </w:rPr>
      </w:pPr>
      <w:r>
        <w:rPr>
          <w:rFonts w:ascii="Times New Roman" w:hAnsi="Times New Roman"/>
        </w:rPr>
        <w:t>Prereq: EM 251 or proof of current CPR certification, and permission of instructor</w:t>
      </w:r>
    </w:p>
    <w:p w:rsidR="00600E36" w:rsidRDefault="00600E36" w:rsidP="00600E36">
      <w:pPr>
        <w:ind w:left="4320" w:right="360"/>
        <w:rPr>
          <w:rFonts w:ascii="Times New Roman" w:hAnsi="Times New Roman"/>
        </w:rPr>
      </w:pPr>
    </w:p>
    <w:p w:rsidR="00600E36" w:rsidRDefault="00600E36" w:rsidP="00600E36">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c.</w:t>
      </w:r>
      <w:r>
        <w:rPr>
          <w:rFonts w:ascii="Times New Roman" w:hAnsi="Times New Roman"/>
        </w:rPr>
        <w:tab/>
        <w:t>EM 490, Emergency Management Internship, 9-12 s.h.</w:t>
      </w:r>
    </w:p>
    <w:p w:rsidR="00600E36" w:rsidRDefault="00600E36" w:rsidP="00600E36">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600E36">
        <w:rPr>
          <w:rFonts w:ascii="Times New Roman" w:hAnsi="Times New Roman"/>
          <w:b/>
        </w:rPr>
        <w:t>Current:</w:t>
      </w:r>
      <w:r>
        <w:rPr>
          <w:rFonts w:ascii="Times New Roman" w:hAnsi="Times New Roman"/>
        </w:rPr>
        <w:tab/>
        <w:t>9-12 s.h.</w:t>
      </w:r>
    </w:p>
    <w:p w:rsidR="00600E36" w:rsidRDefault="00600E36" w:rsidP="00600E36">
      <w:pPr>
        <w:ind w:left="4320" w:right="360"/>
        <w:rPr>
          <w:rFonts w:ascii="Times New Roman" w:hAnsi="Times New Roman"/>
        </w:rPr>
      </w:pPr>
      <w:r>
        <w:rPr>
          <w:rFonts w:ascii="Times New Roman" w:hAnsi="Times New Roman"/>
        </w:rPr>
        <w:t>Prereq: EM 479. All coursework must be completed with the exception of 6 s.h. in the minor or General Education. Must have overall GPA 2.00 and major GPA 2.50. Graded S/U only.</w:t>
      </w:r>
    </w:p>
    <w:p w:rsidR="00600E36" w:rsidRDefault="00600E36" w:rsidP="00600E36">
      <w:pPr>
        <w:ind w:right="360"/>
        <w:rPr>
          <w:rFonts w:ascii="Times New Roman" w:hAnsi="Times New Roman"/>
        </w:rPr>
      </w:pPr>
    </w:p>
    <w:p w:rsidR="00600E36" w:rsidRDefault="00600E36" w:rsidP="00600E36">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600E36">
        <w:rPr>
          <w:rFonts w:ascii="Times New Roman" w:hAnsi="Times New Roman"/>
          <w:b/>
        </w:rPr>
        <w:t>Proposed:</w:t>
      </w:r>
      <w:r>
        <w:rPr>
          <w:rFonts w:ascii="Times New Roman" w:hAnsi="Times New Roman"/>
        </w:rPr>
        <w:tab/>
        <w:t>9 s.h.</w:t>
      </w:r>
    </w:p>
    <w:p w:rsidR="004515EE" w:rsidRDefault="00600E36" w:rsidP="004515EE">
      <w:pPr>
        <w:ind w:right="360"/>
        <w:rPr>
          <w:rFonts w:ascii="Times New Roman" w:hAnsi="Times New Roman"/>
        </w:rPr>
      </w:pPr>
      <w:r>
        <w:rPr>
          <w:rFonts w:ascii="Times New Roman" w:hAnsi="Times New Roman"/>
        </w:rPr>
        <w:lastRenderedPageBreak/>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4515EE">
        <w:rPr>
          <w:rFonts w:ascii="Times New Roman" w:hAnsi="Times New Roman"/>
        </w:rPr>
        <w:t>Coreq: EM 491.</w:t>
      </w:r>
    </w:p>
    <w:p w:rsidR="004515EE" w:rsidRDefault="004515EE" w:rsidP="004515EE">
      <w:pPr>
        <w:ind w:left="4320" w:right="360"/>
        <w:rPr>
          <w:rFonts w:ascii="Times New Roman" w:hAnsi="Times New Roman"/>
        </w:rPr>
      </w:pPr>
      <w:r>
        <w:rPr>
          <w:rFonts w:ascii="Times New Roman" w:hAnsi="Times New Roman"/>
        </w:rPr>
        <w:t xml:space="preserve">Prereq: </w:t>
      </w:r>
      <w:r w:rsidR="00AB6C1B">
        <w:rPr>
          <w:rFonts w:ascii="Times New Roman" w:hAnsi="Times New Roman"/>
        </w:rPr>
        <w:t>Approval of the internship coordinator or Director and a 2.25 GPA overall and a 2.50 GPA in the EM major at the time of application (semester prior to internship), and during internship.</w:t>
      </w:r>
      <w:r>
        <w:rPr>
          <w:rFonts w:ascii="Times New Roman" w:hAnsi="Times New Roman"/>
        </w:rPr>
        <w:t xml:space="preserve"> Internship application must be made during the first month of the semester prior to the actual internship (i.e., Spring internship-application made in September, Summer/Fall internship-application made in January). Internship application is made by attending a mandatory internship meeting the semester prior to the internship. Graded S/U only.</w:t>
      </w:r>
    </w:p>
    <w:p w:rsidR="00C762F2" w:rsidRDefault="00C762F2" w:rsidP="00C762F2">
      <w:pPr>
        <w:ind w:right="360"/>
        <w:rPr>
          <w:rFonts w:ascii="Times New Roman" w:hAnsi="Times New Roman"/>
        </w:rPr>
      </w:pPr>
    </w:p>
    <w:p w:rsidR="00C762F2" w:rsidRDefault="00C762F2" w:rsidP="00C762F2">
      <w:pPr>
        <w:ind w:left="2160" w:right="360" w:firstLine="720"/>
        <w:rPr>
          <w:rFonts w:ascii="Times New Roman" w:hAnsi="Times New Roman"/>
        </w:rPr>
      </w:pPr>
      <w:r>
        <w:rPr>
          <w:rFonts w:ascii="Times New Roman" w:hAnsi="Times New Roman"/>
        </w:rPr>
        <w:t>LEJA 440, Seminar on Current Issues in Policing, 3 s.h.</w:t>
      </w:r>
    </w:p>
    <w:p w:rsidR="00C762F2" w:rsidRDefault="00C762F2" w:rsidP="00C762F2">
      <w:pPr>
        <w:ind w:left="4320" w:right="360" w:hanging="1440"/>
        <w:rPr>
          <w:rFonts w:ascii="Times New Roman" w:hAnsi="Times New Roman"/>
          <w:i/>
        </w:rPr>
      </w:pPr>
      <w:r>
        <w:rPr>
          <w:rFonts w:ascii="Times New Roman" w:hAnsi="Times New Roman"/>
          <w:b/>
        </w:rPr>
        <w:t>Current:</w:t>
      </w:r>
      <w:r>
        <w:rPr>
          <w:rFonts w:ascii="Times New Roman" w:hAnsi="Times New Roman"/>
          <w:b/>
        </w:rPr>
        <w:tab/>
      </w:r>
      <w:r>
        <w:rPr>
          <w:rFonts w:ascii="Times New Roman" w:hAnsi="Times New Roman"/>
        </w:rPr>
        <w:t xml:space="preserve">Discussion of specific problems of police in contemporary American society. Emphasis on historical roots, current issues in policing, policing as a profession, and various components of police organizations. </w:t>
      </w:r>
      <w:r>
        <w:rPr>
          <w:rFonts w:ascii="Times New Roman" w:hAnsi="Times New Roman"/>
          <w:i/>
        </w:rPr>
        <w:t>Writing Instruction in the Disciplines (WID) course.</w:t>
      </w:r>
    </w:p>
    <w:p w:rsidR="00C762F2" w:rsidRPr="00E73EE8" w:rsidRDefault="00C762F2" w:rsidP="00C762F2">
      <w:pPr>
        <w:ind w:right="360"/>
        <w:rPr>
          <w:rFonts w:ascii="Times New Roman" w:hAnsi="Times New Roman"/>
          <w:i/>
        </w:rPr>
      </w:pPr>
    </w:p>
    <w:p w:rsidR="00C762F2" w:rsidRDefault="00C762F2" w:rsidP="00C762F2">
      <w:pPr>
        <w:ind w:left="4320" w:right="360" w:hanging="14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 xml:space="preserve">Discussion of emerging issues in American policing. Emphasizing the pillars of policing: building trust and legitimacy through transparency, policy and oversight, community policing, cultural competency, de-escalation and use of force policies, and best practices for recruitment, training, and diversity. </w:t>
      </w:r>
      <w:r>
        <w:rPr>
          <w:rFonts w:ascii="Times New Roman" w:hAnsi="Times New Roman"/>
          <w:i/>
        </w:rPr>
        <w:t>Writing Instruction in the Disciplines (WID) course.</w:t>
      </w:r>
    </w:p>
    <w:p w:rsidR="00C762F2" w:rsidRPr="00C762F2" w:rsidRDefault="00C762F2" w:rsidP="00C762F2">
      <w:pPr>
        <w:ind w:right="360"/>
        <w:rPr>
          <w:rFonts w:ascii="Times New Roman" w:hAnsi="Times New Roman"/>
        </w:rPr>
      </w:pPr>
    </w:p>
    <w:p w:rsidR="001F3428" w:rsidRDefault="001F3428" w:rsidP="001F3428">
      <w:pPr>
        <w:ind w:right="360"/>
        <w:rPr>
          <w:rFonts w:ascii="Times New Roman" w:hAnsi="Times New Roman"/>
        </w:rPr>
      </w:pPr>
      <w:r>
        <w:rPr>
          <w:rFonts w:ascii="Times New Roman" w:hAnsi="Times New Roman"/>
        </w:rPr>
        <w:tab/>
      </w:r>
      <w:r>
        <w:rPr>
          <w:rFonts w:ascii="Times New Roman" w:hAnsi="Times New Roman"/>
        </w:rPr>
        <w:tab/>
      </w:r>
      <w:r w:rsidR="00C762F2">
        <w:rPr>
          <w:rFonts w:ascii="Times New Roman" w:hAnsi="Times New Roman"/>
        </w:rPr>
        <w:t>3</w:t>
      </w:r>
      <w:r>
        <w:rPr>
          <w:rFonts w:ascii="Times New Roman" w:hAnsi="Times New Roman"/>
        </w:rPr>
        <w:t>.</w:t>
      </w:r>
      <w:r>
        <w:rPr>
          <w:rFonts w:ascii="Times New Roman" w:hAnsi="Times New Roman"/>
        </w:rPr>
        <w:tab/>
        <w:t>Request</w:t>
      </w:r>
      <w:r w:rsidR="009F1618">
        <w:rPr>
          <w:rFonts w:ascii="Times New Roman" w:hAnsi="Times New Roman"/>
        </w:rPr>
        <w:t>s</w:t>
      </w:r>
      <w:r>
        <w:rPr>
          <w:rFonts w:ascii="Times New Roman" w:hAnsi="Times New Roman"/>
        </w:rPr>
        <w:t xml:space="preserve"> for New Minor</w:t>
      </w:r>
      <w:r w:rsidR="009F1618">
        <w:rPr>
          <w:rFonts w:ascii="Times New Roman" w:hAnsi="Times New Roman"/>
        </w:rPr>
        <w:t>s</w:t>
      </w:r>
    </w:p>
    <w:p w:rsidR="001F3428" w:rsidRDefault="001F3428" w:rsidP="001F3428">
      <w:pPr>
        <w:ind w:right="360"/>
        <w:rPr>
          <w:rFonts w:ascii="Times New Roman" w:hAnsi="Times New Roman"/>
        </w:rPr>
      </w:pPr>
    </w:p>
    <w:p w:rsidR="009F1618" w:rsidRDefault="001F3428" w:rsidP="009F1618">
      <w:pPr>
        <w:ind w:left="1440" w:right="360" w:firstLine="720"/>
        <w:rPr>
          <w:rFonts w:ascii="Times New Roman" w:hAnsi="Times New Roman"/>
        </w:rPr>
      </w:pPr>
      <w:r>
        <w:rPr>
          <w:rFonts w:ascii="Times New Roman" w:hAnsi="Times New Roman"/>
        </w:rPr>
        <w:t>a.</w:t>
      </w:r>
      <w:r w:rsidR="009F1618">
        <w:rPr>
          <w:rFonts w:ascii="Times New Roman" w:hAnsi="Times New Roman"/>
        </w:rPr>
        <w:tab/>
        <w:t>Emergency Management - Operational (for non-EM Majors)</w:t>
      </w:r>
    </w:p>
    <w:p w:rsidR="009F1618" w:rsidRDefault="009F1618" w:rsidP="001F3428">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sidR="001F3428">
        <w:rPr>
          <w:rFonts w:ascii="Times New Roman" w:hAnsi="Times New Roman"/>
        </w:rPr>
        <w:tab/>
      </w:r>
      <w:r>
        <w:rPr>
          <w:rFonts w:ascii="Times New Roman" w:hAnsi="Times New Roman"/>
        </w:rPr>
        <w:t>Emergency Management - Tactical (for non-EM Majors)</w:t>
      </w:r>
    </w:p>
    <w:p w:rsidR="009F1618" w:rsidRDefault="009F1618" w:rsidP="009F1618">
      <w:pPr>
        <w:ind w:left="1440" w:right="360" w:firstLine="720"/>
        <w:rPr>
          <w:rFonts w:ascii="Times New Roman" w:hAnsi="Times New Roman"/>
        </w:rPr>
      </w:pPr>
      <w:r>
        <w:rPr>
          <w:rFonts w:ascii="Times New Roman" w:hAnsi="Times New Roman"/>
        </w:rPr>
        <w:t>c.</w:t>
      </w:r>
      <w:r>
        <w:rPr>
          <w:rFonts w:ascii="Times New Roman" w:hAnsi="Times New Roman"/>
        </w:rPr>
        <w:tab/>
        <w:t>Emergency Management - Operational (for EM Majors)</w:t>
      </w:r>
    </w:p>
    <w:p w:rsidR="001F3428" w:rsidRDefault="009F1618" w:rsidP="009F1618">
      <w:pPr>
        <w:ind w:left="1440" w:right="360" w:firstLine="720"/>
        <w:rPr>
          <w:rFonts w:ascii="Times New Roman" w:hAnsi="Times New Roman"/>
        </w:rPr>
      </w:pPr>
      <w:r>
        <w:rPr>
          <w:rFonts w:ascii="Times New Roman" w:hAnsi="Times New Roman"/>
        </w:rPr>
        <w:t>d.</w:t>
      </w:r>
      <w:r>
        <w:rPr>
          <w:rFonts w:ascii="Times New Roman" w:hAnsi="Times New Roman"/>
        </w:rPr>
        <w:tab/>
      </w:r>
      <w:r w:rsidR="001F3428">
        <w:rPr>
          <w:rFonts w:ascii="Times New Roman" w:hAnsi="Times New Roman"/>
        </w:rPr>
        <w:t xml:space="preserve">Emergency Management </w:t>
      </w:r>
      <w:r>
        <w:rPr>
          <w:rFonts w:ascii="Times New Roman" w:hAnsi="Times New Roman"/>
        </w:rPr>
        <w:t xml:space="preserve">- </w:t>
      </w:r>
      <w:r w:rsidR="001F3428">
        <w:rPr>
          <w:rFonts w:ascii="Times New Roman" w:hAnsi="Times New Roman"/>
        </w:rPr>
        <w:t>Tactical</w:t>
      </w:r>
      <w:r>
        <w:rPr>
          <w:rFonts w:ascii="Times New Roman" w:hAnsi="Times New Roman"/>
        </w:rPr>
        <w:t xml:space="preserve"> (for EM Majors)</w:t>
      </w:r>
    </w:p>
    <w:p w:rsidR="004515EE" w:rsidRDefault="004515EE" w:rsidP="004515EE">
      <w:pPr>
        <w:ind w:right="360"/>
        <w:rPr>
          <w:rFonts w:ascii="Times New Roman" w:hAnsi="Times New Roman"/>
        </w:rPr>
      </w:pPr>
    </w:p>
    <w:p w:rsidR="004515EE" w:rsidRDefault="004515EE" w:rsidP="004515EE">
      <w:pPr>
        <w:ind w:right="360"/>
        <w:rPr>
          <w:rFonts w:ascii="Times New Roman" w:hAnsi="Times New Roman"/>
        </w:rPr>
      </w:pPr>
      <w:r>
        <w:rPr>
          <w:rFonts w:ascii="Times New Roman" w:hAnsi="Times New Roman"/>
        </w:rPr>
        <w:tab/>
      </w:r>
      <w:r>
        <w:rPr>
          <w:rFonts w:ascii="Times New Roman" w:hAnsi="Times New Roman"/>
        </w:rPr>
        <w:tab/>
        <w:t>4.</w:t>
      </w:r>
      <w:r>
        <w:rPr>
          <w:rFonts w:ascii="Times New Roman" w:hAnsi="Times New Roman"/>
        </w:rPr>
        <w:tab/>
        <w:t xml:space="preserve">Request for </w:t>
      </w:r>
      <w:r w:rsidR="00B16BD5">
        <w:rPr>
          <w:rFonts w:ascii="Times New Roman" w:hAnsi="Times New Roman"/>
        </w:rPr>
        <w:t>Change of Major</w:t>
      </w:r>
      <w:bookmarkStart w:id="1" w:name="_GoBack"/>
      <w:bookmarkEnd w:id="1"/>
    </w:p>
    <w:p w:rsidR="004515EE" w:rsidRDefault="004515EE" w:rsidP="004515EE">
      <w:pPr>
        <w:ind w:right="360"/>
        <w:rPr>
          <w:rFonts w:ascii="Times New Roman" w:hAnsi="Times New Roman"/>
        </w:rPr>
      </w:pPr>
    </w:p>
    <w:p w:rsidR="004515EE" w:rsidRPr="00E73EE8" w:rsidRDefault="004515EE" w:rsidP="004515EE">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Emergency Management</w:t>
      </w:r>
    </w:p>
    <w:p w:rsidR="004019F4" w:rsidRDefault="004019F4" w:rsidP="004019F4">
      <w:pPr>
        <w:ind w:right="360"/>
        <w:rPr>
          <w:rFonts w:ascii="Times New Roman" w:hAnsi="Times New Roman"/>
        </w:rPr>
      </w:pPr>
    </w:p>
    <w:p w:rsidR="00203FC4" w:rsidRPr="001D008C" w:rsidRDefault="00E40058" w:rsidP="00A8553B">
      <w:pPr>
        <w:pStyle w:val="Header"/>
        <w:tabs>
          <w:tab w:val="clear" w:pos="4680"/>
          <w:tab w:val="clear" w:pos="9360"/>
        </w:tabs>
        <w:ind w:right="360"/>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A8553B">
      <w:pPr>
        <w:ind w:right="360"/>
        <w:rPr>
          <w:rFonts w:ascii="Times New Roman" w:hAnsi="Times New Roman"/>
        </w:rPr>
      </w:pPr>
    </w:p>
    <w:p w:rsidR="00736512" w:rsidRDefault="00736512" w:rsidP="00A8553B">
      <w:pPr>
        <w:pStyle w:val="ListParagraph"/>
        <w:ind w:left="1440" w:right="360"/>
        <w:rPr>
          <w:rFonts w:ascii="Times New Roman" w:hAnsi="Times New Roman"/>
        </w:rPr>
      </w:pPr>
    </w:p>
    <w:p w:rsidR="000F24E9" w:rsidRDefault="000F24E9" w:rsidP="00A8553B">
      <w:pPr>
        <w:pStyle w:val="ListParagraph"/>
        <w:ind w:left="1440" w:right="360"/>
        <w:rPr>
          <w:rFonts w:ascii="Times New Roman" w:hAnsi="Times New Roman"/>
        </w:rPr>
      </w:pPr>
    </w:p>
    <w:p w:rsidR="008A377E" w:rsidRDefault="008A377E" w:rsidP="00A8553B">
      <w:pPr>
        <w:pStyle w:val="ListParagraph"/>
        <w:ind w:left="1440" w:right="360"/>
        <w:rPr>
          <w:rFonts w:ascii="Times New Roman" w:hAnsi="Times New Roman"/>
        </w:rPr>
      </w:pPr>
    </w:p>
    <w:p w:rsidR="0065042E" w:rsidRPr="0065042E" w:rsidRDefault="0065042E" w:rsidP="00A8553B">
      <w:pPr>
        <w:pStyle w:val="Heading1"/>
        <w:numPr>
          <w:ilvl w:val="0"/>
          <w:numId w:val="0"/>
        </w:numPr>
        <w:ind w:right="360"/>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8E0DEB">
        <w:rPr>
          <w:rFonts w:ascii="Times New Roman" w:hAnsi="Times New Roman" w:cs="Times New Roman"/>
          <w:sz w:val="28"/>
          <w:szCs w:val="28"/>
        </w:rPr>
        <w:t>MARCH 26</w:t>
      </w:r>
      <w:r w:rsidR="00A7051B">
        <w:rPr>
          <w:rFonts w:ascii="Times New Roman" w:hAnsi="Times New Roman" w:cs="Times New Roman"/>
          <w:sz w:val="28"/>
          <w:szCs w:val="28"/>
        </w:rPr>
        <w:t>, 2020</w:t>
      </w:r>
    </w:p>
    <w:p w:rsidR="0065042E" w:rsidRDefault="002A1701" w:rsidP="00A8553B">
      <w:pPr>
        <w:pStyle w:val="Heading1"/>
        <w:numPr>
          <w:ilvl w:val="0"/>
          <w:numId w:val="0"/>
        </w:numPr>
        <w:ind w:right="360"/>
        <w:jc w:val="center"/>
        <w:rPr>
          <w:rFonts w:ascii="Times New Roman" w:hAnsi="Times New Roman"/>
        </w:rPr>
      </w:pPr>
      <w:r>
        <w:rPr>
          <w:rFonts w:ascii="Times New Roman" w:hAnsi="Times New Roman" w:cs="Times New Roman"/>
          <w:sz w:val="28"/>
          <w:szCs w:val="28"/>
        </w:rPr>
        <w:t>HORRABIN HALL 1</w:t>
      </w:r>
    </w:p>
    <w:p w:rsidR="009B711A" w:rsidRDefault="009B711A" w:rsidP="00A8553B">
      <w:pPr>
        <w:pStyle w:val="Header"/>
        <w:tabs>
          <w:tab w:val="clear" w:pos="4680"/>
          <w:tab w:val="clear" w:pos="9360"/>
        </w:tabs>
        <w:ind w:right="360"/>
      </w:pPr>
    </w:p>
    <w:sectPr w:rsidR="009B711A" w:rsidSect="00DE6C11">
      <w:footerReference w:type="default" r:id="rId8"/>
      <w:pgSz w:w="12240" w:h="15840"/>
      <w:pgMar w:top="900" w:right="900" w:bottom="990" w:left="99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EC3" w:rsidRDefault="00864EC3" w:rsidP="001D40BC">
      <w:r>
        <w:separator/>
      </w:r>
    </w:p>
  </w:endnote>
  <w:endnote w:type="continuationSeparator" w:id="0">
    <w:p w:rsidR="00864EC3" w:rsidRDefault="00864EC3"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4389145"/>
      <w:docPartObj>
        <w:docPartGallery w:val="Page Numbers (Bottom of Page)"/>
        <w:docPartUnique/>
      </w:docPartObj>
    </w:sdtPr>
    <w:sdtEndPr>
      <w:rPr>
        <w:noProof/>
      </w:rPr>
    </w:sdtEndPr>
    <w:sdtContent>
      <w:p w:rsidR="00F847C9" w:rsidRDefault="00B35173">
        <w:pPr>
          <w:pStyle w:val="Footer"/>
          <w:jc w:val="center"/>
        </w:pPr>
        <w:r>
          <w:fldChar w:fldCharType="begin"/>
        </w:r>
        <w:r w:rsidR="00F847C9">
          <w:instrText xml:space="preserve"> PAGE   \* MERGEFORMAT </w:instrText>
        </w:r>
        <w:r>
          <w:fldChar w:fldCharType="separate"/>
        </w:r>
        <w:r w:rsidR="00C56840">
          <w:rPr>
            <w:noProof/>
          </w:rPr>
          <w:t>5</w:t>
        </w:r>
        <w:r>
          <w:rPr>
            <w:noProof/>
          </w:rPr>
          <w:fldChar w:fldCharType="end"/>
        </w:r>
      </w:p>
    </w:sdtContent>
  </w:sdt>
  <w:p w:rsidR="00B22CA8" w:rsidRDefault="00B22C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EC3" w:rsidRDefault="00864EC3" w:rsidP="001D40BC">
      <w:r>
        <w:separator/>
      </w:r>
    </w:p>
  </w:footnote>
  <w:footnote w:type="continuationSeparator" w:id="0">
    <w:p w:rsidR="00864EC3" w:rsidRDefault="00864EC3"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EC6A4B60"/>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CD3E01"/>
    <w:multiLevelType w:val="hybridMultilevel"/>
    <w:tmpl w:val="EB827474"/>
    <w:lvl w:ilvl="0" w:tplc="E86613F0">
      <w:start w:val="1"/>
      <w:numFmt w:val="upperLetter"/>
      <w:lvlText w:val="%1."/>
      <w:lvlJc w:val="left"/>
      <w:pPr>
        <w:ind w:left="144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56BF5"/>
    <w:rsid w:val="00060531"/>
    <w:rsid w:val="00062002"/>
    <w:rsid w:val="00073123"/>
    <w:rsid w:val="0007572E"/>
    <w:rsid w:val="00086F42"/>
    <w:rsid w:val="000920A2"/>
    <w:rsid w:val="000955DD"/>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0F79F8"/>
    <w:rsid w:val="001054A7"/>
    <w:rsid w:val="00105DE7"/>
    <w:rsid w:val="00106F0F"/>
    <w:rsid w:val="001071CB"/>
    <w:rsid w:val="00107651"/>
    <w:rsid w:val="001100CB"/>
    <w:rsid w:val="001200AB"/>
    <w:rsid w:val="0012782F"/>
    <w:rsid w:val="00136330"/>
    <w:rsid w:val="0014005D"/>
    <w:rsid w:val="00146CD5"/>
    <w:rsid w:val="00163EA7"/>
    <w:rsid w:val="00172643"/>
    <w:rsid w:val="001735A5"/>
    <w:rsid w:val="00174562"/>
    <w:rsid w:val="001760B9"/>
    <w:rsid w:val="0018002A"/>
    <w:rsid w:val="0019048C"/>
    <w:rsid w:val="001936D4"/>
    <w:rsid w:val="00195447"/>
    <w:rsid w:val="001A1B7B"/>
    <w:rsid w:val="001A66F9"/>
    <w:rsid w:val="001A67DD"/>
    <w:rsid w:val="001B3D94"/>
    <w:rsid w:val="001B5F8E"/>
    <w:rsid w:val="001B79E5"/>
    <w:rsid w:val="001C6967"/>
    <w:rsid w:val="001D008C"/>
    <w:rsid w:val="001D04D3"/>
    <w:rsid w:val="001D2FAA"/>
    <w:rsid w:val="001D40BC"/>
    <w:rsid w:val="001F3428"/>
    <w:rsid w:val="001F4937"/>
    <w:rsid w:val="001F5897"/>
    <w:rsid w:val="001F7901"/>
    <w:rsid w:val="001F7FBD"/>
    <w:rsid w:val="0020160F"/>
    <w:rsid w:val="00203070"/>
    <w:rsid w:val="00203497"/>
    <w:rsid w:val="00203FC4"/>
    <w:rsid w:val="00204099"/>
    <w:rsid w:val="00206585"/>
    <w:rsid w:val="0021506C"/>
    <w:rsid w:val="00216147"/>
    <w:rsid w:val="00216991"/>
    <w:rsid w:val="002172BD"/>
    <w:rsid w:val="0022118C"/>
    <w:rsid w:val="00221F13"/>
    <w:rsid w:val="002278A4"/>
    <w:rsid w:val="002314A2"/>
    <w:rsid w:val="00235D2B"/>
    <w:rsid w:val="00237A86"/>
    <w:rsid w:val="00240D13"/>
    <w:rsid w:val="00243D96"/>
    <w:rsid w:val="00246328"/>
    <w:rsid w:val="00252CBC"/>
    <w:rsid w:val="00253DC9"/>
    <w:rsid w:val="0025552C"/>
    <w:rsid w:val="00262553"/>
    <w:rsid w:val="00262ECE"/>
    <w:rsid w:val="0026393E"/>
    <w:rsid w:val="00263B5D"/>
    <w:rsid w:val="00264948"/>
    <w:rsid w:val="00264975"/>
    <w:rsid w:val="00265605"/>
    <w:rsid w:val="00266F8D"/>
    <w:rsid w:val="002743CA"/>
    <w:rsid w:val="002757C0"/>
    <w:rsid w:val="0027659A"/>
    <w:rsid w:val="00292022"/>
    <w:rsid w:val="002A1561"/>
    <w:rsid w:val="002A1701"/>
    <w:rsid w:val="002A3E13"/>
    <w:rsid w:val="002B0A11"/>
    <w:rsid w:val="002C2169"/>
    <w:rsid w:val="002C69D9"/>
    <w:rsid w:val="002D259C"/>
    <w:rsid w:val="002D53E4"/>
    <w:rsid w:val="002D61A5"/>
    <w:rsid w:val="002E1432"/>
    <w:rsid w:val="002E29DC"/>
    <w:rsid w:val="002E4583"/>
    <w:rsid w:val="002E6B68"/>
    <w:rsid w:val="002F02CC"/>
    <w:rsid w:val="002F0C58"/>
    <w:rsid w:val="002F0D3A"/>
    <w:rsid w:val="002F21C3"/>
    <w:rsid w:val="002F26A6"/>
    <w:rsid w:val="002F3F76"/>
    <w:rsid w:val="00301717"/>
    <w:rsid w:val="00303D8E"/>
    <w:rsid w:val="0030462E"/>
    <w:rsid w:val="003078B5"/>
    <w:rsid w:val="00310E75"/>
    <w:rsid w:val="00311006"/>
    <w:rsid w:val="0031102D"/>
    <w:rsid w:val="00315EC8"/>
    <w:rsid w:val="00325F5D"/>
    <w:rsid w:val="0033170A"/>
    <w:rsid w:val="0033561E"/>
    <w:rsid w:val="00341C74"/>
    <w:rsid w:val="0034395F"/>
    <w:rsid w:val="00345EDF"/>
    <w:rsid w:val="00350ECD"/>
    <w:rsid w:val="003556D1"/>
    <w:rsid w:val="00357317"/>
    <w:rsid w:val="0035764C"/>
    <w:rsid w:val="0036749B"/>
    <w:rsid w:val="00380E99"/>
    <w:rsid w:val="00386A9B"/>
    <w:rsid w:val="00387718"/>
    <w:rsid w:val="00392C9D"/>
    <w:rsid w:val="00394F38"/>
    <w:rsid w:val="003B405D"/>
    <w:rsid w:val="003B41D8"/>
    <w:rsid w:val="003C17D6"/>
    <w:rsid w:val="003C6208"/>
    <w:rsid w:val="003D1D0A"/>
    <w:rsid w:val="003D3FA3"/>
    <w:rsid w:val="003D68C3"/>
    <w:rsid w:val="003E3AAB"/>
    <w:rsid w:val="003E44FB"/>
    <w:rsid w:val="003E4548"/>
    <w:rsid w:val="003E579B"/>
    <w:rsid w:val="004019F4"/>
    <w:rsid w:val="004042B5"/>
    <w:rsid w:val="0040627A"/>
    <w:rsid w:val="00410E48"/>
    <w:rsid w:val="004130B2"/>
    <w:rsid w:val="004136EF"/>
    <w:rsid w:val="00422133"/>
    <w:rsid w:val="00424C89"/>
    <w:rsid w:val="00427F22"/>
    <w:rsid w:val="0043009E"/>
    <w:rsid w:val="00431605"/>
    <w:rsid w:val="00434C83"/>
    <w:rsid w:val="0043610B"/>
    <w:rsid w:val="004413D3"/>
    <w:rsid w:val="00442228"/>
    <w:rsid w:val="00450B53"/>
    <w:rsid w:val="004515EE"/>
    <w:rsid w:val="00457837"/>
    <w:rsid w:val="0046113F"/>
    <w:rsid w:val="00462506"/>
    <w:rsid w:val="00462707"/>
    <w:rsid w:val="00464E18"/>
    <w:rsid w:val="00464E3B"/>
    <w:rsid w:val="004659B6"/>
    <w:rsid w:val="00471719"/>
    <w:rsid w:val="004724DE"/>
    <w:rsid w:val="004726B3"/>
    <w:rsid w:val="00476183"/>
    <w:rsid w:val="0048157B"/>
    <w:rsid w:val="00483168"/>
    <w:rsid w:val="00485A4A"/>
    <w:rsid w:val="00485A63"/>
    <w:rsid w:val="004A1A4D"/>
    <w:rsid w:val="004A1F25"/>
    <w:rsid w:val="004A2ABA"/>
    <w:rsid w:val="004A5A2B"/>
    <w:rsid w:val="004A5F70"/>
    <w:rsid w:val="004A75FA"/>
    <w:rsid w:val="004B0D11"/>
    <w:rsid w:val="004B556B"/>
    <w:rsid w:val="004B6366"/>
    <w:rsid w:val="004C278F"/>
    <w:rsid w:val="004C2A0A"/>
    <w:rsid w:val="004C79D1"/>
    <w:rsid w:val="004D5553"/>
    <w:rsid w:val="004E0F74"/>
    <w:rsid w:val="004E1F72"/>
    <w:rsid w:val="004E3B62"/>
    <w:rsid w:val="004F26A8"/>
    <w:rsid w:val="004F5E94"/>
    <w:rsid w:val="004F75FD"/>
    <w:rsid w:val="004F7AA9"/>
    <w:rsid w:val="00507669"/>
    <w:rsid w:val="0051164E"/>
    <w:rsid w:val="00516F14"/>
    <w:rsid w:val="0052739F"/>
    <w:rsid w:val="005349BD"/>
    <w:rsid w:val="00543C16"/>
    <w:rsid w:val="005458C6"/>
    <w:rsid w:val="0055047C"/>
    <w:rsid w:val="00552000"/>
    <w:rsid w:val="0055415E"/>
    <w:rsid w:val="00556688"/>
    <w:rsid w:val="00557DB3"/>
    <w:rsid w:val="005637FF"/>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B6086"/>
    <w:rsid w:val="005C73D4"/>
    <w:rsid w:val="005C7549"/>
    <w:rsid w:val="005C7A62"/>
    <w:rsid w:val="005C7C9A"/>
    <w:rsid w:val="005D252E"/>
    <w:rsid w:val="005E0D7C"/>
    <w:rsid w:val="005E16B1"/>
    <w:rsid w:val="005E2DA4"/>
    <w:rsid w:val="005E5A79"/>
    <w:rsid w:val="005E6AFE"/>
    <w:rsid w:val="00600E36"/>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37B51"/>
    <w:rsid w:val="00642E02"/>
    <w:rsid w:val="0065042E"/>
    <w:rsid w:val="00650CCC"/>
    <w:rsid w:val="0065380B"/>
    <w:rsid w:val="00657552"/>
    <w:rsid w:val="0067031B"/>
    <w:rsid w:val="00674D1D"/>
    <w:rsid w:val="00682EC5"/>
    <w:rsid w:val="00694EAA"/>
    <w:rsid w:val="00696A07"/>
    <w:rsid w:val="006A18CF"/>
    <w:rsid w:val="006A24C4"/>
    <w:rsid w:val="006B0F5E"/>
    <w:rsid w:val="006B31A5"/>
    <w:rsid w:val="006C037C"/>
    <w:rsid w:val="006C2B26"/>
    <w:rsid w:val="006D0A1F"/>
    <w:rsid w:val="006D2563"/>
    <w:rsid w:val="006D757B"/>
    <w:rsid w:val="006E170C"/>
    <w:rsid w:val="006E4540"/>
    <w:rsid w:val="006F1FF9"/>
    <w:rsid w:val="006F4617"/>
    <w:rsid w:val="006F4C14"/>
    <w:rsid w:val="00701023"/>
    <w:rsid w:val="00703DC1"/>
    <w:rsid w:val="00703EE8"/>
    <w:rsid w:val="00705159"/>
    <w:rsid w:val="007071BA"/>
    <w:rsid w:val="00710767"/>
    <w:rsid w:val="00712336"/>
    <w:rsid w:val="00717D3C"/>
    <w:rsid w:val="00720261"/>
    <w:rsid w:val="007276AB"/>
    <w:rsid w:val="00734EE1"/>
    <w:rsid w:val="00736512"/>
    <w:rsid w:val="00742166"/>
    <w:rsid w:val="007438D0"/>
    <w:rsid w:val="00745835"/>
    <w:rsid w:val="00745F6F"/>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5AA7"/>
    <w:rsid w:val="007B7C04"/>
    <w:rsid w:val="007C10EE"/>
    <w:rsid w:val="007C6259"/>
    <w:rsid w:val="007D379F"/>
    <w:rsid w:val="007D6D79"/>
    <w:rsid w:val="007D74CB"/>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9FA"/>
    <w:rsid w:val="00820ACE"/>
    <w:rsid w:val="00824721"/>
    <w:rsid w:val="00824C8C"/>
    <w:rsid w:val="00825B92"/>
    <w:rsid w:val="008277C2"/>
    <w:rsid w:val="008278B6"/>
    <w:rsid w:val="008348FB"/>
    <w:rsid w:val="00836DC1"/>
    <w:rsid w:val="00842B65"/>
    <w:rsid w:val="00845005"/>
    <w:rsid w:val="008534F1"/>
    <w:rsid w:val="00853A76"/>
    <w:rsid w:val="00857326"/>
    <w:rsid w:val="00864EC3"/>
    <w:rsid w:val="00866A43"/>
    <w:rsid w:val="00871D0D"/>
    <w:rsid w:val="008835A8"/>
    <w:rsid w:val="008853F1"/>
    <w:rsid w:val="00886175"/>
    <w:rsid w:val="008872F0"/>
    <w:rsid w:val="00891EEA"/>
    <w:rsid w:val="00897A80"/>
    <w:rsid w:val="008A1E9E"/>
    <w:rsid w:val="008A377E"/>
    <w:rsid w:val="008A3BFA"/>
    <w:rsid w:val="008A4011"/>
    <w:rsid w:val="008A671B"/>
    <w:rsid w:val="008B2F4D"/>
    <w:rsid w:val="008B373B"/>
    <w:rsid w:val="008B495B"/>
    <w:rsid w:val="008B4F92"/>
    <w:rsid w:val="008C1785"/>
    <w:rsid w:val="008C5277"/>
    <w:rsid w:val="008D0B06"/>
    <w:rsid w:val="008E0DEB"/>
    <w:rsid w:val="008E15B5"/>
    <w:rsid w:val="008E2922"/>
    <w:rsid w:val="008E4357"/>
    <w:rsid w:val="008F2F96"/>
    <w:rsid w:val="00901EBD"/>
    <w:rsid w:val="00902254"/>
    <w:rsid w:val="0090332A"/>
    <w:rsid w:val="0090623A"/>
    <w:rsid w:val="00913DED"/>
    <w:rsid w:val="00914518"/>
    <w:rsid w:val="00922103"/>
    <w:rsid w:val="00924DB0"/>
    <w:rsid w:val="00925866"/>
    <w:rsid w:val="009313D9"/>
    <w:rsid w:val="009321C9"/>
    <w:rsid w:val="00932880"/>
    <w:rsid w:val="009333FB"/>
    <w:rsid w:val="00940EEF"/>
    <w:rsid w:val="0094194E"/>
    <w:rsid w:val="00943ABB"/>
    <w:rsid w:val="009450E8"/>
    <w:rsid w:val="00946294"/>
    <w:rsid w:val="00946695"/>
    <w:rsid w:val="00954B82"/>
    <w:rsid w:val="00957075"/>
    <w:rsid w:val="0096640A"/>
    <w:rsid w:val="00966C7C"/>
    <w:rsid w:val="00967900"/>
    <w:rsid w:val="009704A4"/>
    <w:rsid w:val="00973388"/>
    <w:rsid w:val="009742CB"/>
    <w:rsid w:val="009743B0"/>
    <w:rsid w:val="009748A7"/>
    <w:rsid w:val="00980C69"/>
    <w:rsid w:val="00982284"/>
    <w:rsid w:val="00985081"/>
    <w:rsid w:val="0098679D"/>
    <w:rsid w:val="00991874"/>
    <w:rsid w:val="00991E80"/>
    <w:rsid w:val="009A468C"/>
    <w:rsid w:val="009B02BF"/>
    <w:rsid w:val="009B1892"/>
    <w:rsid w:val="009B40CE"/>
    <w:rsid w:val="009B4AA1"/>
    <w:rsid w:val="009B711A"/>
    <w:rsid w:val="009C6CBC"/>
    <w:rsid w:val="009D0839"/>
    <w:rsid w:val="009D0AAC"/>
    <w:rsid w:val="009D0C6D"/>
    <w:rsid w:val="009D1EDC"/>
    <w:rsid w:val="009D4881"/>
    <w:rsid w:val="009E26B1"/>
    <w:rsid w:val="009E51EF"/>
    <w:rsid w:val="009E7BA7"/>
    <w:rsid w:val="009F086E"/>
    <w:rsid w:val="009F1618"/>
    <w:rsid w:val="009F6394"/>
    <w:rsid w:val="00A02A8B"/>
    <w:rsid w:val="00A04221"/>
    <w:rsid w:val="00A16E70"/>
    <w:rsid w:val="00A306CA"/>
    <w:rsid w:val="00A36023"/>
    <w:rsid w:val="00A3718A"/>
    <w:rsid w:val="00A444A5"/>
    <w:rsid w:val="00A456D1"/>
    <w:rsid w:val="00A4599C"/>
    <w:rsid w:val="00A473AB"/>
    <w:rsid w:val="00A60D24"/>
    <w:rsid w:val="00A62DB7"/>
    <w:rsid w:val="00A647A3"/>
    <w:rsid w:val="00A654E9"/>
    <w:rsid w:val="00A66494"/>
    <w:rsid w:val="00A7051B"/>
    <w:rsid w:val="00A70972"/>
    <w:rsid w:val="00A71620"/>
    <w:rsid w:val="00A76B02"/>
    <w:rsid w:val="00A829DC"/>
    <w:rsid w:val="00A8553B"/>
    <w:rsid w:val="00A857E1"/>
    <w:rsid w:val="00A947AB"/>
    <w:rsid w:val="00A972B6"/>
    <w:rsid w:val="00A97531"/>
    <w:rsid w:val="00A97983"/>
    <w:rsid w:val="00A97BAA"/>
    <w:rsid w:val="00AA594A"/>
    <w:rsid w:val="00AA63E9"/>
    <w:rsid w:val="00AA6E19"/>
    <w:rsid w:val="00AA703D"/>
    <w:rsid w:val="00AB4F70"/>
    <w:rsid w:val="00AB6C1B"/>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133DE"/>
    <w:rsid w:val="00B1456F"/>
    <w:rsid w:val="00B16BD5"/>
    <w:rsid w:val="00B21C27"/>
    <w:rsid w:val="00B22CA8"/>
    <w:rsid w:val="00B23DA6"/>
    <w:rsid w:val="00B253C0"/>
    <w:rsid w:val="00B27F5C"/>
    <w:rsid w:val="00B306E7"/>
    <w:rsid w:val="00B30F68"/>
    <w:rsid w:val="00B32ED4"/>
    <w:rsid w:val="00B35173"/>
    <w:rsid w:val="00B4454E"/>
    <w:rsid w:val="00B514DE"/>
    <w:rsid w:val="00B65D90"/>
    <w:rsid w:val="00B673B8"/>
    <w:rsid w:val="00B92015"/>
    <w:rsid w:val="00B9511B"/>
    <w:rsid w:val="00BA46F9"/>
    <w:rsid w:val="00BB0F30"/>
    <w:rsid w:val="00BB2180"/>
    <w:rsid w:val="00BB6CE2"/>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56840"/>
    <w:rsid w:val="00C61603"/>
    <w:rsid w:val="00C62385"/>
    <w:rsid w:val="00C65A88"/>
    <w:rsid w:val="00C672EC"/>
    <w:rsid w:val="00C7077A"/>
    <w:rsid w:val="00C710AA"/>
    <w:rsid w:val="00C75C57"/>
    <w:rsid w:val="00C762F2"/>
    <w:rsid w:val="00C77D07"/>
    <w:rsid w:val="00C81678"/>
    <w:rsid w:val="00C824FC"/>
    <w:rsid w:val="00C924F9"/>
    <w:rsid w:val="00C940F6"/>
    <w:rsid w:val="00C95ADB"/>
    <w:rsid w:val="00CA2561"/>
    <w:rsid w:val="00CA3ADF"/>
    <w:rsid w:val="00CA64D4"/>
    <w:rsid w:val="00CB260E"/>
    <w:rsid w:val="00CB3A5F"/>
    <w:rsid w:val="00CB4271"/>
    <w:rsid w:val="00CB502C"/>
    <w:rsid w:val="00CB6C4F"/>
    <w:rsid w:val="00CC7893"/>
    <w:rsid w:val="00CD002B"/>
    <w:rsid w:val="00CD0C36"/>
    <w:rsid w:val="00CD56BD"/>
    <w:rsid w:val="00CD7A2B"/>
    <w:rsid w:val="00CE130E"/>
    <w:rsid w:val="00CE43C2"/>
    <w:rsid w:val="00CE72F4"/>
    <w:rsid w:val="00CF0A7B"/>
    <w:rsid w:val="00CF2832"/>
    <w:rsid w:val="00D11983"/>
    <w:rsid w:val="00D2491D"/>
    <w:rsid w:val="00D25864"/>
    <w:rsid w:val="00D27E5C"/>
    <w:rsid w:val="00D35A3B"/>
    <w:rsid w:val="00D40F71"/>
    <w:rsid w:val="00D563FA"/>
    <w:rsid w:val="00D56FD1"/>
    <w:rsid w:val="00D656AC"/>
    <w:rsid w:val="00D66B1F"/>
    <w:rsid w:val="00D710E7"/>
    <w:rsid w:val="00D8157A"/>
    <w:rsid w:val="00D820DC"/>
    <w:rsid w:val="00D85043"/>
    <w:rsid w:val="00D946F9"/>
    <w:rsid w:val="00DA16AA"/>
    <w:rsid w:val="00DA3342"/>
    <w:rsid w:val="00DA6011"/>
    <w:rsid w:val="00DB0107"/>
    <w:rsid w:val="00DB31A1"/>
    <w:rsid w:val="00DB475C"/>
    <w:rsid w:val="00DB4E72"/>
    <w:rsid w:val="00DB7BD0"/>
    <w:rsid w:val="00DC1218"/>
    <w:rsid w:val="00DC2854"/>
    <w:rsid w:val="00DC633B"/>
    <w:rsid w:val="00DC7060"/>
    <w:rsid w:val="00DD2199"/>
    <w:rsid w:val="00DD55D2"/>
    <w:rsid w:val="00DD561C"/>
    <w:rsid w:val="00DE1A0A"/>
    <w:rsid w:val="00DE40EF"/>
    <w:rsid w:val="00DE6C11"/>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3EE8"/>
    <w:rsid w:val="00E74612"/>
    <w:rsid w:val="00E8088F"/>
    <w:rsid w:val="00E843C7"/>
    <w:rsid w:val="00E96402"/>
    <w:rsid w:val="00E97C6C"/>
    <w:rsid w:val="00EA1C8F"/>
    <w:rsid w:val="00EA2DEA"/>
    <w:rsid w:val="00EA2E7A"/>
    <w:rsid w:val="00EB1A19"/>
    <w:rsid w:val="00EB5742"/>
    <w:rsid w:val="00EC1AA9"/>
    <w:rsid w:val="00EC206C"/>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3BB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930A0"/>
    <w:rsid w:val="00FB130D"/>
    <w:rsid w:val="00FB7503"/>
    <w:rsid w:val="00FC442D"/>
    <w:rsid w:val="00FC5307"/>
    <w:rsid w:val="00FE11FC"/>
    <w:rsid w:val="00FE2A9E"/>
    <w:rsid w:val="00FE2CBB"/>
    <w:rsid w:val="00FE391E"/>
    <w:rsid w:val="00FF09F5"/>
    <w:rsid w:val="00FF0E26"/>
    <w:rsid w:val="00FF42F3"/>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8B4CFB-41A0-47AF-B466-D27C0D299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1201</Words>
  <Characters>6848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 </cp:lastModifiedBy>
  <cp:revision>2</cp:revision>
  <cp:lastPrinted>2020-03-02T15:01:00Z</cp:lastPrinted>
  <dcterms:created xsi:type="dcterms:W3CDTF">2020-03-25T13:22:00Z</dcterms:created>
  <dcterms:modified xsi:type="dcterms:W3CDTF">2020-03-25T13:22:00Z</dcterms:modified>
</cp:coreProperties>
</file>