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2" w14:textId="556054C0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3" w14:textId="78AE6F08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5C6C3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21 November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2024, 3:30 p.m.</w:t>
      </w:r>
    </w:p>
    <w:p w14:paraId="00000004" w14:textId="249B860A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4A68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Via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Zoom</w:t>
      </w:r>
    </w:p>
    <w:p w14:paraId="00000006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7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8" w14:textId="5AE3BE26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C6C35">
        <w:rPr>
          <w:rFonts w:ascii="Times New Roman" w:eastAsia="Times New Roman" w:hAnsi="Times New Roman" w:cs="Times New Roman"/>
          <w:color w:val="000000"/>
          <w:sz w:val="24"/>
          <w:szCs w:val="24"/>
        </w:rPr>
        <w:t>10 October</w:t>
      </w:r>
      <w:r w:rsidR="008904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2024</w:t>
      </w:r>
    </w:p>
    <w:p w14:paraId="00000009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4F202BB3" w14:textId="35A6741B" w:rsidR="003359DF" w:rsidRDefault="00095D08" w:rsidP="002F01D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</w:t>
      </w:r>
      <w:r w:rsidR="008904F6">
        <w:rPr>
          <w:rFonts w:ascii="Times New Roman" w:eastAsia="Times New Roman" w:hAnsi="Times New Roman" w:cs="Times New Roman"/>
          <w:color w:val="000000"/>
          <w:sz w:val="24"/>
          <w:szCs w:val="24"/>
        </w:rPr>
        <w:t>ss</w:t>
      </w:r>
    </w:p>
    <w:p w14:paraId="0000000C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D" w14:textId="6607C1FC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</w:t>
      </w:r>
      <w:r w:rsidR="00124B5E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from the</w:t>
      </w:r>
      <w:r w:rsidR="002F01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School of Computer Sciences</w:t>
      </w:r>
    </w:p>
    <w:p w14:paraId="0000000E" w14:textId="5550AA9A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396C8035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</w:t>
      </w:r>
      <w:r w:rsidR="002F01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7E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</w:t>
      </w:r>
      <w:r w:rsidR="00864D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Change </w:t>
      </w:r>
      <w:r w:rsidR="008904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</w:t>
      </w:r>
      <w:r w:rsidR="0000307C">
        <w:rPr>
          <w:rFonts w:ascii="Times New Roman" w:eastAsia="Times New Roman" w:hAnsi="Times New Roman" w:cs="Times New Roman"/>
          <w:color w:val="000000"/>
          <w:sz w:val="24"/>
          <w:szCs w:val="24"/>
        </w:rPr>
        <w:t>Prerequisites</w:t>
      </w:r>
    </w:p>
    <w:p w14:paraId="00000010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435878" w14:textId="7A4E90BC" w:rsidR="00467EC0" w:rsidRPr="003359DF" w:rsidRDefault="002F01DE" w:rsidP="003359D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 325, Global Social Networks</w:t>
      </w:r>
      <w:r w:rsid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, 3</w:t>
      </w:r>
      <w:r w:rsidR="00864D3B"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71965D99" w14:textId="5812F77A" w:rsidR="003359DF" w:rsidRDefault="00954324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lk160465402"/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2F01DE">
        <w:rPr>
          <w:rFonts w:ascii="Times New Roman" w:eastAsia="Times New Roman" w:hAnsi="Times New Roman" w:cs="Times New Roman"/>
          <w:color w:val="000000"/>
          <w:sz w:val="24"/>
          <w:szCs w:val="24"/>
        </w:rPr>
        <w:t>At least one course in each of Category III and Category IV of the General Education Curriculum</w:t>
      </w:r>
    </w:p>
    <w:p w14:paraId="62C0699A" w14:textId="04595173" w:rsidR="00954324" w:rsidRPr="00954324" w:rsidRDefault="00954324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2F252A4D" w14:textId="2BC96A5A" w:rsidR="00B90F89" w:rsidRDefault="00954324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2F01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ENG 280 and junior </w:t>
      </w:r>
      <w:r w:rsidR="002D0A75">
        <w:rPr>
          <w:rFonts w:ascii="Times New Roman" w:eastAsia="Times New Roman" w:hAnsi="Times New Roman" w:cs="Times New Roman"/>
          <w:color w:val="000000"/>
          <w:sz w:val="24"/>
          <w:szCs w:val="24"/>
        </w:rPr>
        <w:t>standing</w:t>
      </w:r>
    </w:p>
    <w:p w14:paraId="3737577D" w14:textId="77777777" w:rsidR="002F01DE" w:rsidRDefault="002F01DE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1BAB1D56" w14:textId="627B1DD6" w:rsidR="000C0D19" w:rsidRDefault="000C0D19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 xml:space="preserve">Request for </w:t>
      </w:r>
      <w:r w:rsidR="002F01D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Change of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</w:t>
      </w:r>
      <w:r w:rsidR="002D0A7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ajor</w:t>
      </w:r>
    </w:p>
    <w:p w14:paraId="02458A19" w14:textId="27D6DEE1" w:rsidR="000C0D19" w:rsidRDefault="000C0D19" w:rsidP="004A11C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5392D3E" w14:textId="40903F2F" w:rsidR="002F01DE" w:rsidRDefault="000C0D19" w:rsidP="00E152F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bookmarkEnd w:id="0"/>
      <w:r w:rsidR="002F01D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Information Systems</w:t>
      </w:r>
    </w:p>
    <w:p w14:paraId="7D895C2A" w14:textId="04048FBD" w:rsidR="002F01DE" w:rsidRDefault="002F01DE" w:rsidP="002F01D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 of Political Science</w:t>
      </w:r>
    </w:p>
    <w:p w14:paraId="19A1C3C0" w14:textId="77777777" w:rsidR="002F01DE" w:rsidRDefault="002F01DE" w:rsidP="002F01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DDF6667" w14:textId="45C2B504" w:rsidR="002F01DE" w:rsidRDefault="002F01DE" w:rsidP="002F01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New Courses</w:t>
      </w:r>
    </w:p>
    <w:p w14:paraId="2E686C77" w14:textId="77777777" w:rsidR="002F01DE" w:rsidRDefault="002F01DE" w:rsidP="002F01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4B8F28" w14:textId="3FED1D65" w:rsidR="002F01DE" w:rsidRDefault="002F01DE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POLS 380, Writing in Political Science, 3 s.h.</w:t>
      </w:r>
    </w:p>
    <w:p w14:paraId="5EF5BCDA" w14:textId="145ADF0D" w:rsidR="005A4A01" w:rsidRDefault="002F01DE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POLS </w:t>
      </w:r>
      <w:r w:rsidR="005A4A01">
        <w:rPr>
          <w:rFonts w:ascii="Times New Roman" w:eastAsia="Times New Roman" w:hAnsi="Times New Roman" w:cs="Times New Roman"/>
          <w:color w:val="000000"/>
          <w:sz w:val="24"/>
          <w:szCs w:val="24"/>
        </w:rPr>
        <w:t>495, Professional Development in Political Science, 3 s.h.</w:t>
      </w:r>
    </w:p>
    <w:p w14:paraId="77BFAE25" w14:textId="77777777" w:rsidR="002F01DE" w:rsidRDefault="002F01DE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F88BFA0" w14:textId="7A2ED833" w:rsidR="002F01DE" w:rsidRDefault="002F01DE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 xml:space="preserve">Request for Change of </w:t>
      </w:r>
      <w:r w:rsidR="00000AC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Major</w:t>
      </w:r>
    </w:p>
    <w:p w14:paraId="0C2C0C1C" w14:textId="77777777" w:rsidR="002F01DE" w:rsidRDefault="002F01DE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10D93D61" w14:textId="4BB9CDF5" w:rsidR="002F01DE" w:rsidRDefault="002F01DE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 w:rsidR="005A4A0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Political Science</w:t>
      </w:r>
    </w:p>
    <w:p w14:paraId="6F10CF60" w14:textId="77777777" w:rsidR="005A4A01" w:rsidRDefault="005A4A01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108CA81B" w14:textId="13A75024" w:rsidR="005A4A01" w:rsidRDefault="005A4A01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3.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Requests for Changes of Options</w:t>
      </w:r>
    </w:p>
    <w:p w14:paraId="14C2BB34" w14:textId="77777777" w:rsidR="005A4A01" w:rsidRDefault="005A4A01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45733898" w14:textId="3D030892" w:rsidR="005A4A01" w:rsidRDefault="005A4A01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Pre-Law</w:t>
      </w:r>
    </w:p>
    <w:p w14:paraId="0CFFE9A8" w14:textId="44CD7AC7" w:rsidR="005A4A01" w:rsidRDefault="005A4A01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Political Science</w:t>
      </w:r>
    </w:p>
    <w:p w14:paraId="3AC58281" w14:textId="00C8C962" w:rsidR="005A4A01" w:rsidRDefault="005A4A01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Political Science, General</w:t>
      </w:r>
    </w:p>
    <w:p w14:paraId="015EAED5" w14:textId="77777777" w:rsidR="002D0A75" w:rsidRDefault="002D0A75" w:rsidP="002F01D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65A0C75C" w14:textId="387AA482" w:rsidR="002D0A75" w:rsidRDefault="002D0A75" w:rsidP="002D0A7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ab/>
        <w:t>C.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Curricular Requests from the Department of Sociology and Anthropology and the Department of Biology</w:t>
      </w:r>
    </w:p>
    <w:p w14:paraId="7F6C8999" w14:textId="77777777" w:rsidR="002D0A75" w:rsidRDefault="002D0A75" w:rsidP="002D0A7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2D923F7F" w14:textId="3D37B6A0" w:rsidR="002D0A75" w:rsidRDefault="002D0A75" w:rsidP="002D0A7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Request for Cross-Listing</w:t>
      </w:r>
    </w:p>
    <w:p w14:paraId="69067929" w14:textId="77777777" w:rsidR="002D0A75" w:rsidRDefault="002D0A75" w:rsidP="002D0A7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2137E6F7" w14:textId="3177C15D" w:rsidR="005A4A01" w:rsidRDefault="002D0A75" w:rsidP="002D0A7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ANTH 210/BIOL 210, Medical Anthropology, 3 s.h.</w:t>
      </w:r>
    </w:p>
    <w:p w14:paraId="0C9D22A9" w14:textId="36421574" w:rsidR="005A4A01" w:rsidRDefault="002D0A75" w:rsidP="005A4A0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="005A4A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5A4A0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Education</w:t>
      </w:r>
    </w:p>
    <w:p w14:paraId="034763CC" w14:textId="77777777" w:rsidR="005A4A01" w:rsidRDefault="005A4A01" w:rsidP="005A4A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4CC37A3" w14:textId="75ED1597" w:rsidR="005A4A01" w:rsidRDefault="005A4A01" w:rsidP="005A4A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in Semester Hours, Course Descriptions, and Prerequisites</w:t>
      </w:r>
    </w:p>
    <w:p w14:paraId="097F60B5" w14:textId="77777777" w:rsidR="005A4A01" w:rsidRDefault="005A4A01" w:rsidP="005A4A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6ADA6DD" w14:textId="442E7934" w:rsidR="005A4A01" w:rsidRPr="003359DF" w:rsidRDefault="005A4A01" w:rsidP="005A4A0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EDS 303, Classroom Management and Field Work in Academic Settings, 2-3</w:t>
      </w:r>
      <w:r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7EE76571" w14:textId="1828A5A6" w:rsidR="005A4A01" w:rsidRDefault="005A4A01" w:rsidP="005A4A0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2-3 s.h.</w:t>
      </w:r>
    </w:p>
    <w:p w14:paraId="33ADF59B" w14:textId="45FAFF11" w:rsidR="00A94F5A" w:rsidRPr="00A94F5A" w:rsidRDefault="00A94F5A" w:rsidP="005A4A0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bookmarkStart w:id="1" w:name="_Hlk182936824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Introduction to understanding and analyzing the learning environment </w:t>
      </w:r>
      <w:r w:rsidR="00804F61">
        <w:rPr>
          <w:rFonts w:ascii="Times New Roman" w:eastAsia="Times New Roman" w:hAnsi="Times New Roman" w:cs="Times New Roman"/>
          <w:color w:val="000000"/>
          <w:sz w:val="24"/>
          <w:szCs w:val="24"/>
        </w:rPr>
        <w:t>as it relates to classroom and behavior management. Students will participate in supervised practicum in off-campus educational settings (public, private, or title programs) as part of professional preparation in Teacher Education.</w:t>
      </w:r>
    </w:p>
    <w:bookmarkEnd w:id="1"/>
    <w:p w14:paraId="0E2B9551" w14:textId="77777777" w:rsidR="005A4A01" w:rsidRPr="00954324" w:rsidRDefault="005A4A01" w:rsidP="005A4A0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390C023E" w14:textId="4EC1A059" w:rsidR="005A4A01" w:rsidRDefault="005A4A01" w:rsidP="005A4A0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s.h., repeatable to 2</w:t>
      </w:r>
      <w:r w:rsidR="00A94F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27BDA57A" w14:textId="141DBFAA" w:rsidR="00804F61" w:rsidRDefault="00A94F5A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804F61">
        <w:rPr>
          <w:rFonts w:ascii="Times New Roman" w:eastAsia="Times New Roman" w:hAnsi="Times New Roman" w:cs="Times New Roman"/>
          <w:color w:val="000000"/>
          <w:sz w:val="24"/>
          <w:szCs w:val="24"/>
        </w:rPr>
        <w:t>Introduction to understanding and analyzing the learning environment as it relates to classroom and behavior management. Students will participate in observations in off-campus educational settings (public, private, or title programs) as part of professional preparation in Teacher Education.</w:t>
      </w:r>
    </w:p>
    <w:p w14:paraId="6861588A" w14:textId="77777777" w:rsidR="00804F61" w:rsidRDefault="00804F61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1A2BBBC" w14:textId="7C225936" w:rsidR="00804F61" w:rsidRPr="003359DF" w:rsidRDefault="00804F61" w:rsidP="00804F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EDS 304, Field Work in Educational and Interdisciplinary Studies, 1</w:t>
      </w:r>
      <w:r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repeatable to 2 s.h.</w:t>
      </w:r>
    </w:p>
    <w:p w14:paraId="4BA504A7" w14:textId="5CB88A3B" w:rsidR="00804F61" w:rsidRPr="00804F61" w:rsidRDefault="00804F61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Field Work in Educational and Interdisciplinary Studies</w:t>
      </w:r>
    </w:p>
    <w:p w14:paraId="0B090CF7" w14:textId="4D953AA7" w:rsidR="00804F61" w:rsidRDefault="00804F61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s.h., repeatable to 2 s.h. </w:t>
      </w:r>
    </w:p>
    <w:p w14:paraId="75432855" w14:textId="690CAEE5" w:rsidR="00804F61" w:rsidRDefault="00804F61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second supervised practicum in off-campus PK-12 </w:t>
      </w:r>
      <w:r w:rsidR="00DA5F64">
        <w:rPr>
          <w:rFonts w:ascii="Times New Roman" w:eastAsia="Times New Roman" w:hAnsi="Times New Roman" w:cs="Times New Roman"/>
          <w:color w:val="000000"/>
          <w:sz w:val="24"/>
          <w:szCs w:val="24"/>
        </w:rPr>
        <w:t>educational settings as part of professional preparation in Teacher Education.</w:t>
      </w:r>
    </w:p>
    <w:p w14:paraId="2FDFFE61" w14:textId="590E9434" w:rsidR="00DA5F64" w:rsidRPr="00804F61" w:rsidRDefault="00DA5F64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Prereq: Full acceptance into the Teacher Education Program (TEP) and must have completed EDS 303 with a grade of C- or better. Candidates are required to have already completed a methods course or be concurrently enrolled in a methods course at the time of enrollment in EDS 304. </w:t>
      </w:r>
    </w:p>
    <w:p w14:paraId="2C6F4575" w14:textId="77777777" w:rsidR="00804F61" w:rsidRPr="00954324" w:rsidRDefault="00804F61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2C60C674" w14:textId="6B19CEC6" w:rsidR="00804F61" w:rsidRPr="00804F61" w:rsidRDefault="00804F61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Field Work in Academic Settings II</w:t>
      </w:r>
    </w:p>
    <w:p w14:paraId="43C867A7" w14:textId="760AF480" w:rsidR="00804F61" w:rsidRDefault="00804F61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s.h., repeatable to 4 s.h.</w:t>
      </w:r>
    </w:p>
    <w:p w14:paraId="278CA418" w14:textId="6BCF9CF6" w:rsidR="00DA5F64" w:rsidRDefault="00DA5F64" w:rsidP="00804F6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 continuation to analyzing the learning environment as it relates to classroom and behavior management. Students will participate in observations and supervised practicums in off-campus educational settings (public, private, or title programs) as part of professional preparation in Teacher Education.</w:t>
      </w:r>
    </w:p>
    <w:p w14:paraId="1163A7E7" w14:textId="67A4512B" w:rsidR="00DA5F64" w:rsidRDefault="00DA5F64" w:rsidP="00DA5F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Prereq: Full acceptance into the Teacher Education Program (TEP). Candidates are required to have already completed a methods course or be concurrently enrolled in a methods course at the time of enrollment in EDS 304. </w:t>
      </w:r>
    </w:p>
    <w:p w14:paraId="39BEA0E7" w14:textId="77777777" w:rsidR="00F37F90" w:rsidRDefault="00F37F90" w:rsidP="00DA5F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95511FC" w14:textId="55F11BE7" w:rsidR="00F37F90" w:rsidRPr="003359DF" w:rsidRDefault="00F37F90" w:rsidP="00F37F9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SPED 360, Health Issues of Special Needs Students, 2 </w:t>
      </w:r>
      <w:r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</w:p>
    <w:p w14:paraId="274737CC" w14:textId="3B0FB9FC" w:rsidR="00F37F90" w:rsidRPr="00F37F90" w:rsidRDefault="00F37F90" w:rsidP="00F37F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SPED 200 and SPED 300, or permission of instructor</w:t>
      </w:r>
    </w:p>
    <w:p w14:paraId="767DF60C" w14:textId="05C2FB36" w:rsidR="00F37F90" w:rsidRDefault="00F37F90" w:rsidP="00F37F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056C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Prereq: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SPED 200, or permission of instructor</w:t>
      </w:r>
    </w:p>
    <w:p w14:paraId="1986209D" w14:textId="77777777" w:rsidR="00F37F90" w:rsidRDefault="00F37F90" w:rsidP="00F37F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9C6E1F" w14:textId="71340F46" w:rsidR="00F37F90" w:rsidRPr="003359DF" w:rsidRDefault="00F37F90" w:rsidP="00F37F9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SPED 370, Assessment, 4 </w:t>
      </w:r>
      <w:r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</w:p>
    <w:p w14:paraId="04398AC2" w14:textId="548F6907" w:rsidR="00F37F90" w:rsidRPr="00F37F90" w:rsidRDefault="00F37F90" w:rsidP="00F37F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SPED 280, 320; ENG 180 and 280; fully accepted into the Teacher Education Program (TEP)</w:t>
      </w:r>
    </w:p>
    <w:p w14:paraId="2E8CF2BE" w14:textId="02FB713C" w:rsidR="00F37F90" w:rsidRDefault="00F37F90" w:rsidP="00F37F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056C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Prereq: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SPED 200; fully accepted into the Teacher Education Program (TEP)</w:t>
      </w:r>
    </w:p>
    <w:p w14:paraId="41EF716A" w14:textId="77777777" w:rsidR="002D0A75" w:rsidRDefault="002D0A75" w:rsidP="00F37F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3B5C871" w14:textId="37AADC08" w:rsidR="002D0A75" w:rsidRPr="003359DF" w:rsidRDefault="002D0A75" w:rsidP="002D0A7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SPED 400, Planning for Instruction, 3 </w:t>
      </w:r>
      <w:r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</w:p>
    <w:p w14:paraId="7FD781BF" w14:textId="45781B8D" w:rsidR="002D0A75" w:rsidRPr="00F37F90" w:rsidRDefault="002D0A75" w:rsidP="002D0A7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SPED 370</w:t>
      </w:r>
    </w:p>
    <w:p w14:paraId="13B9A32E" w14:textId="1250D0F5" w:rsidR="002D0A75" w:rsidRDefault="002D0A75" w:rsidP="002D0A7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Prereq: SPED 200 and SPED 300 </w:t>
      </w:r>
    </w:p>
    <w:p w14:paraId="01DA340D" w14:textId="77777777" w:rsidR="00056C6A" w:rsidRDefault="00056C6A" w:rsidP="00F37F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6F8414C" w14:textId="2743119C" w:rsidR="00056C6A" w:rsidRPr="003359DF" w:rsidRDefault="00056C6A" w:rsidP="00056C6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SPED 405, Moderate to Severe Disabilities, 3 </w:t>
      </w:r>
      <w:r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</w:p>
    <w:p w14:paraId="7CEDB6C7" w14:textId="77777777" w:rsidR="00056C6A" w:rsidRPr="00F37F90" w:rsidRDefault="00056C6A" w:rsidP="00056C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SPED 200 and SPED 300, or permission of instructor</w:t>
      </w:r>
    </w:p>
    <w:p w14:paraId="4689FD02" w14:textId="72B96C7F" w:rsidR="00056C6A" w:rsidRPr="00F37F90" w:rsidRDefault="00056C6A" w:rsidP="00056C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SPED 200, or permission of instructor</w:t>
      </w:r>
    </w:p>
    <w:p w14:paraId="744E9D5F" w14:textId="77777777" w:rsidR="00056C6A" w:rsidRPr="00F37F90" w:rsidRDefault="00056C6A" w:rsidP="00F37F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FED90B" w14:textId="0FF90C28" w:rsidR="00056C6A" w:rsidRPr="003359DF" w:rsidRDefault="00056C6A" w:rsidP="00056C6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SPED 417, Collaboration and Co-Teaching, </w:t>
      </w:r>
      <w:r w:rsidR="002D0A7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359D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</w:p>
    <w:p w14:paraId="5DD95DE6" w14:textId="7479C5CD" w:rsidR="00056C6A" w:rsidRPr="00F37F90" w:rsidRDefault="00056C6A" w:rsidP="00056C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Prereq: SPED </w:t>
      </w:r>
      <w:r w:rsidR="002D0A75">
        <w:rPr>
          <w:rFonts w:ascii="Times New Roman" w:eastAsia="Times New Roman" w:hAnsi="Times New Roman" w:cs="Times New Roman"/>
          <w:color w:val="000000"/>
          <w:sz w:val="24"/>
          <w:szCs w:val="24"/>
        </w:rPr>
        <w:t>370; fully accepted into the Teacher Education Program (TEP)</w:t>
      </w:r>
    </w:p>
    <w:p w14:paraId="00E30DE4" w14:textId="7CA57DAA" w:rsidR="00A94F5A" w:rsidRPr="005A4A01" w:rsidRDefault="00056C6A" w:rsidP="005A4A0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SPED 200</w:t>
      </w:r>
      <w:r w:rsidR="002D0A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SPED 300</w:t>
      </w:r>
    </w:p>
    <w:p w14:paraId="1CBED8BF" w14:textId="77777777" w:rsidR="005A4A01" w:rsidRDefault="005A4A01" w:rsidP="005A4A0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0000028" w14:textId="186A3D53" w:rsidR="000F62CB" w:rsidRDefault="00095D08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3EBF4729" w14:textId="4B19B79A" w:rsidR="000C0D19" w:rsidRDefault="000C0D19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4A56244" w14:textId="77777777" w:rsidR="000C0D19" w:rsidRDefault="000C0D19" w:rsidP="008904F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9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B" w14:textId="2DCDC634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NEXT MEETING – TH</w:t>
      </w:r>
      <w:r w:rsidR="002D0A7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URSDAY, JANUARY 23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</w:t>
      </w:r>
      <w:r w:rsidR="002D0A7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</w:p>
    <w:p w14:paraId="0000002C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0F62CB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FD67DA"/>
    <w:multiLevelType w:val="multilevel"/>
    <w:tmpl w:val="AFD04D92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5CB0039E"/>
    <w:multiLevelType w:val="multilevel"/>
    <w:tmpl w:val="AFD04D92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6FDE6935"/>
    <w:multiLevelType w:val="multilevel"/>
    <w:tmpl w:val="AFD04D92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 w16cid:durableId="74131972">
    <w:abstractNumId w:val="1"/>
  </w:num>
  <w:num w:numId="2" w16cid:durableId="1320230487">
    <w:abstractNumId w:val="2"/>
  </w:num>
  <w:num w:numId="3" w16cid:durableId="1934126750">
    <w:abstractNumId w:val="3"/>
  </w:num>
  <w:num w:numId="4" w16cid:durableId="1363096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2CB"/>
    <w:rsid w:val="000002A8"/>
    <w:rsid w:val="00000ACE"/>
    <w:rsid w:val="0000307C"/>
    <w:rsid w:val="00021289"/>
    <w:rsid w:val="00056C6A"/>
    <w:rsid w:val="00095D08"/>
    <w:rsid w:val="000C0D19"/>
    <w:rsid w:val="000F62CB"/>
    <w:rsid w:val="0010156C"/>
    <w:rsid w:val="00124B5E"/>
    <w:rsid w:val="00281D2D"/>
    <w:rsid w:val="002D0A75"/>
    <w:rsid w:val="002E70E6"/>
    <w:rsid w:val="002F01DE"/>
    <w:rsid w:val="003359DF"/>
    <w:rsid w:val="0034113E"/>
    <w:rsid w:val="00356747"/>
    <w:rsid w:val="00366E9D"/>
    <w:rsid w:val="00373D47"/>
    <w:rsid w:val="003A55B1"/>
    <w:rsid w:val="003F3408"/>
    <w:rsid w:val="00406733"/>
    <w:rsid w:val="004077DD"/>
    <w:rsid w:val="00431710"/>
    <w:rsid w:val="00454B94"/>
    <w:rsid w:val="00467EC0"/>
    <w:rsid w:val="00485A84"/>
    <w:rsid w:val="00496AE5"/>
    <w:rsid w:val="004A11C2"/>
    <w:rsid w:val="004A68F7"/>
    <w:rsid w:val="0050779B"/>
    <w:rsid w:val="005A4A01"/>
    <w:rsid w:val="005C6C35"/>
    <w:rsid w:val="00601930"/>
    <w:rsid w:val="0061669F"/>
    <w:rsid w:val="00646BBB"/>
    <w:rsid w:val="00653C3A"/>
    <w:rsid w:val="007A0B88"/>
    <w:rsid w:val="007D3BBE"/>
    <w:rsid w:val="007E1EF6"/>
    <w:rsid w:val="00804F61"/>
    <w:rsid w:val="00864D3B"/>
    <w:rsid w:val="00885B54"/>
    <w:rsid w:val="008904F6"/>
    <w:rsid w:val="00917708"/>
    <w:rsid w:val="00954324"/>
    <w:rsid w:val="00A777C9"/>
    <w:rsid w:val="00A94F5A"/>
    <w:rsid w:val="00AB201E"/>
    <w:rsid w:val="00AC515C"/>
    <w:rsid w:val="00AE1032"/>
    <w:rsid w:val="00B123A9"/>
    <w:rsid w:val="00B73E42"/>
    <w:rsid w:val="00B90F89"/>
    <w:rsid w:val="00C623E8"/>
    <w:rsid w:val="00D423C7"/>
    <w:rsid w:val="00D60366"/>
    <w:rsid w:val="00D80ADD"/>
    <w:rsid w:val="00DA5F64"/>
    <w:rsid w:val="00E152F4"/>
    <w:rsid w:val="00E96436"/>
    <w:rsid w:val="00F37F90"/>
    <w:rsid w:val="00F40874"/>
    <w:rsid w:val="00F5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014FC"/>
  <w15:docId w15:val="{85621BD6-05D8-41BF-8D5C-328292A8C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aw1ESuQfmb0+TzjnYKHTOKZUTA==">CgMxLjAyCGguZ2pkZ3hzOAByITEzMHFKT1VtTVNhOTF5NTNIdzRFUmhSbS1KTWt5X1I5NQ==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3</Pages>
  <Words>623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Hamm</cp:lastModifiedBy>
  <cp:revision>7</cp:revision>
  <cp:lastPrinted>2024-10-07T16:52:00Z</cp:lastPrinted>
  <dcterms:created xsi:type="dcterms:W3CDTF">2024-11-19T17:07:00Z</dcterms:created>
  <dcterms:modified xsi:type="dcterms:W3CDTF">2024-11-20T20:01:00Z</dcterms:modified>
</cp:coreProperties>
</file>