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51FC1FAA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7441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February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1833A5F9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23 January 2025</w:t>
      </w:r>
    </w:p>
    <w:p w14:paraId="00000007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9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61B97DCE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18946647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Counselor Education, College Student Personnel, and Social Work</w:t>
      </w:r>
    </w:p>
    <w:p w14:paraId="0000000B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E61480" w14:textId="2DFE459C" w:rsidR="00CA474F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A47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Requests for Changes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to Course Descriptions</w:t>
      </w:r>
    </w:p>
    <w:p w14:paraId="3D56EC26" w14:textId="4AAE3A62" w:rsidR="00D33A12" w:rsidRDefault="00D33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028D82" w14:textId="6896D57D" w:rsidR="00D33A12" w:rsidRDefault="00D33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SW 100, Introduction to Social Work,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C31F94B" w14:textId="1AD097A4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An introduction to professional values, ethics, history, policies, services, and fields of Social Work practice, emphasizing generalist Social Work. Twenty-five volunteer hours required.</w:t>
      </w:r>
    </w:p>
    <w:p w14:paraId="4F56268D" w14:textId="77777777" w:rsidR="00574415" w:rsidRDefault="00574415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35B465" w14:textId="11D55F74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 introduction to professional values, ethics, history, policies, services, and fields of Social Work practice, emphasizing generalist Social Work.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Students will participate in a variety of instructor directed campus and </w:t>
      </w:r>
      <w:proofErr w:type="gramStart"/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community based</w:t>
      </w:r>
      <w:proofErr w:type="gramEnd"/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events.</w:t>
      </w:r>
    </w:p>
    <w:p w14:paraId="4888F83D" w14:textId="49A80870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bookmarkEnd w:id="0"/>
    <w:p w14:paraId="67EFE639" w14:textId="4FBDFFB4" w:rsidR="00574415" w:rsidRDefault="00D33A12" w:rsidP="005744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SW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425, Generalist Social Work Practice III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3 </w:t>
      </w:r>
      <w:proofErr w:type="spellStart"/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95FFD08" w14:textId="56284077" w:rsidR="00574415" w:rsidRDefault="00574415" w:rsidP="0057441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Covers the theory and skills of the generalist method of Social Work. Its focus is on organizations, communities, society, and international issues. Thirty hours of community service required.</w:t>
      </w:r>
    </w:p>
    <w:p w14:paraId="727B246C" w14:textId="77777777" w:rsidR="00574415" w:rsidRDefault="00574415" w:rsidP="0057441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2" w14:textId="0ACFA29F" w:rsidR="00E46DD2" w:rsidRDefault="00574415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Covers the theory and skills of the generalist method of Social Work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focus on organizations, communities, society, and international issues. </w:t>
      </w:r>
      <w:r w:rsidR="00CD26CE">
        <w:rPr>
          <w:rFonts w:ascii="Times New Roman" w:eastAsia="Times New Roman" w:hAnsi="Times New Roman" w:cs="Times New Roman"/>
          <w:color w:val="000000"/>
          <w:sz w:val="24"/>
          <w:szCs w:val="24"/>
        </w:rPr>
        <w:t>Fifteen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hours of community service required.</w:t>
      </w:r>
    </w:p>
    <w:p w14:paraId="21D2B397" w14:textId="77777777" w:rsidR="00CD26CE" w:rsidRDefault="00CD26CE" w:rsidP="00CD26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Department of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English</w:t>
      </w:r>
    </w:p>
    <w:p w14:paraId="3BD646D9" w14:textId="168D32F1" w:rsidR="00CD26CE" w:rsidRDefault="00CD26CE" w:rsidP="00CD26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Change 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Title,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Course Description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and Prerequisites </w:t>
      </w:r>
    </w:p>
    <w:p w14:paraId="2668CBEC" w14:textId="77777777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63F574" w14:textId="40E05197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ENG 483, Editing and Reviewing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ECC1904" w14:textId="7D7AD886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Editing and Reviewing</w:t>
      </w:r>
    </w:p>
    <w:p w14:paraId="6CD18251" w14:textId="0FB2350C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Theory and practice of editing and reviewing documents. Focus on helping peers or colleagues improve their writing.</w:t>
      </w:r>
    </w:p>
    <w:p w14:paraId="42A9C45B" w14:textId="7370AE05" w:rsidR="00CD26CE" w:rsidRP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ENG 381 or permission of instructor</w:t>
      </w:r>
    </w:p>
    <w:p w14:paraId="16E878EF" w14:textId="77777777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74316D" w14:textId="37CFAC6F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Editing and Proofreading</w:t>
      </w:r>
    </w:p>
    <w:p w14:paraId="3516FDC9" w14:textId="44D0F21F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Theory, methods, and applied practice in copyediting and proofreading documents, with an introduction to the publishing industry.</w:t>
      </w:r>
    </w:p>
    <w:p w14:paraId="5799232C" w14:textId="2CD63A5E" w:rsidR="00CD26CE" w:rsidRDefault="00CD26CE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ENG 370 or ENG 381 or permission of instructor</w:t>
      </w:r>
    </w:p>
    <w:p w14:paraId="00000014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4" w14:textId="4D22ED97" w:rsidR="00E46DD2" w:rsidRDefault="00BA5BB2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D26CE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CD26C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Minor</w:t>
      </w:r>
    </w:p>
    <w:p w14:paraId="5001A84D" w14:textId="6AA261C5" w:rsidR="00CD26CE" w:rsidRDefault="00CD26C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8DAD90" w14:textId="6069BCB1" w:rsidR="00CD26CE" w:rsidRDefault="00CD26C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Professional Writing</w:t>
      </w:r>
    </w:p>
    <w:p w14:paraId="5378BD26" w14:textId="59FD3564" w:rsidR="00CD26CE" w:rsidRDefault="00CD26C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F62E51" w14:textId="5DE6F34F" w:rsidR="00CD26CE" w:rsidRDefault="00CD26C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Change of </w:t>
      </w:r>
      <w:r w:rsidR="00A149FE">
        <w:rPr>
          <w:rFonts w:ascii="Times New Roman" w:eastAsia="Times New Roman" w:hAnsi="Times New Roman" w:cs="Times New Roman"/>
          <w:color w:val="000000"/>
          <w:sz w:val="24"/>
          <w:szCs w:val="24"/>
        </w:rPr>
        <w:t>Major</w:t>
      </w:r>
    </w:p>
    <w:p w14:paraId="0011143D" w14:textId="2A422946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736365A" w14:textId="00825604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English</w:t>
      </w:r>
    </w:p>
    <w:p w14:paraId="232A841D" w14:textId="311B09E7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57BF30" w14:textId="2890247B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Options</w:t>
      </w:r>
    </w:p>
    <w:p w14:paraId="7264C374" w14:textId="3CD448AB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7F5D76" w14:textId="649CC687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Creative Writing</w:t>
      </w:r>
    </w:p>
    <w:p w14:paraId="36F494A0" w14:textId="7118F7B4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Literature and Language</w:t>
      </w:r>
    </w:p>
    <w:p w14:paraId="10130AD2" w14:textId="6B210223" w:rsidR="00A149FE" w:rsidRDefault="00A149F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Professional Writing</w:t>
      </w:r>
    </w:p>
    <w:p w14:paraId="00000055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8" w14:textId="18A12A6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E47839" w14:textId="1F9AF6DF" w:rsidR="003F0F14" w:rsidRDefault="001D3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1" w:name="_GoBack"/>
      <w:bookmarkEnd w:id="1"/>
    </w:p>
    <w:p w14:paraId="00000059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686C1692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FEBRUARY </w:t>
      </w:r>
      <w:r w:rsidR="00A149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2025</w:t>
      </w:r>
    </w:p>
    <w:p w14:paraId="0000005B" w14:textId="63228551" w:rsidR="00E46DD2" w:rsidRDefault="00A149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</w:t>
      </w:r>
      <w:r w:rsidR="00BA5B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</w:t>
      </w:r>
      <w:r w:rsidR="00BA5BB2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CD26CE">
      <w:pgSz w:w="12240" w:h="15840"/>
      <w:pgMar w:top="153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F58CF"/>
    <w:rsid w:val="001D3D9B"/>
    <w:rsid w:val="001E74BA"/>
    <w:rsid w:val="003178D0"/>
    <w:rsid w:val="003409B4"/>
    <w:rsid w:val="003B4B60"/>
    <w:rsid w:val="003F0F14"/>
    <w:rsid w:val="004C6E8E"/>
    <w:rsid w:val="00574415"/>
    <w:rsid w:val="00812D43"/>
    <w:rsid w:val="00894F5F"/>
    <w:rsid w:val="00A149FE"/>
    <w:rsid w:val="00A2719D"/>
    <w:rsid w:val="00BA5BB2"/>
    <w:rsid w:val="00CA474F"/>
    <w:rsid w:val="00CD26CE"/>
    <w:rsid w:val="00D16F93"/>
    <w:rsid w:val="00D33A12"/>
    <w:rsid w:val="00E46DD2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4</cp:revision>
  <cp:lastPrinted>2025-02-03T16:10:00Z</cp:lastPrinted>
  <dcterms:created xsi:type="dcterms:W3CDTF">2025-02-03T15:03:00Z</dcterms:created>
  <dcterms:modified xsi:type="dcterms:W3CDTF">2025-02-03T16:11:00Z</dcterms:modified>
</cp:coreProperties>
</file>