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01E04" w14:textId="77777777" w:rsidR="00F90378" w:rsidRDefault="00F903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000001" w14:textId="7B694885" w:rsidR="00430212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5EF2195B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F3696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February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</w:t>
      </w:r>
      <w:r w:rsidR="000A1A3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Horrabin Hall 60 and Zoom</w:t>
      </w:r>
    </w:p>
    <w:p w14:paraId="00000004" w14:textId="77777777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(Zoom link </w:t>
      </w:r>
      <w:hyperlink r:id="rId6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https://wiu.zoom.us/j/96533749160</w:t>
        </w:r>
      </w:hyperlink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14:paraId="00000005" w14:textId="77777777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6" w14:textId="77777777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7" w14:textId="783C130D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F36965">
        <w:rPr>
          <w:rFonts w:ascii="Times New Roman" w:eastAsia="Times New Roman" w:hAnsi="Times New Roman" w:cs="Times New Roman"/>
          <w:color w:val="000000"/>
          <w:sz w:val="24"/>
          <w:szCs w:val="24"/>
        </w:rPr>
        <w:t>25 January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</w:t>
      </w:r>
      <w:r w:rsidR="00F36965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14:paraId="00000008" w14:textId="77777777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9" w14:textId="77777777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172E87DF" w14:textId="3B4D6080" w:rsidR="00F90378" w:rsidRDefault="00F9037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F36965">
        <w:rPr>
          <w:rFonts w:ascii="Times New Roman" w:eastAsia="Times New Roman" w:hAnsi="Times New Roman" w:cs="Times New Roman"/>
          <w:color w:val="000000"/>
          <w:sz w:val="24"/>
          <w:szCs w:val="24"/>
        </w:rPr>
        <w:t>Approval of All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CCPI </w:t>
      </w:r>
      <w:r w:rsidR="00F369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Curricular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Forms</w:t>
      </w:r>
    </w:p>
    <w:p w14:paraId="0000000A" w14:textId="77777777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B" w14:textId="47342122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</w:t>
      </w:r>
      <w:r w:rsidR="00F36965">
        <w:rPr>
          <w:rFonts w:ascii="Times New Roman" w:eastAsia="Times New Roman" w:hAnsi="Times New Roman" w:cs="Times New Roman"/>
          <w:color w:val="000000"/>
          <w:sz w:val="24"/>
          <w:szCs w:val="24"/>
        </w:rPr>
        <w:t>the School of Law Enforcement and Justice Administration</w:t>
      </w:r>
    </w:p>
    <w:p w14:paraId="0000000C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D" w14:textId="1C268F9E" w:rsidR="00430212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</w:t>
      </w:r>
      <w:r w:rsidR="00F36965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</w:t>
      </w:r>
      <w:r w:rsidR="000A1A32">
        <w:rPr>
          <w:rFonts w:ascii="Times New Roman" w:eastAsia="Times New Roman" w:hAnsi="Times New Roman" w:cs="Times New Roman"/>
          <w:color w:val="000000"/>
          <w:sz w:val="24"/>
          <w:szCs w:val="24"/>
        </w:rPr>
        <w:t>New Course</w:t>
      </w:r>
      <w:r w:rsidR="00F36965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</w:p>
    <w:p w14:paraId="0000000E" w14:textId="77777777" w:rsidR="00430212" w:rsidRDefault="00430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F" w14:textId="2019EE4A" w:rsidR="00430212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360, ALS Foundations, 2</w:t>
      </w:r>
      <w:r w:rsidR="000A1A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65E3DA0F" w14:textId="556DDA20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361, ALS Patient Assessment, 2 s.h.</w:t>
      </w:r>
    </w:p>
    <w:p w14:paraId="61B94797" w14:textId="4F7C10D8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</w:t>
      </w:r>
      <w:r w:rsidR="00F874D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ALS Airway and Ventilation, 2 s.h.</w:t>
      </w:r>
    </w:p>
    <w:p w14:paraId="6E16ABE5" w14:textId="6EB48B26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363, Pharmacology, 2 s.h.</w:t>
      </w:r>
    </w:p>
    <w:p w14:paraId="1E87DACF" w14:textId="05EBD5C8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364, Advanced Cardiac Care, 2 s.h.</w:t>
      </w:r>
    </w:p>
    <w:p w14:paraId="7B7A4F0C" w14:textId="5D501834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365, ALS Medical Emergencies, 3 s.h.</w:t>
      </w:r>
    </w:p>
    <w:p w14:paraId="51616F2C" w14:textId="3ECB66FC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366, Clinical Rotation ER &amp; OR, 2 s.h.</w:t>
      </w:r>
    </w:p>
    <w:p w14:paraId="11802A22" w14:textId="409DBF16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367, Trauma, 2 s.h.</w:t>
      </w:r>
    </w:p>
    <w:p w14:paraId="4F4FC17D" w14:textId="7D921D56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368, Pediatrics, 2 s.h.</w:t>
      </w:r>
    </w:p>
    <w:p w14:paraId="05DC8248" w14:textId="023D2438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369, Specialized Care, 2 s.h.</w:t>
      </w:r>
    </w:p>
    <w:p w14:paraId="56F72763" w14:textId="044C2B51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370, Advanced Medical Emergencies, 2 s.h.</w:t>
      </w:r>
    </w:p>
    <w:p w14:paraId="3404A4A8" w14:textId="6DFD0550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371, Advanced ALS Foundations, 2 s.h.</w:t>
      </w:r>
    </w:p>
    <w:p w14:paraId="083EA4A1" w14:textId="59C0A7E1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372, Research, 1 s.h.</w:t>
      </w:r>
    </w:p>
    <w:p w14:paraId="34AB42B3" w14:textId="623CB715" w:rsidR="003B4B4B" w:rsidRDefault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373, Field Internship I, 3 s.h.</w:t>
      </w:r>
    </w:p>
    <w:p w14:paraId="4E7ABEE3" w14:textId="63353B90" w:rsidR="003B4B4B" w:rsidRDefault="003B4B4B" w:rsidP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374, Field Internship II, 3 s.h.</w:t>
      </w:r>
    </w:p>
    <w:p w14:paraId="4A5126AF" w14:textId="600F4379" w:rsidR="003B4B4B" w:rsidRDefault="003B4B4B" w:rsidP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 375, Capstone, 3 s.h.</w:t>
      </w:r>
    </w:p>
    <w:p w14:paraId="6EF60E58" w14:textId="5A9EB1B1" w:rsidR="00621BBE" w:rsidRDefault="00621BBE" w:rsidP="003B4B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FS 477, Data Driven Safety and Risk Reduction Applications, 3 s.h.</w:t>
      </w:r>
    </w:p>
    <w:p w14:paraId="536D3564" w14:textId="77777777" w:rsidR="00621BBE" w:rsidRDefault="00621BBE" w:rsidP="00621B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1102716" w14:textId="38D6D3C1" w:rsidR="00621BBE" w:rsidRDefault="00621BBE" w:rsidP="00621B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Majors</w:t>
      </w:r>
    </w:p>
    <w:p w14:paraId="543F7C1D" w14:textId="77777777" w:rsidR="00621BBE" w:rsidRDefault="00621BBE" w:rsidP="00621B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7194FD1" w14:textId="44D20A24" w:rsidR="00621BBE" w:rsidRDefault="00621BBE" w:rsidP="00621B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Fire Administration</w:t>
      </w:r>
    </w:p>
    <w:p w14:paraId="36A0E56C" w14:textId="7BDD0EA2" w:rsidR="00621BBE" w:rsidRDefault="00621BBE" w:rsidP="00621B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Fire Science</w:t>
      </w:r>
    </w:p>
    <w:p w14:paraId="78AEF027" w14:textId="62AF17E6" w:rsidR="00F90378" w:rsidRDefault="00621BBE" w:rsidP="00621B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Fire/Medic</w:t>
      </w:r>
      <w:bookmarkStart w:id="0" w:name="_heading=h.gjdgxs" w:colFirst="0" w:colLast="0"/>
      <w:bookmarkEnd w:id="0"/>
    </w:p>
    <w:p w14:paraId="00000030" w14:textId="77777777" w:rsidR="00430212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77BBD1B7" w14:textId="77777777" w:rsidR="00F90378" w:rsidRDefault="00F903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1" w14:textId="77777777" w:rsidR="00430212" w:rsidRDefault="004302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000032" w14:textId="437EB458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0A1A3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FEBRUARY </w:t>
      </w:r>
      <w:r w:rsidR="00621B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2024</w:t>
      </w:r>
    </w:p>
    <w:p w14:paraId="00000033" w14:textId="77777777" w:rsidR="0043021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430212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727A87"/>
    <w:multiLevelType w:val="multilevel"/>
    <w:tmpl w:val="DE76FD5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 w16cid:durableId="2118206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212"/>
    <w:rsid w:val="000A1A32"/>
    <w:rsid w:val="00327E9B"/>
    <w:rsid w:val="003B4B4B"/>
    <w:rsid w:val="00430212"/>
    <w:rsid w:val="00621BBE"/>
    <w:rsid w:val="006636C8"/>
    <w:rsid w:val="006C28D8"/>
    <w:rsid w:val="00A85A0A"/>
    <w:rsid w:val="00E12311"/>
    <w:rsid w:val="00F36965"/>
    <w:rsid w:val="00F874D0"/>
    <w:rsid w:val="00F9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038D2"/>
  <w15:docId w15:val="{4A9A8417-2B94-4F08-B8AC-C3C449066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653374916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IF5XmnVFqAJBWDvgQ0ZBODWuuA==">CgMxLjAyCGguZ2pkZ3hzOAByITEwOXRsNUM2dkl3N1g2TWhSRVZFdUpERFdfMHM3WlNmMA==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Hamm</cp:lastModifiedBy>
  <cp:revision>4</cp:revision>
  <dcterms:created xsi:type="dcterms:W3CDTF">2024-02-06T15:22:00Z</dcterms:created>
  <dcterms:modified xsi:type="dcterms:W3CDTF">2024-02-06T22:27:00Z</dcterms:modified>
</cp:coreProperties>
</file>