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1B6D4D">
        <w:rPr>
          <w:rFonts w:ascii="Times New Roman" w:hAnsi="Times New Roman"/>
          <w:sz w:val="28"/>
          <w:szCs w:val="28"/>
        </w:rPr>
        <w:t>23</w:t>
      </w:r>
      <w:r w:rsidR="004F10D1">
        <w:rPr>
          <w:rFonts w:ascii="Times New Roman" w:hAnsi="Times New Roman"/>
          <w:sz w:val="28"/>
          <w:szCs w:val="28"/>
        </w:rPr>
        <w:t xml:space="preserve"> April</w:t>
      </w:r>
      <w:r w:rsidR="002A3E13">
        <w:rPr>
          <w:rFonts w:ascii="Times New Roman" w:hAnsi="Times New Roman"/>
          <w:sz w:val="28"/>
          <w:szCs w:val="28"/>
        </w:rPr>
        <w:t xml:space="preserve"> 2020</w:t>
      </w:r>
    </w:p>
    <w:p w:rsidR="009B711A" w:rsidRPr="00A44D5C" w:rsidRDefault="007E19EA" w:rsidP="00A8553B">
      <w:pPr>
        <w:pStyle w:val="Subtitle"/>
        <w:ind w:right="360"/>
        <w:rPr>
          <w:rFonts w:ascii="Times New Roman" w:hAnsi="Times New Roman"/>
          <w:b/>
        </w:rPr>
      </w:pPr>
      <w:r>
        <w:rPr>
          <w:rFonts w:ascii="Times New Roman" w:hAnsi="Times New Roman"/>
          <w:b/>
        </w:rPr>
        <w:t>Via Zoom</w:t>
      </w:r>
      <w:r w:rsidR="00CB502C">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Default="001B6D4D" w:rsidP="00A8553B">
      <w:pPr>
        <w:pStyle w:val="ListParagraph"/>
        <w:numPr>
          <w:ilvl w:val="1"/>
          <w:numId w:val="2"/>
        </w:numPr>
        <w:ind w:right="360" w:hanging="720"/>
        <w:rPr>
          <w:rFonts w:ascii="Times New Roman" w:hAnsi="Times New Roman"/>
        </w:rPr>
      </w:pPr>
      <w:r>
        <w:rPr>
          <w:rFonts w:ascii="Times New Roman" w:hAnsi="Times New Roman"/>
        </w:rPr>
        <w:t>9 April</w:t>
      </w:r>
      <w:r w:rsidR="00CB502C">
        <w:rPr>
          <w:rFonts w:ascii="Times New Roman" w:hAnsi="Times New Roman"/>
        </w:rPr>
        <w:t xml:space="preserve"> 2020</w:t>
      </w:r>
    </w:p>
    <w:p w:rsidR="00CB502C" w:rsidRPr="006C037C" w:rsidRDefault="00CB502C" w:rsidP="00CB502C">
      <w:pPr>
        <w:pStyle w:val="ListParagraph"/>
        <w:ind w:left="1440" w:right="360"/>
        <w:rPr>
          <w:rFonts w:ascii="Times New Roman" w:hAnsi="Times New Roman"/>
        </w:rPr>
      </w:pP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407B90" w:rsidRDefault="00407B90" w:rsidP="00407B90">
      <w:pPr>
        <w:ind w:right="360"/>
        <w:rPr>
          <w:rFonts w:ascii="Times New Roman" w:hAnsi="Times New Roman"/>
        </w:rPr>
      </w:pPr>
    </w:p>
    <w:p w:rsidR="009F4834" w:rsidRDefault="009F4834" w:rsidP="00407B90">
      <w:pPr>
        <w:ind w:right="360"/>
        <w:rPr>
          <w:rFonts w:ascii="Times New Roman" w:hAnsi="Times New Roman"/>
        </w:rPr>
      </w:pPr>
      <w:r>
        <w:rPr>
          <w:rFonts w:ascii="Times New Roman" w:hAnsi="Times New Roman"/>
        </w:rPr>
        <w:tab/>
        <w:t>A.</w:t>
      </w:r>
      <w:r>
        <w:rPr>
          <w:rFonts w:ascii="Times New Roman" w:hAnsi="Times New Roman"/>
        </w:rPr>
        <w:tab/>
        <w:t>Election of Officers</w:t>
      </w:r>
    </w:p>
    <w:p w:rsidR="009F4834" w:rsidRDefault="009F4834" w:rsidP="00407B90">
      <w:pPr>
        <w:ind w:right="360"/>
        <w:rPr>
          <w:rFonts w:ascii="Times New Roman" w:hAnsi="Times New Roman"/>
        </w:rPr>
      </w:pPr>
    </w:p>
    <w:p w:rsidR="009F4834" w:rsidRDefault="009F4834" w:rsidP="00407B90">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Chair</w:t>
      </w:r>
    </w:p>
    <w:p w:rsidR="009F4834" w:rsidRDefault="009F4834" w:rsidP="00407B90">
      <w:pPr>
        <w:ind w:right="36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r>
      <w:proofErr w:type="gramStart"/>
      <w:r>
        <w:rPr>
          <w:rFonts w:ascii="Times New Roman" w:hAnsi="Times New Roman"/>
        </w:rPr>
        <w:t>Vice</w:t>
      </w:r>
      <w:proofErr w:type="gramEnd"/>
      <w:r>
        <w:rPr>
          <w:rFonts w:ascii="Times New Roman" w:hAnsi="Times New Roman"/>
        </w:rPr>
        <w:t xml:space="preserve"> Chair</w:t>
      </w:r>
    </w:p>
    <w:p w:rsidR="009F4834" w:rsidRDefault="009F4834" w:rsidP="00407B90">
      <w:pPr>
        <w:ind w:right="360"/>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Secretary</w:t>
      </w:r>
    </w:p>
    <w:p w:rsidR="009F4834" w:rsidRDefault="009F4834" w:rsidP="00407B90">
      <w:pPr>
        <w:ind w:right="360"/>
        <w:rPr>
          <w:rFonts w:ascii="Times New Roman" w:hAnsi="Times New Roman"/>
        </w:rPr>
      </w:pPr>
    </w:p>
    <w:p w:rsidR="009F4834" w:rsidRDefault="009F4834" w:rsidP="00407B90">
      <w:pPr>
        <w:ind w:right="360"/>
        <w:rPr>
          <w:rFonts w:ascii="Times New Roman" w:hAnsi="Times New Roman"/>
        </w:rPr>
      </w:pPr>
      <w:r>
        <w:rPr>
          <w:rFonts w:ascii="Times New Roman" w:hAnsi="Times New Roman"/>
        </w:rPr>
        <w:tab/>
        <w:t>B.</w:t>
      </w:r>
      <w:r>
        <w:rPr>
          <w:rFonts w:ascii="Times New Roman" w:hAnsi="Times New Roman"/>
        </w:rPr>
        <w:tab/>
        <w:t>Approved Requests from the Honors College</w:t>
      </w:r>
    </w:p>
    <w:p w:rsidR="009F4834" w:rsidRDefault="009F4834" w:rsidP="00407B90">
      <w:pPr>
        <w:ind w:right="360"/>
        <w:rPr>
          <w:rFonts w:ascii="Times New Roman" w:hAnsi="Times New Roman"/>
        </w:rPr>
      </w:pPr>
    </w:p>
    <w:p w:rsidR="009F4834" w:rsidRPr="00407B90" w:rsidRDefault="009F4834" w:rsidP="00407B90">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 xml:space="preserve">GH 302, Chicago Economy,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C6967" w:rsidRPr="00745F6F" w:rsidRDefault="001C6967" w:rsidP="00745F6F">
      <w:pPr>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485681" w:rsidRDefault="00485681" w:rsidP="00485681">
      <w:pPr>
        <w:ind w:left="720"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B60892" w:rsidRDefault="00B60892" w:rsidP="00A8553B">
      <w:pPr>
        <w:pStyle w:val="ListParagraph"/>
        <w:numPr>
          <w:ilvl w:val="1"/>
          <w:numId w:val="2"/>
        </w:numPr>
        <w:ind w:right="360" w:hanging="720"/>
        <w:rPr>
          <w:rFonts w:ascii="Times New Roman" w:hAnsi="Times New Roman"/>
        </w:rPr>
      </w:pPr>
      <w:bookmarkStart w:id="0" w:name="_Hlk23425057"/>
      <w:r>
        <w:rPr>
          <w:rFonts w:ascii="Times New Roman" w:hAnsi="Times New Roman"/>
        </w:rPr>
        <w:t xml:space="preserve">Curricular Requests from the </w:t>
      </w:r>
      <w:r w:rsidR="00822040">
        <w:rPr>
          <w:rFonts w:ascii="Times New Roman" w:hAnsi="Times New Roman"/>
        </w:rPr>
        <w:t>School of Accounting, Finance, Economics, and Decision Sciences</w:t>
      </w:r>
    </w:p>
    <w:p w:rsidR="00151006" w:rsidRDefault="00151006" w:rsidP="00151006">
      <w:pPr>
        <w:pStyle w:val="ListParagraph"/>
        <w:ind w:left="1440" w:right="360"/>
        <w:rPr>
          <w:rFonts w:ascii="Times New Roman" w:hAnsi="Times New Roman"/>
        </w:rPr>
      </w:pPr>
    </w:p>
    <w:bookmarkEnd w:id="0"/>
    <w:p w:rsidR="00DE6C11" w:rsidRDefault="00DE6C11" w:rsidP="005D252E">
      <w:pPr>
        <w:ind w:left="2160" w:right="360" w:hanging="720"/>
        <w:rPr>
          <w:rFonts w:ascii="Times New Roman" w:hAnsi="Times New Roman"/>
        </w:rPr>
      </w:pPr>
      <w:r>
        <w:rPr>
          <w:rFonts w:ascii="Times New Roman" w:hAnsi="Times New Roman"/>
        </w:rPr>
        <w:t>1.</w:t>
      </w:r>
      <w:r>
        <w:rPr>
          <w:rFonts w:ascii="Times New Roman" w:hAnsi="Times New Roman"/>
        </w:rPr>
        <w:tab/>
        <w:t xml:space="preserve">Request for Change in </w:t>
      </w:r>
      <w:r w:rsidR="00BE143F">
        <w:rPr>
          <w:rFonts w:ascii="Times New Roman" w:hAnsi="Times New Roman"/>
        </w:rPr>
        <w:t xml:space="preserve">Title and </w:t>
      </w:r>
      <w:r>
        <w:rPr>
          <w:rFonts w:ascii="Times New Roman" w:hAnsi="Times New Roman"/>
        </w:rPr>
        <w:t>Course Description</w:t>
      </w:r>
    </w:p>
    <w:p w:rsidR="00DE6C11" w:rsidRDefault="00DE6C11" w:rsidP="00A7051B">
      <w:pPr>
        <w:ind w:right="360"/>
        <w:rPr>
          <w:rFonts w:ascii="Times New Roman" w:hAnsi="Times New Roman"/>
        </w:rPr>
      </w:pPr>
    </w:p>
    <w:p w:rsidR="00DE6C11" w:rsidRDefault="00DE6C11" w:rsidP="005D252E">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proofErr w:type="gramStart"/>
      <w:r>
        <w:rPr>
          <w:rFonts w:ascii="Times New Roman" w:hAnsi="Times New Roman"/>
        </w:rPr>
        <w:t>a.</w:t>
      </w:r>
      <w:r>
        <w:rPr>
          <w:rFonts w:ascii="Times New Roman" w:hAnsi="Times New Roman"/>
        </w:rPr>
        <w:tab/>
      </w:r>
      <w:r w:rsidR="00BE143F">
        <w:rPr>
          <w:rFonts w:ascii="Times New Roman" w:hAnsi="Times New Roman"/>
        </w:rPr>
        <w:t>ACCT</w:t>
      </w:r>
      <w:proofErr w:type="gramEnd"/>
      <w:r w:rsidR="00BE143F">
        <w:rPr>
          <w:rFonts w:ascii="Times New Roman" w:hAnsi="Times New Roman"/>
        </w:rPr>
        <w:t xml:space="preserve"> 307, Accounting for Managers and Management Decisions</w:t>
      </w:r>
      <w:r w:rsidR="005D252E">
        <w:rPr>
          <w:rFonts w:ascii="Times New Roman" w:hAnsi="Times New Roman"/>
        </w:rPr>
        <w:t xml:space="preserve">, 3 </w:t>
      </w:r>
      <w:proofErr w:type="spellStart"/>
      <w:r w:rsidR="005D252E">
        <w:rPr>
          <w:rFonts w:ascii="Times New Roman" w:hAnsi="Times New Roman"/>
        </w:rPr>
        <w:t>s.h</w:t>
      </w:r>
      <w:proofErr w:type="spellEnd"/>
      <w:r w:rsidR="005D252E">
        <w:rPr>
          <w:rFonts w:ascii="Times New Roman" w:hAnsi="Times New Roman"/>
        </w:rPr>
        <w:t>.</w:t>
      </w:r>
    </w:p>
    <w:p w:rsidR="005D252E" w:rsidRDefault="00DE6C11" w:rsidP="005E357C">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BE143F">
        <w:rPr>
          <w:rFonts w:ascii="Times New Roman" w:hAnsi="Times New Roman"/>
        </w:rPr>
        <w:t>Accounting for Managers and Management Decisions</w:t>
      </w:r>
    </w:p>
    <w:p w:rsidR="005E357C" w:rsidRPr="00BE143F" w:rsidRDefault="005E357C" w:rsidP="00BE143F">
      <w:pPr>
        <w:ind w:left="4320" w:right="270" w:hanging="1440"/>
        <w:rPr>
          <w:rFonts w:ascii="Times New Roman" w:hAnsi="Times New Roman"/>
          <w:i/>
        </w:rPr>
      </w:pPr>
      <w:r>
        <w:rPr>
          <w:rFonts w:ascii="Times New Roman" w:hAnsi="Times New Roman"/>
          <w:b/>
        </w:rPr>
        <w:tab/>
      </w:r>
      <w:proofErr w:type="gramStart"/>
      <w:r w:rsidR="00BE143F">
        <w:rPr>
          <w:rFonts w:ascii="Times New Roman" w:hAnsi="Times New Roman"/>
        </w:rPr>
        <w:t>Covers asset, liability, and equity accounting, as well as basic cost accounting concepts and techniques.</w:t>
      </w:r>
      <w:proofErr w:type="gramEnd"/>
      <w:r w:rsidR="00BE143F">
        <w:rPr>
          <w:rFonts w:ascii="Times New Roman" w:hAnsi="Times New Roman"/>
        </w:rPr>
        <w:t xml:space="preserve"> Emphasis is on the use of accounting information for planning, controlling, and operating decisions. </w:t>
      </w:r>
      <w:r w:rsidR="00BE143F" w:rsidRPr="00BE143F">
        <w:rPr>
          <w:rFonts w:ascii="Times New Roman" w:hAnsi="Times New Roman"/>
          <w:i/>
        </w:rPr>
        <w:t xml:space="preserve">Not open to those who have received credit for ACCT 201 or 202. </w:t>
      </w:r>
      <w:proofErr w:type="gramStart"/>
      <w:r w:rsidR="00BE143F" w:rsidRPr="00BE143F">
        <w:rPr>
          <w:rFonts w:ascii="Times New Roman" w:hAnsi="Times New Roman"/>
          <w:i/>
        </w:rPr>
        <w:t>Cannot be applied towards meeting the requirements for</w:t>
      </w:r>
      <w:r w:rsidR="00BE143F">
        <w:rPr>
          <w:rFonts w:ascii="Times New Roman" w:hAnsi="Times New Roman"/>
          <w:i/>
        </w:rPr>
        <w:t xml:space="preserve"> </w:t>
      </w:r>
      <w:r w:rsidR="00BE143F" w:rsidRPr="00BE143F">
        <w:rPr>
          <w:rFonts w:ascii="Times New Roman" w:hAnsi="Times New Roman"/>
          <w:i/>
        </w:rPr>
        <w:t>Accountancy major or minor without prior approval of the department chair.</w:t>
      </w:r>
      <w:proofErr w:type="gramEnd"/>
      <w:r w:rsidR="00BE143F" w:rsidRPr="00BE143F">
        <w:rPr>
          <w:rFonts w:ascii="Times New Roman" w:hAnsi="Times New Roman"/>
          <w:i/>
        </w:rPr>
        <w:t xml:space="preserve"> </w:t>
      </w:r>
    </w:p>
    <w:p w:rsidR="00DE6C11" w:rsidRDefault="00DE6C11" w:rsidP="00DE6C11">
      <w:pPr>
        <w:ind w:left="4320" w:right="360" w:hanging="1440"/>
        <w:rPr>
          <w:rFonts w:ascii="Times New Roman" w:hAnsi="Times New Roman"/>
        </w:rPr>
      </w:pPr>
    </w:p>
    <w:p w:rsidR="00BE143F" w:rsidRDefault="00DE6C11" w:rsidP="00BE143F">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BE143F">
        <w:rPr>
          <w:rFonts w:ascii="Times New Roman" w:hAnsi="Times New Roman"/>
        </w:rPr>
        <w:t>Accounting for Managers and Engineers</w:t>
      </w:r>
    </w:p>
    <w:p w:rsidR="00BE143F" w:rsidRPr="00BE143F" w:rsidRDefault="00BE143F" w:rsidP="00BE143F">
      <w:pPr>
        <w:ind w:left="4320" w:right="270" w:hanging="1440"/>
        <w:rPr>
          <w:rFonts w:ascii="Times New Roman" w:hAnsi="Times New Roman"/>
          <w:i/>
        </w:rPr>
      </w:pPr>
      <w:r>
        <w:rPr>
          <w:rFonts w:ascii="Times New Roman" w:hAnsi="Times New Roman"/>
          <w:b/>
        </w:rPr>
        <w:tab/>
      </w:r>
      <w:proofErr w:type="gramStart"/>
      <w:r>
        <w:rPr>
          <w:rFonts w:ascii="Times New Roman" w:hAnsi="Times New Roman"/>
        </w:rPr>
        <w:t>Covers basic financial and cost accounting concepts and techniques.</w:t>
      </w:r>
      <w:proofErr w:type="gramEnd"/>
      <w:r>
        <w:rPr>
          <w:rFonts w:ascii="Times New Roman" w:hAnsi="Times New Roman"/>
        </w:rPr>
        <w:t xml:space="preserve"> Emphasis is on the use of accounting information by managers and engineers for planning, controlling, and operating decisions. </w:t>
      </w:r>
      <w:r w:rsidRPr="00BE143F">
        <w:rPr>
          <w:rFonts w:ascii="Times New Roman" w:hAnsi="Times New Roman"/>
          <w:i/>
        </w:rPr>
        <w:t xml:space="preserve">Not open to those who have received credit for ACCT 201 or 202. </w:t>
      </w:r>
      <w:proofErr w:type="gramStart"/>
      <w:r w:rsidRPr="00BE143F">
        <w:rPr>
          <w:rFonts w:ascii="Times New Roman" w:hAnsi="Times New Roman"/>
          <w:i/>
        </w:rPr>
        <w:t xml:space="preserve">Cannot be </w:t>
      </w:r>
      <w:r w:rsidRPr="00BE143F">
        <w:rPr>
          <w:rFonts w:ascii="Times New Roman" w:hAnsi="Times New Roman"/>
          <w:i/>
        </w:rPr>
        <w:lastRenderedPageBreak/>
        <w:t>applied towards meeting the requirements for</w:t>
      </w:r>
      <w:r>
        <w:rPr>
          <w:rFonts w:ascii="Times New Roman" w:hAnsi="Times New Roman"/>
          <w:i/>
        </w:rPr>
        <w:t xml:space="preserve"> </w:t>
      </w:r>
      <w:r w:rsidRPr="00BE143F">
        <w:rPr>
          <w:rFonts w:ascii="Times New Roman" w:hAnsi="Times New Roman"/>
          <w:i/>
        </w:rPr>
        <w:t>Accountancy major or minor without prior approval of the department chair.</w:t>
      </w:r>
      <w:proofErr w:type="gramEnd"/>
      <w:r w:rsidRPr="00BE143F">
        <w:rPr>
          <w:rFonts w:ascii="Times New Roman" w:hAnsi="Times New Roman"/>
          <w:i/>
        </w:rPr>
        <w:t xml:space="preserve"> Not open to students with credit for the same course listed in the other department.</w:t>
      </w:r>
    </w:p>
    <w:p w:rsidR="00BE143F" w:rsidRDefault="00BE143F" w:rsidP="00BE143F">
      <w:pPr>
        <w:ind w:left="4320" w:right="360" w:hanging="1440"/>
        <w:rPr>
          <w:rFonts w:ascii="Times New Roman" w:hAnsi="Times New Roman"/>
        </w:rPr>
      </w:pPr>
    </w:p>
    <w:p w:rsidR="00BE143F" w:rsidRDefault="00BE143F" w:rsidP="00BE143F">
      <w:pPr>
        <w:ind w:left="2160" w:right="360" w:hanging="720"/>
        <w:rPr>
          <w:rFonts w:ascii="Times New Roman" w:hAnsi="Times New Roman"/>
        </w:rPr>
      </w:pPr>
      <w:r>
        <w:rPr>
          <w:rFonts w:ascii="Times New Roman" w:hAnsi="Times New Roman"/>
        </w:rPr>
        <w:t>2.</w:t>
      </w:r>
      <w:r>
        <w:rPr>
          <w:rFonts w:ascii="Times New Roman" w:hAnsi="Times New Roman"/>
        </w:rPr>
        <w:tab/>
        <w:t>Request for Cross-Listing</w:t>
      </w:r>
    </w:p>
    <w:p w:rsidR="00BE143F" w:rsidRDefault="00BE143F" w:rsidP="00BE143F">
      <w:pPr>
        <w:ind w:left="4320" w:right="360" w:hanging="1440"/>
        <w:rPr>
          <w:rFonts w:ascii="Times New Roman" w:hAnsi="Times New Roman"/>
        </w:rPr>
      </w:pPr>
    </w:p>
    <w:p w:rsidR="004F10D1" w:rsidRDefault="00BE143F" w:rsidP="00BE143F">
      <w:pPr>
        <w:tabs>
          <w:tab w:val="left" w:pos="1440"/>
        </w:tabs>
        <w:ind w:left="2880" w:right="360" w:hanging="720"/>
        <w:rPr>
          <w:rFonts w:ascii="Times New Roman" w:hAnsi="Times New Roman"/>
        </w:rPr>
      </w:pPr>
      <w:r>
        <w:rPr>
          <w:rFonts w:ascii="Times New Roman" w:hAnsi="Times New Roman"/>
        </w:rPr>
        <w:t>a.</w:t>
      </w:r>
      <w:r>
        <w:rPr>
          <w:rFonts w:ascii="Times New Roman" w:hAnsi="Times New Roman"/>
        </w:rPr>
        <w:tab/>
        <w:t xml:space="preserve">ACCT 307/ENGR 307, Accounting for Managers and Engineers, </w:t>
      </w:r>
      <w:proofErr w:type="gramStart"/>
      <w:r>
        <w:rPr>
          <w:rFonts w:ascii="Times New Roman" w:hAnsi="Times New Roman"/>
        </w:rPr>
        <w:t xml:space="preserve">3 </w:t>
      </w:r>
      <w:proofErr w:type="spellStart"/>
      <w:r w:rsidR="004F10D1">
        <w:rPr>
          <w:rFonts w:ascii="Times New Roman" w:hAnsi="Times New Roman"/>
        </w:rPr>
        <w:t>s.h</w:t>
      </w:r>
      <w:proofErr w:type="spellEnd"/>
      <w:proofErr w:type="gramEnd"/>
      <w:r w:rsidR="004F10D1">
        <w:rPr>
          <w:rFonts w:ascii="Times New Roman" w:hAnsi="Times New Roman"/>
        </w:rPr>
        <w:t>.</w:t>
      </w:r>
    </w:p>
    <w:p w:rsidR="0024600D" w:rsidRDefault="0024600D" w:rsidP="0024600D">
      <w:pPr>
        <w:ind w:right="360"/>
        <w:rPr>
          <w:rFonts w:ascii="Times New Roman" w:hAnsi="Times New Roman"/>
        </w:rPr>
      </w:pPr>
    </w:p>
    <w:p w:rsidR="00133133" w:rsidRDefault="00A90BCC" w:rsidP="00A90BCC">
      <w:pPr>
        <w:ind w:left="1440" w:right="360" w:hanging="720"/>
        <w:rPr>
          <w:rFonts w:ascii="Times New Roman" w:hAnsi="Times New Roman"/>
        </w:rPr>
      </w:pPr>
      <w:r>
        <w:rPr>
          <w:rFonts w:ascii="Times New Roman" w:hAnsi="Times New Roman"/>
        </w:rPr>
        <w:t>B</w:t>
      </w:r>
      <w:r w:rsidR="0024600D">
        <w:rPr>
          <w:rFonts w:ascii="Times New Roman" w:hAnsi="Times New Roman"/>
        </w:rPr>
        <w:t>.</w:t>
      </w:r>
      <w:r w:rsidR="0024600D">
        <w:rPr>
          <w:rFonts w:ascii="Times New Roman" w:hAnsi="Times New Roman"/>
        </w:rPr>
        <w:tab/>
      </w:r>
      <w:r w:rsidR="00133133">
        <w:rPr>
          <w:rFonts w:ascii="Times New Roman" w:hAnsi="Times New Roman"/>
        </w:rPr>
        <w:t xml:space="preserve">Curricular Requests from the </w:t>
      </w:r>
      <w:r w:rsidR="00822040">
        <w:rPr>
          <w:rFonts w:ascii="Times New Roman" w:hAnsi="Times New Roman"/>
        </w:rPr>
        <w:t>Department of Earth, Atmospheric, and Geographic Information Systems</w:t>
      </w:r>
    </w:p>
    <w:p w:rsidR="00133133" w:rsidRDefault="00133133" w:rsidP="0024600D">
      <w:pPr>
        <w:ind w:right="360"/>
        <w:rPr>
          <w:rFonts w:ascii="Times New Roman" w:hAnsi="Times New Roman"/>
        </w:rPr>
      </w:pPr>
    </w:p>
    <w:p w:rsidR="00133133" w:rsidRDefault="00133133" w:rsidP="0024600D">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Request</w:t>
      </w:r>
      <w:r w:rsidR="00E02BBA">
        <w:rPr>
          <w:rFonts w:ascii="Times New Roman" w:hAnsi="Times New Roman"/>
        </w:rPr>
        <w:t>s</w:t>
      </w:r>
      <w:r>
        <w:rPr>
          <w:rFonts w:ascii="Times New Roman" w:hAnsi="Times New Roman"/>
        </w:rPr>
        <w:t xml:space="preserve"> for New </w:t>
      </w:r>
      <w:r w:rsidR="00822040">
        <w:rPr>
          <w:rFonts w:ascii="Times New Roman" w:hAnsi="Times New Roman"/>
        </w:rPr>
        <w:t>Options</w:t>
      </w:r>
    </w:p>
    <w:p w:rsidR="00133133" w:rsidRDefault="00133133" w:rsidP="0024600D">
      <w:pPr>
        <w:ind w:right="360"/>
        <w:rPr>
          <w:rFonts w:ascii="Times New Roman" w:hAnsi="Times New Roman"/>
        </w:rPr>
      </w:pPr>
    </w:p>
    <w:p w:rsidR="00133133" w:rsidRDefault="00133133" w:rsidP="0024600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822040">
        <w:rPr>
          <w:rFonts w:ascii="Times New Roman" w:hAnsi="Times New Roman"/>
        </w:rPr>
        <w:t>Applied Meteorology</w:t>
      </w:r>
    </w:p>
    <w:p w:rsidR="00E02BBA" w:rsidRDefault="00E02BBA" w:rsidP="0024600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r>
      <w:r w:rsidR="00822040">
        <w:rPr>
          <w:rFonts w:ascii="Times New Roman" w:hAnsi="Times New Roman"/>
        </w:rPr>
        <w:t>Operational Meteorology</w:t>
      </w:r>
    </w:p>
    <w:p w:rsidR="00694C2A" w:rsidRDefault="00694C2A" w:rsidP="00694C2A">
      <w:pPr>
        <w:ind w:right="360"/>
        <w:rPr>
          <w:rFonts w:ascii="Times New Roman" w:hAnsi="Times New Roman"/>
        </w:rPr>
      </w:pPr>
    </w:p>
    <w:p w:rsidR="00694C2A" w:rsidRDefault="00694C2A" w:rsidP="00694C2A">
      <w:pPr>
        <w:ind w:left="2160" w:right="360" w:hanging="720"/>
        <w:rPr>
          <w:rFonts w:ascii="Times New Roman" w:hAnsi="Times New Roman"/>
        </w:rPr>
      </w:pPr>
      <w:r>
        <w:rPr>
          <w:rFonts w:ascii="Times New Roman" w:hAnsi="Times New Roman"/>
        </w:rPr>
        <w:t>2.</w:t>
      </w:r>
      <w:r>
        <w:rPr>
          <w:rFonts w:ascii="Times New Roman" w:hAnsi="Times New Roman"/>
        </w:rPr>
        <w:tab/>
        <w:t>Request for Change</w:t>
      </w:r>
      <w:r w:rsidR="0052718B">
        <w:rPr>
          <w:rFonts w:ascii="Times New Roman" w:hAnsi="Times New Roman"/>
        </w:rPr>
        <w:t>s</w:t>
      </w:r>
      <w:r>
        <w:rPr>
          <w:rFonts w:ascii="Times New Roman" w:hAnsi="Times New Roman"/>
        </w:rPr>
        <w:t xml:space="preserve"> in </w:t>
      </w:r>
      <w:r w:rsidR="00822040">
        <w:rPr>
          <w:rFonts w:ascii="Times New Roman" w:hAnsi="Times New Roman"/>
        </w:rPr>
        <w:t>Majors</w:t>
      </w:r>
    </w:p>
    <w:p w:rsidR="00694C2A" w:rsidRDefault="00694C2A" w:rsidP="00694C2A">
      <w:pPr>
        <w:ind w:right="360"/>
        <w:rPr>
          <w:rFonts w:ascii="Times New Roman" w:hAnsi="Times New Roman"/>
        </w:rPr>
      </w:pPr>
    </w:p>
    <w:p w:rsidR="00E02BBA" w:rsidRDefault="00694C2A" w:rsidP="00822040">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96357B">
        <w:rPr>
          <w:rFonts w:ascii="Times New Roman" w:hAnsi="Times New Roman"/>
        </w:rPr>
        <w:t xml:space="preserve">Meteorology </w:t>
      </w:r>
    </w:p>
    <w:p w:rsidR="00A90BCC" w:rsidRDefault="00A90BCC" w:rsidP="00822040">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r>
      <w:r w:rsidR="0096357B">
        <w:rPr>
          <w:rFonts w:ascii="Times New Roman" w:hAnsi="Times New Roman"/>
        </w:rPr>
        <w:t>Geographic Information Science</w:t>
      </w:r>
    </w:p>
    <w:p w:rsidR="00A90BCC" w:rsidRDefault="00A90BCC" w:rsidP="00822040">
      <w:pPr>
        <w:ind w:right="360"/>
        <w:rPr>
          <w:rFonts w:ascii="Times New Roman" w:hAnsi="Times New Roman"/>
        </w:rPr>
      </w:pPr>
    </w:p>
    <w:p w:rsidR="006F4ED8" w:rsidRDefault="00A90BCC" w:rsidP="00822040">
      <w:pPr>
        <w:ind w:right="360"/>
        <w:rPr>
          <w:rFonts w:ascii="Times New Roman" w:hAnsi="Times New Roman"/>
        </w:rPr>
      </w:pPr>
      <w:r>
        <w:rPr>
          <w:rFonts w:ascii="Times New Roman" w:hAnsi="Times New Roman"/>
        </w:rPr>
        <w:tab/>
        <w:t>C.</w:t>
      </w:r>
      <w:r>
        <w:rPr>
          <w:rFonts w:ascii="Times New Roman" w:hAnsi="Times New Roman"/>
        </w:rPr>
        <w:tab/>
      </w:r>
      <w:r w:rsidR="006F4ED8">
        <w:rPr>
          <w:rFonts w:ascii="Times New Roman" w:hAnsi="Times New Roman"/>
        </w:rPr>
        <w:t>Curricular Requests from the Department of Liberal Arts and Sciences</w:t>
      </w:r>
    </w:p>
    <w:p w:rsidR="006F4ED8" w:rsidRDefault="006F4ED8" w:rsidP="00822040">
      <w:pPr>
        <w:ind w:right="360"/>
        <w:rPr>
          <w:rFonts w:ascii="Times New Roman" w:hAnsi="Times New Roman"/>
        </w:rPr>
      </w:pPr>
    </w:p>
    <w:p w:rsidR="006F4ED8" w:rsidRDefault="006F4ED8" w:rsidP="006F4ED8">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Request for Change in Course Description</w:t>
      </w:r>
    </w:p>
    <w:p w:rsidR="006F4ED8" w:rsidRDefault="006F4ED8" w:rsidP="006F4ED8">
      <w:pPr>
        <w:ind w:right="360"/>
        <w:rPr>
          <w:rFonts w:ascii="Times New Roman" w:hAnsi="Times New Roman"/>
        </w:rPr>
      </w:pPr>
    </w:p>
    <w:p w:rsidR="006F4ED8" w:rsidRDefault="006F4ED8" w:rsidP="006F4ED8">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LAS 195, Introduction to the Liberal Arts and Sciences</w:t>
      </w:r>
    </w:p>
    <w:p w:rsidR="006F4ED8" w:rsidRDefault="006F4ED8" w:rsidP="006F4ED8">
      <w:pPr>
        <w:pStyle w:val="NormalWeb"/>
        <w:ind w:left="4320" w:hanging="1440"/>
      </w:pPr>
      <w:r w:rsidRPr="007B5AA7">
        <w:rPr>
          <w:b/>
        </w:rPr>
        <w:t>Current:</w:t>
      </w:r>
      <w:r w:rsidRPr="007B5AA7">
        <w:rPr>
          <w:b/>
        </w:rPr>
        <w:tab/>
      </w:r>
      <w:r>
        <w:t>A comparative introduction to the major areas of the liberal arts and sciences. Students will learn how each area evolved and how each approaches problems and controversies. The course may take its particular focus each year from the University theme.</w:t>
      </w:r>
    </w:p>
    <w:p w:rsidR="006F4ED8" w:rsidRDefault="006F4ED8" w:rsidP="006F4ED8">
      <w:pPr>
        <w:pStyle w:val="NormalWeb"/>
        <w:ind w:left="4320" w:hanging="1440"/>
      </w:pPr>
      <w:proofErr w:type="gramStart"/>
      <w:r w:rsidRPr="007B5AA7">
        <w:rPr>
          <w:b/>
        </w:rPr>
        <w:t>Proposed:</w:t>
      </w:r>
      <w:r>
        <w:tab/>
        <w:t>A comparative introduction to the major areas of the liberal arts and sciences.</w:t>
      </w:r>
      <w:proofErr w:type="gramEnd"/>
      <w:r>
        <w:t xml:space="preserve"> Students will learn how each area evolved; how each approaches problems and controversies; how diverse groups have worked within and contributed to each of them; and how the study of race, gender, religion, and multiculturalism informs and is embedded within these different fields. The theme may vary from year to year.</w:t>
      </w:r>
    </w:p>
    <w:p w:rsidR="00A90BCC" w:rsidRDefault="006F4ED8" w:rsidP="00822040">
      <w:pPr>
        <w:ind w:right="360"/>
        <w:rPr>
          <w:rFonts w:ascii="Times New Roman" w:hAnsi="Times New Roman"/>
        </w:rPr>
      </w:pPr>
      <w:r>
        <w:rPr>
          <w:rFonts w:ascii="Times New Roman" w:hAnsi="Times New Roman"/>
        </w:rPr>
        <w:tab/>
        <w:t>D.</w:t>
      </w:r>
      <w:r>
        <w:rPr>
          <w:rFonts w:ascii="Times New Roman" w:hAnsi="Times New Roman"/>
        </w:rPr>
        <w:tab/>
      </w:r>
      <w:r w:rsidR="00A90BCC">
        <w:rPr>
          <w:rFonts w:ascii="Times New Roman" w:hAnsi="Times New Roman"/>
        </w:rPr>
        <w:t>Curricular Requests from the Department of Kinesiology</w:t>
      </w:r>
    </w:p>
    <w:p w:rsidR="00A90BCC" w:rsidRDefault="00A90BCC" w:rsidP="00822040">
      <w:pPr>
        <w:ind w:right="360"/>
        <w:rPr>
          <w:rFonts w:ascii="Times New Roman" w:hAnsi="Times New Roman"/>
        </w:rPr>
      </w:pPr>
    </w:p>
    <w:p w:rsidR="00A90BCC" w:rsidRDefault="00A90BCC" w:rsidP="00822040">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Requests for New Courses</w:t>
      </w:r>
    </w:p>
    <w:p w:rsidR="00A90BCC" w:rsidRDefault="00A90BCC" w:rsidP="00822040">
      <w:pPr>
        <w:ind w:right="360"/>
        <w:rPr>
          <w:rFonts w:ascii="Times New Roman" w:hAnsi="Times New Roman"/>
        </w:rPr>
      </w:pPr>
    </w:p>
    <w:p w:rsidR="00A90BCC" w:rsidRDefault="00A90BCC" w:rsidP="00822040">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 xml:space="preserve">KIN 146, Court Sports, 1 </w:t>
      </w:r>
      <w:proofErr w:type="spellStart"/>
      <w:r>
        <w:rPr>
          <w:rFonts w:ascii="Times New Roman" w:hAnsi="Times New Roman"/>
        </w:rPr>
        <w:t>s.h</w:t>
      </w:r>
      <w:proofErr w:type="spellEnd"/>
      <w:r>
        <w:rPr>
          <w:rFonts w:ascii="Times New Roman" w:hAnsi="Times New Roman"/>
        </w:rPr>
        <w:t>.</w:t>
      </w:r>
    </w:p>
    <w:p w:rsidR="00A90BCC" w:rsidRPr="005E357C" w:rsidRDefault="00A90BCC" w:rsidP="00822040">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t xml:space="preserve">KIN 150, Outdoor Sports, 1 </w:t>
      </w:r>
      <w:proofErr w:type="spellStart"/>
      <w:r>
        <w:rPr>
          <w:rFonts w:ascii="Times New Roman" w:hAnsi="Times New Roman"/>
        </w:rPr>
        <w:t>s.h</w:t>
      </w:r>
      <w:proofErr w:type="spellEnd"/>
      <w:r>
        <w:rPr>
          <w:rFonts w:ascii="Times New Roman" w:hAnsi="Times New Roman"/>
        </w:rPr>
        <w:t>.</w:t>
      </w:r>
    </w:p>
    <w:p w:rsidR="00694C2A" w:rsidRDefault="00694C2A" w:rsidP="00694C2A">
      <w:pPr>
        <w:ind w:right="360"/>
        <w:rPr>
          <w:rFonts w:ascii="Times New Roman" w:hAnsi="Times New Roman"/>
        </w:rPr>
      </w:pPr>
    </w:p>
    <w:p w:rsidR="008A377E" w:rsidRDefault="00E40058" w:rsidP="00760876">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760876" w:rsidRDefault="00760876" w:rsidP="00760876">
      <w:pPr>
        <w:pStyle w:val="Header"/>
        <w:tabs>
          <w:tab w:val="clear" w:pos="4680"/>
          <w:tab w:val="clear" w:pos="9360"/>
        </w:tabs>
        <w:ind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lastRenderedPageBreak/>
        <w:t xml:space="preserve">NEXT MEETING – </w:t>
      </w:r>
      <w:r w:rsidR="00776841" w:rsidRPr="00776841">
        <w:rPr>
          <w:rFonts w:ascii="Times New Roman" w:hAnsi="Times New Roman" w:cs="Times New Roman"/>
          <w:sz w:val="28"/>
          <w:szCs w:val="28"/>
        </w:rPr>
        <w:t xml:space="preserve">THURSDAY, </w:t>
      </w:r>
      <w:r w:rsidR="00822040">
        <w:rPr>
          <w:rFonts w:ascii="Times New Roman" w:hAnsi="Times New Roman" w:cs="Times New Roman"/>
          <w:sz w:val="28"/>
          <w:szCs w:val="28"/>
        </w:rPr>
        <w:t>SEPTEMBER 3</w:t>
      </w:r>
      <w:r w:rsidR="00A7051B">
        <w:rPr>
          <w:rFonts w:ascii="Times New Roman" w:hAnsi="Times New Roman" w:cs="Times New Roman"/>
          <w:sz w:val="28"/>
          <w:szCs w:val="28"/>
        </w:rPr>
        <w:t>, 2020</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760876">
      <w:footerReference w:type="default" r:id="rId8"/>
      <w:pgSz w:w="12240" w:h="15840"/>
      <w:pgMar w:top="900" w:right="900" w:bottom="810" w:left="99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6D00" w:rsidRDefault="00F36D00" w:rsidP="001D40BC">
      <w:r>
        <w:separator/>
      </w:r>
    </w:p>
  </w:endnote>
  <w:endnote w:type="continuationSeparator" w:id="0">
    <w:p w:rsidR="00F36D00" w:rsidRDefault="00F36D00"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4389145"/>
      <w:docPartObj>
        <w:docPartGallery w:val="Page Numbers (Bottom of Page)"/>
        <w:docPartUnique/>
      </w:docPartObj>
    </w:sdtPr>
    <w:sdtEndPr>
      <w:rPr>
        <w:noProof/>
      </w:rPr>
    </w:sdtEndPr>
    <w:sdtContent>
      <w:p w:rsidR="004F10D1" w:rsidRDefault="00106AAE">
        <w:pPr>
          <w:pStyle w:val="Footer"/>
          <w:jc w:val="center"/>
        </w:pPr>
        <w:fldSimple w:instr=" PAGE   \* MERGEFORMAT ">
          <w:r w:rsidR="009F4834">
            <w:rPr>
              <w:noProof/>
            </w:rPr>
            <w:t>3</w:t>
          </w:r>
        </w:fldSimple>
      </w:p>
    </w:sdtContent>
  </w:sdt>
  <w:p w:rsidR="004F10D1" w:rsidRDefault="004F10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6D00" w:rsidRDefault="00F36D00" w:rsidP="001D40BC">
      <w:r>
        <w:separator/>
      </w:r>
    </w:p>
  </w:footnote>
  <w:footnote w:type="continuationSeparator" w:id="0">
    <w:p w:rsidR="00F36D00" w:rsidRDefault="00F36D00"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C537D4A"/>
    <w:multiLevelType w:val="hybridMultilevel"/>
    <w:tmpl w:val="ADC4A4DE"/>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7AF0BEC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7CD3E01"/>
    <w:multiLevelType w:val="hybridMultilevel"/>
    <w:tmpl w:val="EB827474"/>
    <w:lvl w:ilvl="0" w:tplc="E86613F0">
      <w:start w:val="1"/>
      <w:numFmt w:val="upperLetter"/>
      <w:lvlText w:val="%1."/>
      <w:lvlJc w:val="left"/>
      <w:pPr>
        <w:ind w:left="144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B711A"/>
    <w:rsid w:val="00002E60"/>
    <w:rsid w:val="00004023"/>
    <w:rsid w:val="000105C6"/>
    <w:rsid w:val="00014497"/>
    <w:rsid w:val="00024464"/>
    <w:rsid w:val="00026030"/>
    <w:rsid w:val="00031027"/>
    <w:rsid w:val="00036756"/>
    <w:rsid w:val="00037E58"/>
    <w:rsid w:val="00042A14"/>
    <w:rsid w:val="00043B00"/>
    <w:rsid w:val="000455C2"/>
    <w:rsid w:val="00053252"/>
    <w:rsid w:val="00054272"/>
    <w:rsid w:val="00056BF5"/>
    <w:rsid w:val="00060531"/>
    <w:rsid w:val="00062002"/>
    <w:rsid w:val="00063B6A"/>
    <w:rsid w:val="00073123"/>
    <w:rsid w:val="0007572E"/>
    <w:rsid w:val="00086F42"/>
    <w:rsid w:val="000920A2"/>
    <w:rsid w:val="000955DD"/>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2C80"/>
    <w:rsid w:val="000F4FA3"/>
    <w:rsid w:val="000F6CDE"/>
    <w:rsid w:val="000F79F8"/>
    <w:rsid w:val="001054A7"/>
    <w:rsid w:val="00105DE7"/>
    <w:rsid w:val="00106AAE"/>
    <w:rsid w:val="00106F0F"/>
    <w:rsid w:val="001071CB"/>
    <w:rsid w:val="00107651"/>
    <w:rsid w:val="001100CB"/>
    <w:rsid w:val="001200AB"/>
    <w:rsid w:val="0012782F"/>
    <w:rsid w:val="00133133"/>
    <w:rsid w:val="00136330"/>
    <w:rsid w:val="0014005D"/>
    <w:rsid w:val="00146CD5"/>
    <w:rsid w:val="00151006"/>
    <w:rsid w:val="00160261"/>
    <w:rsid w:val="00163EA7"/>
    <w:rsid w:val="00172643"/>
    <w:rsid w:val="001735A5"/>
    <w:rsid w:val="00174562"/>
    <w:rsid w:val="001760B9"/>
    <w:rsid w:val="0018002A"/>
    <w:rsid w:val="0019048C"/>
    <w:rsid w:val="001936D4"/>
    <w:rsid w:val="00195447"/>
    <w:rsid w:val="001A1B7B"/>
    <w:rsid w:val="001A66F9"/>
    <w:rsid w:val="001A67DD"/>
    <w:rsid w:val="001B3D94"/>
    <w:rsid w:val="001B5F8E"/>
    <w:rsid w:val="001B6D4D"/>
    <w:rsid w:val="001B79E5"/>
    <w:rsid w:val="001C6967"/>
    <w:rsid w:val="001D008C"/>
    <w:rsid w:val="001D04D3"/>
    <w:rsid w:val="001D2FAA"/>
    <w:rsid w:val="001D40BC"/>
    <w:rsid w:val="001F3428"/>
    <w:rsid w:val="001F4937"/>
    <w:rsid w:val="001F5897"/>
    <w:rsid w:val="001F7901"/>
    <w:rsid w:val="001F7FBD"/>
    <w:rsid w:val="0020160F"/>
    <w:rsid w:val="00203070"/>
    <w:rsid w:val="00203497"/>
    <w:rsid w:val="00203FC4"/>
    <w:rsid w:val="00204099"/>
    <w:rsid w:val="00206585"/>
    <w:rsid w:val="0021506C"/>
    <w:rsid w:val="00216147"/>
    <w:rsid w:val="00216991"/>
    <w:rsid w:val="002172BD"/>
    <w:rsid w:val="0022118C"/>
    <w:rsid w:val="00221F13"/>
    <w:rsid w:val="002278A4"/>
    <w:rsid w:val="002314A2"/>
    <w:rsid w:val="00235D2B"/>
    <w:rsid w:val="00237A86"/>
    <w:rsid w:val="00240D13"/>
    <w:rsid w:val="00243D96"/>
    <w:rsid w:val="0024600D"/>
    <w:rsid w:val="00246328"/>
    <w:rsid w:val="00252CBC"/>
    <w:rsid w:val="00253DC9"/>
    <w:rsid w:val="0025552C"/>
    <w:rsid w:val="00255AEB"/>
    <w:rsid w:val="00262553"/>
    <w:rsid w:val="00262ECE"/>
    <w:rsid w:val="0026393E"/>
    <w:rsid w:val="00263B5D"/>
    <w:rsid w:val="00264948"/>
    <w:rsid w:val="00264975"/>
    <w:rsid w:val="00265605"/>
    <w:rsid w:val="00266F8D"/>
    <w:rsid w:val="002743CA"/>
    <w:rsid w:val="002757C0"/>
    <w:rsid w:val="0027659A"/>
    <w:rsid w:val="00292022"/>
    <w:rsid w:val="002A1561"/>
    <w:rsid w:val="002A1701"/>
    <w:rsid w:val="002A3E13"/>
    <w:rsid w:val="002A47BC"/>
    <w:rsid w:val="002B0A11"/>
    <w:rsid w:val="002C2169"/>
    <w:rsid w:val="002C69D9"/>
    <w:rsid w:val="002D259C"/>
    <w:rsid w:val="002D53E4"/>
    <w:rsid w:val="002D61A5"/>
    <w:rsid w:val="002E1432"/>
    <w:rsid w:val="002E29DC"/>
    <w:rsid w:val="002E4583"/>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2CC9"/>
    <w:rsid w:val="0034395F"/>
    <w:rsid w:val="00345EDF"/>
    <w:rsid w:val="00350ECD"/>
    <w:rsid w:val="003556D1"/>
    <w:rsid w:val="00357317"/>
    <w:rsid w:val="0035764C"/>
    <w:rsid w:val="0036749B"/>
    <w:rsid w:val="00380E99"/>
    <w:rsid w:val="00386A9B"/>
    <w:rsid w:val="00387718"/>
    <w:rsid w:val="00392C9D"/>
    <w:rsid w:val="00394F38"/>
    <w:rsid w:val="003B405D"/>
    <w:rsid w:val="003B41D8"/>
    <w:rsid w:val="003C17D6"/>
    <w:rsid w:val="003C4545"/>
    <w:rsid w:val="003C6208"/>
    <w:rsid w:val="003D1D0A"/>
    <w:rsid w:val="003D3FA3"/>
    <w:rsid w:val="003D68C3"/>
    <w:rsid w:val="003E3AAB"/>
    <w:rsid w:val="003E44FB"/>
    <w:rsid w:val="003E4548"/>
    <w:rsid w:val="003E579B"/>
    <w:rsid w:val="004019F4"/>
    <w:rsid w:val="004042B5"/>
    <w:rsid w:val="0040627A"/>
    <w:rsid w:val="00407B90"/>
    <w:rsid w:val="00410E48"/>
    <w:rsid w:val="004130B2"/>
    <w:rsid w:val="004136EF"/>
    <w:rsid w:val="00422133"/>
    <w:rsid w:val="00424C89"/>
    <w:rsid w:val="00427F22"/>
    <w:rsid w:val="0043009E"/>
    <w:rsid w:val="00431605"/>
    <w:rsid w:val="00434C83"/>
    <w:rsid w:val="0043610B"/>
    <w:rsid w:val="004413D3"/>
    <w:rsid w:val="00442228"/>
    <w:rsid w:val="00450B53"/>
    <w:rsid w:val="004515EE"/>
    <w:rsid w:val="00457837"/>
    <w:rsid w:val="0046113F"/>
    <w:rsid w:val="00462506"/>
    <w:rsid w:val="00462707"/>
    <w:rsid w:val="00464E18"/>
    <w:rsid w:val="00464E3B"/>
    <w:rsid w:val="004659B6"/>
    <w:rsid w:val="00471719"/>
    <w:rsid w:val="004724DE"/>
    <w:rsid w:val="004726B3"/>
    <w:rsid w:val="00476183"/>
    <w:rsid w:val="0048157B"/>
    <w:rsid w:val="00483168"/>
    <w:rsid w:val="00485681"/>
    <w:rsid w:val="00485A4A"/>
    <w:rsid w:val="00485A63"/>
    <w:rsid w:val="004A1A4D"/>
    <w:rsid w:val="004A1F25"/>
    <w:rsid w:val="004A2ABA"/>
    <w:rsid w:val="004A5A2B"/>
    <w:rsid w:val="004A5F70"/>
    <w:rsid w:val="004A75FA"/>
    <w:rsid w:val="004B0D11"/>
    <w:rsid w:val="004B556B"/>
    <w:rsid w:val="004B6366"/>
    <w:rsid w:val="004C278F"/>
    <w:rsid w:val="004C2A0A"/>
    <w:rsid w:val="004C79D1"/>
    <w:rsid w:val="004D179B"/>
    <w:rsid w:val="004D5553"/>
    <w:rsid w:val="004E0F74"/>
    <w:rsid w:val="004E1F72"/>
    <w:rsid w:val="004E3B62"/>
    <w:rsid w:val="004F10D1"/>
    <w:rsid w:val="004F26A8"/>
    <w:rsid w:val="004F5E94"/>
    <w:rsid w:val="004F75FD"/>
    <w:rsid w:val="004F7AA9"/>
    <w:rsid w:val="00507669"/>
    <w:rsid w:val="0051164E"/>
    <w:rsid w:val="00516F14"/>
    <w:rsid w:val="0052718B"/>
    <w:rsid w:val="0052739F"/>
    <w:rsid w:val="005318CD"/>
    <w:rsid w:val="005349BD"/>
    <w:rsid w:val="00543C16"/>
    <w:rsid w:val="005458C6"/>
    <w:rsid w:val="0055047C"/>
    <w:rsid w:val="00552000"/>
    <w:rsid w:val="0055415E"/>
    <w:rsid w:val="00556688"/>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B6086"/>
    <w:rsid w:val="005C73D4"/>
    <w:rsid w:val="005C7549"/>
    <w:rsid w:val="005C7A62"/>
    <w:rsid w:val="005C7C9A"/>
    <w:rsid w:val="005D252E"/>
    <w:rsid w:val="005E0D7C"/>
    <w:rsid w:val="005E16B1"/>
    <w:rsid w:val="005E2DA4"/>
    <w:rsid w:val="005E357C"/>
    <w:rsid w:val="005E5392"/>
    <w:rsid w:val="005E5A79"/>
    <w:rsid w:val="005E6AFE"/>
    <w:rsid w:val="00600E36"/>
    <w:rsid w:val="00600E5F"/>
    <w:rsid w:val="00605351"/>
    <w:rsid w:val="0061108B"/>
    <w:rsid w:val="006148F4"/>
    <w:rsid w:val="006149F6"/>
    <w:rsid w:val="00614A43"/>
    <w:rsid w:val="00614B4C"/>
    <w:rsid w:val="00615C7A"/>
    <w:rsid w:val="006204ED"/>
    <w:rsid w:val="00625865"/>
    <w:rsid w:val="006260DE"/>
    <w:rsid w:val="006266A7"/>
    <w:rsid w:val="006314E6"/>
    <w:rsid w:val="00636141"/>
    <w:rsid w:val="00636642"/>
    <w:rsid w:val="00637B51"/>
    <w:rsid w:val="00642E02"/>
    <w:rsid w:val="0065042E"/>
    <w:rsid w:val="00650CCC"/>
    <w:rsid w:val="0065380B"/>
    <w:rsid w:val="00657552"/>
    <w:rsid w:val="0067031B"/>
    <w:rsid w:val="00674D1D"/>
    <w:rsid w:val="00674E4D"/>
    <w:rsid w:val="00677812"/>
    <w:rsid w:val="00682EC5"/>
    <w:rsid w:val="00694C2A"/>
    <w:rsid w:val="00694EAA"/>
    <w:rsid w:val="00696A07"/>
    <w:rsid w:val="006A18CF"/>
    <w:rsid w:val="006A24C4"/>
    <w:rsid w:val="006B0F5E"/>
    <w:rsid w:val="006B31A5"/>
    <w:rsid w:val="006C037C"/>
    <w:rsid w:val="006C2B26"/>
    <w:rsid w:val="006D0A1F"/>
    <w:rsid w:val="006D2563"/>
    <w:rsid w:val="006D757B"/>
    <w:rsid w:val="006E170C"/>
    <w:rsid w:val="006E4540"/>
    <w:rsid w:val="006F1FF9"/>
    <w:rsid w:val="006F4617"/>
    <w:rsid w:val="006F4C14"/>
    <w:rsid w:val="006F4ED8"/>
    <w:rsid w:val="00701023"/>
    <w:rsid w:val="00703DC1"/>
    <w:rsid w:val="00703EE8"/>
    <w:rsid w:val="00705159"/>
    <w:rsid w:val="007071BA"/>
    <w:rsid w:val="00710767"/>
    <w:rsid w:val="00712336"/>
    <w:rsid w:val="00717D3C"/>
    <w:rsid w:val="00720261"/>
    <w:rsid w:val="007276AB"/>
    <w:rsid w:val="00734EE1"/>
    <w:rsid w:val="00736512"/>
    <w:rsid w:val="00742166"/>
    <w:rsid w:val="007438D0"/>
    <w:rsid w:val="00745835"/>
    <w:rsid w:val="00745F6F"/>
    <w:rsid w:val="00754E3A"/>
    <w:rsid w:val="007604C2"/>
    <w:rsid w:val="00760876"/>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473B"/>
    <w:rsid w:val="007C6259"/>
    <w:rsid w:val="007D379F"/>
    <w:rsid w:val="007D6D79"/>
    <w:rsid w:val="007D74CB"/>
    <w:rsid w:val="007E19EA"/>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9FA"/>
    <w:rsid w:val="00820ACE"/>
    <w:rsid w:val="00822040"/>
    <w:rsid w:val="00824721"/>
    <w:rsid w:val="00824C8C"/>
    <w:rsid w:val="00825B92"/>
    <w:rsid w:val="008277C2"/>
    <w:rsid w:val="008278B6"/>
    <w:rsid w:val="008348FB"/>
    <w:rsid w:val="00836DC1"/>
    <w:rsid w:val="00842B65"/>
    <w:rsid w:val="00845005"/>
    <w:rsid w:val="008534F1"/>
    <w:rsid w:val="00853A76"/>
    <w:rsid w:val="00857326"/>
    <w:rsid w:val="00863E53"/>
    <w:rsid w:val="00865B50"/>
    <w:rsid w:val="00866A43"/>
    <w:rsid w:val="00871D0D"/>
    <w:rsid w:val="008835A8"/>
    <w:rsid w:val="008853F1"/>
    <w:rsid w:val="00886175"/>
    <w:rsid w:val="008872F0"/>
    <w:rsid w:val="00891EEA"/>
    <w:rsid w:val="00897A80"/>
    <w:rsid w:val="008A1E9E"/>
    <w:rsid w:val="008A377E"/>
    <w:rsid w:val="008A3BFA"/>
    <w:rsid w:val="008A4011"/>
    <w:rsid w:val="008A671B"/>
    <w:rsid w:val="008B2F4D"/>
    <w:rsid w:val="008B373B"/>
    <w:rsid w:val="008B495B"/>
    <w:rsid w:val="008B4F92"/>
    <w:rsid w:val="008C1785"/>
    <w:rsid w:val="008C5277"/>
    <w:rsid w:val="008D0B06"/>
    <w:rsid w:val="008E0DEB"/>
    <w:rsid w:val="008E15B5"/>
    <w:rsid w:val="008E2922"/>
    <w:rsid w:val="008E4357"/>
    <w:rsid w:val="008F2F96"/>
    <w:rsid w:val="008F69D7"/>
    <w:rsid w:val="00901EBD"/>
    <w:rsid w:val="00902254"/>
    <w:rsid w:val="0090332A"/>
    <w:rsid w:val="0090623A"/>
    <w:rsid w:val="00913DED"/>
    <w:rsid w:val="00914518"/>
    <w:rsid w:val="00922103"/>
    <w:rsid w:val="00924DB0"/>
    <w:rsid w:val="00925866"/>
    <w:rsid w:val="009313D9"/>
    <w:rsid w:val="009321C9"/>
    <w:rsid w:val="00932880"/>
    <w:rsid w:val="009333FB"/>
    <w:rsid w:val="00940EEF"/>
    <w:rsid w:val="0094194E"/>
    <w:rsid w:val="00943ABB"/>
    <w:rsid w:val="00944D93"/>
    <w:rsid w:val="009450E8"/>
    <w:rsid w:val="00946294"/>
    <w:rsid w:val="00946695"/>
    <w:rsid w:val="00954B82"/>
    <w:rsid w:val="00957075"/>
    <w:rsid w:val="0096357B"/>
    <w:rsid w:val="0096640A"/>
    <w:rsid w:val="00966C7C"/>
    <w:rsid w:val="00967900"/>
    <w:rsid w:val="009704A4"/>
    <w:rsid w:val="00973388"/>
    <w:rsid w:val="009742CB"/>
    <w:rsid w:val="009743B0"/>
    <w:rsid w:val="00974715"/>
    <w:rsid w:val="009748A7"/>
    <w:rsid w:val="00980C69"/>
    <w:rsid w:val="00982284"/>
    <w:rsid w:val="00985081"/>
    <w:rsid w:val="0098679D"/>
    <w:rsid w:val="00991874"/>
    <w:rsid w:val="00991E80"/>
    <w:rsid w:val="009A468C"/>
    <w:rsid w:val="009B02BF"/>
    <w:rsid w:val="009B1892"/>
    <w:rsid w:val="009B40CE"/>
    <w:rsid w:val="009B4AA1"/>
    <w:rsid w:val="009B4E6B"/>
    <w:rsid w:val="009B711A"/>
    <w:rsid w:val="009C6CBC"/>
    <w:rsid w:val="009D0839"/>
    <w:rsid w:val="009D0AAC"/>
    <w:rsid w:val="009D0C6D"/>
    <w:rsid w:val="009D1EDC"/>
    <w:rsid w:val="009D4881"/>
    <w:rsid w:val="009E26B1"/>
    <w:rsid w:val="009E51EF"/>
    <w:rsid w:val="009E7BA7"/>
    <w:rsid w:val="009F086E"/>
    <w:rsid w:val="009F1618"/>
    <w:rsid w:val="009F4834"/>
    <w:rsid w:val="009F6394"/>
    <w:rsid w:val="00A02A8B"/>
    <w:rsid w:val="00A04221"/>
    <w:rsid w:val="00A16E70"/>
    <w:rsid w:val="00A306CA"/>
    <w:rsid w:val="00A36023"/>
    <w:rsid w:val="00A3718A"/>
    <w:rsid w:val="00A444A5"/>
    <w:rsid w:val="00A456D1"/>
    <w:rsid w:val="00A4599C"/>
    <w:rsid w:val="00A473AB"/>
    <w:rsid w:val="00A60D24"/>
    <w:rsid w:val="00A62DB7"/>
    <w:rsid w:val="00A647A3"/>
    <w:rsid w:val="00A654E9"/>
    <w:rsid w:val="00A66494"/>
    <w:rsid w:val="00A7051B"/>
    <w:rsid w:val="00A70972"/>
    <w:rsid w:val="00A71620"/>
    <w:rsid w:val="00A76B02"/>
    <w:rsid w:val="00A829DC"/>
    <w:rsid w:val="00A8553B"/>
    <w:rsid w:val="00A857E1"/>
    <w:rsid w:val="00A90BCC"/>
    <w:rsid w:val="00A947AB"/>
    <w:rsid w:val="00A972B6"/>
    <w:rsid w:val="00A97531"/>
    <w:rsid w:val="00A97983"/>
    <w:rsid w:val="00A97BAA"/>
    <w:rsid w:val="00AA594A"/>
    <w:rsid w:val="00AA63E9"/>
    <w:rsid w:val="00AA6E19"/>
    <w:rsid w:val="00AA703D"/>
    <w:rsid w:val="00AB2A5A"/>
    <w:rsid w:val="00AB4F70"/>
    <w:rsid w:val="00AB6C1B"/>
    <w:rsid w:val="00AC059D"/>
    <w:rsid w:val="00AC7B2D"/>
    <w:rsid w:val="00AD1F6B"/>
    <w:rsid w:val="00AD6723"/>
    <w:rsid w:val="00AD7B2D"/>
    <w:rsid w:val="00AE38FC"/>
    <w:rsid w:val="00AE6277"/>
    <w:rsid w:val="00AE6BD9"/>
    <w:rsid w:val="00AE7BED"/>
    <w:rsid w:val="00AF23E7"/>
    <w:rsid w:val="00AF3914"/>
    <w:rsid w:val="00AF462D"/>
    <w:rsid w:val="00AF5100"/>
    <w:rsid w:val="00AF55EF"/>
    <w:rsid w:val="00AF7524"/>
    <w:rsid w:val="00AF7FF5"/>
    <w:rsid w:val="00B133DE"/>
    <w:rsid w:val="00B1456F"/>
    <w:rsid w:val="00B16BD5"/>
    <w:rsid w:val="00B21C27"/>
    <w:rsid w:val="00B22CA8"/>
    <w:rsid w:val="00B23DA6"/>
    <w:rsid w:val="00B253C0"/>
    <w:rsid w:val="00B27F5C"/>
    <w:rsid w:val="00B306E7"/>
    <w:rsid w:val="00B30F68"/>
    <w:rsid w:val="00B32ED4"/>
    <w:rsid w:val="00B37EC0"/>
    <w:rsid w:val="00B4454E"/>
    <w:rsid w:val="00B514DE"/>
    <w:rsid w:val="00B60892"/>
    <w:rsid w:val="00B65D90"/>
    <w:rsid w:val="00B673B8"/>
    <w:rsid w:val="00B92015"/>
    <w:rsid w:val="00B9511B"/>
    <w:rsid w:val="00BA46F9"/>
    <w:rsid w:val="00BB0F30"/>
    <w:rsid w:val="00BB2180"/>
    <w:rsid w:val="00BB6CE2"/>
    <w:rsid w:val="00BC4D63"/>
    <w:rsid w:val="00BC6BD1"/>
    <w:rsid w:val="00BC70FD"/>
    <w:rsid w:val="00BD347B"/>
    <w:rsid w:val="00BD430E"/>
    <w:rsid w:val="00BD44FB"/>
    <w:rsid w:val="00BD646B"/>
    <w:rsid w:val="00BE117E"/>
    <w:rsid w:val="00BE143F"/>
    <w:rsid w:val="00C0273C"/>
    <w:rsid w:val="00C04FA3"/>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62F2"/>
    <w:rsid w:val="00C77D07"/>
    <w:rsid w:val="00C81678"/>
    <w:rsid w:val="00C824FC"/>
    <w:rsid w:val="00C924F9"/>
    <w:rsid w:val="00C940F6"/>
    <w:rsid w:val="00C95ADB"/>
    <w:rsid w:val="00CA2561"/>
    <w:rsid w:val="00CA3ADF"/>
    <w:rsid w:val="00CA64D4"/>
    <w:rsid w:val="00CB260E"/>
    <w:rsid w:val="00CB3A5F"/>
    <w:rsid w:val="00CB4271"/>
    <w:rsid w:val="00CB502C"/>
    <w:rsid w:val="00CB6C4F"/>
    <w:rsid w:val="00CC7893"/>
    <w:rsid w:val="00CD002B"/>
    <w:rsid w:val="00CD0C36"/>
    <w:rsid w:val="00CD56BD"/>
    <w:rsid w:val="00CD7A2B"/>
    <w:rsid w:val="00CE130E"/>
    <w:rsid w:val="00CE43C2"/>
    <w:rsid w:val="00CE72F4"/>
    <w:rsid w:val="00CF0A7B"/>
    <w:rsid w:val="00CF2832"/>
    <w:rsid w:val="00D075BF"/>
    <w:rsid w:val="00D11983"/>
    <w:rsid w:val="00D2491D"/>
    <w:rsid w:val="00D25864"/>
    <w:rsid w:val="00D27E5C"/>
    <w:rsid w:val="00D35A3B"/>
    <w:rsid w:val="00D40F71"/>
    <w:rsid w:val="00D45E54"/>
    <w:rsid w:val="00D563FA"/>
    <w:rsid w:val="00D56FD1"/>
    <w:rsid w:val="00D656AC"/>
    <w:rsid w:val="00D66B1F"/>
    <w:rsid w:val="00D710E7"/>
    <w:rsid w:val="00D8157A"/>
    <w:rsid w:val="00D820DC"/>
    <w:rsid w:val="00D85043"/>
    <w:rsid w:val="00D946F9"/>
    <w:rsid w:val="00DA16AA"/>
    <w:rsid w:val="00DA3342"/>
    <w:rsid w:val="00DA6011"/>
    <w:rsid w:val="00DB0107"/>
    <w:rsid w:val="00DB31A1"/>
    <w:rsid w:val="00DB475C"/>
    <w:rsid w:val="00DB4E72"/>
    <w:rsid w:val="00DB7BD0"/>
    <w:rsid w:val="00DC1218"/>
    <w:rsid w:val="00DC2854"/>
    <w:rsid w:val="00DC633B"/>
    <w:rsid w:val="00DC7060"/>
    <w:rsid w:val="00DD2199"/>
    <w:rsid w:val="00DD55D2"/>
    <w:rsid w:val="00DD561C"/>
    <w:rsid w:val="00DE1A0A"/>
    <w:rsid w:val="00DE40EF"/>
    <w:rsid w:val="00DE6C11"/>
    <w:rsid w:val="00DF0CFE"/>
    <w:rsid w:val="00DF122D"/>
    <w:rsid w:val="00DF4BE3"/>
    <w:rsid w:val="00E01D26"/>
    <w:rsid w:val="00E02BBA"/>
    <w:rsid w:val="00E035AD"/>
    <w:rsid w:val="00E03DEA"/>
    <w:rsid w:val="00E045EE"/>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3EE8"/>
    <w:rsid w:val="00E74612"/>
    <w:rsid w:val="00E80614"/>
    <w:rsid w:val="00E8088F"/>
    <w:rsid w:val="00E81F5F"/>
    <w:rsid w:val="00E843C7"/>
    <w:rsid w:val="00E96402"/>
    <w:rsid w:val="00E97C6C"/>
    <w:rsid w:val="00EA1C8F"/>
    <w:rsid w:val="00EA2DEA"/>
    <w:rsid w:val="00EA2E7A"/>
    <w:rsid w:val="00EB1A19"/>
    <w:rsid w:val="00EB5742"/>
    <w:rsid w:val="00EC1AA9"/>
    <w:rsid w:val="00EC206C"/>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36D00"/>
    <w:rsid w:val="00F42248"/>
    <w:rsid w:val="00F43BB8"/>
    <w:rsid w:val="00F44E23"/>
    <w:rsid w:val="00F47212"/>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930A0"/>
    <w:rsid w:val="00FB130D"/>
    <w:rsid w:val="00FB7503"/>
    <w:rsid w:val="00FC442D"/>
    <w:rsid w:val="00FC5307"/>
    <w:rsid w:val="00FD4807"/>
    <w:rsid w:val="00FE11FC"/>
    <w:rsid w:val="00FE2A9E"/>
    <w:rsid w:val="00FE2CBB"/>
    <w:rsid w:val="00FE391E"/>
    <w:rsid w:val="00FF09F5"/>
    <w:rsid w:val="00FF0E26"/>
    <w:rsid w:val="00FF42F3"/>
    <w:rsid w:val="00FF4A0E"/>
    <w:rsid w:val="00FF5D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NormalWeb">
    <w:name w:val="Normal (Web)"/>
    <w:basedOn w:val="Normal"/>
    <w:uiPriority w:val="99"/>
    <w:unhideWhenUsed/>
    <w:rsid w:val="006F4ED8"/>
    <w:pPr>
      <w:spacing w:before="100" w:beforeAutospacing="1" w:after="100" w:afterAutospacing="1"/>
    </w:pPr>
    <w:rPr>
      <w:rFonts w:ascii="Times New Roman" w:eastAsia="Times New Roman" w:hAnsi="Times New Roman"/>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6D0E1-25EB-43AF-920E-34C623168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452</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 </cp:lastModifiedBy>
  <cp:revision>13</cp:revision>
  <cp:lastPrinted>2020-04-20T23:11:00Z</cp:lastPrinted>
  <dcterms:created xsi:type="dcterms:W3CDTF">2020-03-23T14:45:00Z</dcterms:created>
  <dcterms:modified xsi:type="dcterms:W3CDTF">2020-04-20T23:27:00Z</dcterms:modified>
</cp:coreProperties>
</file>