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 xml:space="preserve">Thursday, </w:t>
      </w:r>
      <w:r w:rsidR="002D4BA6">
        <w:rPr>
          <w:rFonts w:ascii="Times New Roman" w:hAnsi="Times New Roman"/>
          <w:b/>
          <w:bCs/>
          <w:sz w:val="22"/>
          <w:szCs w:val="22"/>
          <w:lang w:bidi="ar-SA"/>
        </w:rPr>
        <w:t>26 January 2017</w:t>
      </w:r>
    </w:p>
    <w:p w:rsidR="00CE7D13" w:rsidRPr="00302020" w:rsidRDefault="00FC77FB" w:rsidP="00CE7D13">
      <w:pPr>
        <w:keepNext/>
        <w:jc w:val="center"/>
        <w:outlineLvl w:val="1"/>
        <w:rPr>
          <w:rFonts w:ascii="Times New Roman" w:hAnsi="Times New Roman"/>
          <w:b/>
          <w:bCs/>
          <w:sz w:val="22"/>
          <w:szCs w:val="22"/>
          <w:lang w:bidi="ar-SA"/>
        </w:rPr>
      </w:pPr>
      <w:proofErr w:type="spellStart"/>
      <w:proofErr w:type="gramStart"/>
      <w:r>
        <w:rPr>
          <w:rFonts w:ascii="Times New Roman" w:hAnsi="Times New Roman"/>
          <w:b/>
          <w:bCs/>
          <w:sz w:val="22"/>
          <w:szCs w:val="22"/>
          <w:lang w:bidi="ar-SA"/>
        </w:rPr>
        <w:t>Horrabin</w:t>
      </w:r>
      <w:proofErr w:type="spellEnd"/>
      <w:r>
        <w:rPr>
          <w:rFonts w:ascii="Times New Roman" w:hAnsi="Times New Roman"/>
          <w:b/>
          <w:bCs/>
          <w:sz w:val="22"/>
          <w:szCs w:val="22"/>
          <w:lang w:bidi="ar-SA"/>
        </w:rPr>
        <w:t xml:space="preserve"> Hall 1 – 3:30 p.m.</w:t>
      </w:r>
      <w:proofErr w:type="gramEnd"/>
    </w:p>
    <w:p w:rsidR="00CE7D13" w:rsidRPr="00302020" w:rsidRDefault="00CE7D13" w:rsidP="00CE7D13">
      <w:pPr>
        <w:rPr>
          <w:rFonts w:ascii="Times New Roman" w:hAnsi="Times New Roman"/>
          <w:sz w:val="22"/>
          <w:szCs w:val="22"/>
          <w:lang w:bidi="ar-SA"/>
        </w:rPr>
      </w:pPr>
    </w:p>
    <w:p w:rsidR="00CE7D13" w:rsidRPr="00302020" w:rsidRDefault="00CE7D13" w:rsidP="006C2A85">
      <w:pPr>
        <w:keepNext/>
        <w:numPr>
          <w:ilvl w:val="12"/>
          <w:numId w:val="3"/>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Pr="00302020" w:rsidRDefault="00FC77FB" w:rsidP="00CE7D13">
      <w:pPr>
        <w:keepNext/>
        <w:outlineLvl w:val="3"/>
        <w:rPr>
          <w:rFonts w:ascii="Times New Roman" w:hAnsi="Times New Roman"/>
          <w:bCs/>
          <w:sz w:val="22"/>
          <w:szCs w:val="22"/>
          <w:lang w:bidi="ar-SA"/>
        </w:rPr>
      </w:pPr>
      <w:r>
        <w:rPr>
          <w:rFonts w:ascii="Times New Roman" w:hAnsi="Times New Roman"/>
          <w:b/>
          <w:bCs/>
          <w:sz w:val="22"/>
          <w:szCs w:val="22"/>
          <w:lang w:bidi="ar-SA"/>
        </w:rPr>
        <w:t>MEMBERS</w:t>
      </w:r>
      <w:r w:rsidR="00CE7D13" w:rsidRPr="00302020">
        <w:rPr>
          <w:rFonts w:ascii="Times New Roman" w:hAnsi="Times New Roman"/>
          <w:b/>
          <w:bCs/>
          <w:sz w:val="22"/>
          <w:szCs w:val="22"/>
          <w:lang w:bidi="ar-SA"/>
        </w:rPr>
        <w:t xml:space="preserve"> PRESENT: </w:t>
      </w:r>
      <w:r w:rsidR="00934621" w:rsidRPr="00302020">
        <w:rPr>
          <w:rFonts w:ascii="Times New Roman" w:hAnsi="Times New Roman"/>
          <w:bCs/>
          <w:sz w:val="22"/>
          <w:szCs w:val="22"/>
          <w:lang w:bidi="ar-SA"/>
        </w:rPr>
        <w:t xml:space="preserve">M. </w:t>
      </w:r>
      <w:proofErr w:type="spellStart"/>
      <w:r>
        <w:rPr>
          <w:rFonts w:ascii="Times New Roman" w:hAnsi="Times New Roman"/>
          <w:bCs/>
          <w:sz w:val="22"/>
          <w:szCs w:val="22"/>
          <w:lang w:bidi="ar-SA"/>
        </w:rPr>
        <w:t>Doh</w:t>
      </w:r>
      <w:proofErr w:type="spellEnd"/>
      <w:r w:rsidR="00934621" w:rsidRPr="00302020">
        <w:rPr>
          <w:rFonts w:ascii="Times New Roman" w:hAnsi="Times New Roman"/>
          <w:bCs/>
          <w:sz w:val="22"/>
          <w:szCs w:val="22"/>
          <w:lang w:bidi="ar-SA"/>
        </w:rPr>
        <w:t xml:space="preserve">, </w:t>
      </w:r>
      <w:r>
        <w:rPr>
          <w:rFonts w:ascii="Times New Roman" w:hAnsi="Times New Roman"/>
          <w:bCs/>
          <w:sz w:val="22"/>
          <w:szCs w:val="22"/>
          <w:lang w:bidi="ar-SA"/>
        </w:rPr>
        <w:t xml:space="preserve">J. Engel, D. </w:t>
      </w:r>
      <w:proofErr w:type="spellStart"/>
      <w:r>
        <w:rPr>
          <w:rFonts w:ascii="Times New Roman" w:hAnsi="Times New Roman"/>
          <w:bCs/>
          <w:sz w:val="22"/>
          <w:szCs w:val="22"/>
          <w:lang w:bidi="ar-SA"/>
        </w:rPr>
        <w:t>Gravitt</w:t>
      </w:r>
      <w:proofErr w:type="spellEnd"/>
      <w:r>
        <w:rPr>
          <w:rFonts w:ascii="Times New Roman" w:hAnsi="Times New Roman"/>
          <w:bCs/>
          <w:sz w:val="22"/>
          <w:szCs w:val="22"/>
          <w:lang w:bidi="ar-SA"/>
        </w:rPr>
        <w:t xml:space="preserve">, A. Hardeman, A. Hyde, J. Lin, P. </w:t>
      </w:r>
      <w:proofErr w:type="spellStart"/>
      <w:r>
        <w:rPr>
          <w:rFonts w:ascii="Times New Roman" w:hAnsi="Times New Roman"/>
          <w:bCs/>
          <w:sz w:val="22"/>
          <w:szCs w:val="22"/>
          <w:lang w:bidi="ar-SA"/>
        </w:rPr>
        <w:t>McGinty</w:t>
      </w:r>
      <w:proofErr w:type="spellEnd"/>
      <w:r>
        <w:rPr>
          <w:rFonts w:ascii="Times New Roman" w:hAnsi="Times New Roman"/>
          <w:bCs/>
          <w:sz w:val="22"/>
          <w:szCs w:val="22"/>
          <w:lang w:bidi="ar-SA"/>
        </w:rPr>
        <w:t xml:space="preserve">, K. Myers, T. Walters, </w:t>
      </w:r>
      <w:r w:rsidR="002D4BA6">
        <w:rPr>
          <w:rFonts w:ascii="Times New Roman" w:hAnsi="Times New Roman"/>
          <w:bCs/>
          <w:sz w:val="22"/>
          <w:szCs w:val="22"/>
          <w:lang w:bidi="ar-SA"/>
        </w:rPr>
        <w:t xml:space="preserve">D. </w:t>
      </w:r>
      <w:proofErr w:type="spellStart"/>
      <w:r w:rsidR="002D4BA6">
        <w:rPr>
          <w:rFonts w:ascii="Times New Roman" w:hAnsi="Times New Roman"/>
          <w:bCs/>
          <w:sz w:val="22"/>
          <w:szCs w:val="22"/>
          <w:lang w:bidi="ar-SA"/>
        </w:rPr>
        <w:t>Svirupskaite</w:t>
      </w:r>
      <w:proofErr w:type="spellEnd"/>
    </w:p>
    <w:p w:rsidR="00CE7D13" w:rsidRPr="00302020" w:rsidRDefault="00CE7D13" w:rsidP="00CE7D13">
      <w:pPr>
        <w:rPr>
          <w:rFonts w:ascii="Times New Roman" w:hAnsi="Times New Roman"/>
          <w:sz w:val="22"/>
          <w:szCs w:val="22"/>
          <w:lang w:bidi="ar-SA"/>
        </w:rPr>
      </w:pPr>
      <w:r w:rsidRPr="00302020">
        <w:rPr>
          <w:rFonts w:ascii="Times New Roman" w:hAnsi="Times New Roman"/>
          <w:sz w:val="22"/>
          <w:szCs w:val="22"/>
          <w:lang w:bidi="ar-SA"/>
        </w:rPr>
        <w:t xml:space="preserve">Ex-officio: </w:t>
      </w:r>
      <w:r w:rsidR="00FC77FB">
        <w:rPr>
          <w:rFonts w:ascii="Times New Roman" w:hAnsi="Times New Roman"/>
          <w:sz w:val="22"/>
          <w:szCs w:val="22"/>
          <w:lang w:bidi="ar-SA"/>
        </w:rPr>
        <w:t>N. Parsons, D. Williams</w:t>
      </w:r>
    </w:p>
    <w:p w:rsidR="00CE7D13" w:rsidRPr="00302020" w:rsidRDefault="00CE7D13" w:rsidP="00CE7D13">
      <w:pPr>
        <w:rPr>
          <w:rFonts w:ascii="Times New Roman" w:hAnsi="Times New Roman"/>
          <w:b/>
          <w:sz w:val="22"/>
          <w:szCs w:val="22"/>
          <w:lang w:bidi="ar-SA"/>
        </w:rPr>
      </w:pPr>
    </w:p>
    <w:p w:rsidR="00CE7D13" w:rsidRPr="00302020" w:rsidRDefault="00FC77FB" w:rsidP="00CE7D13">
      <w:pPr>
        <w:keepNext/>
        <w:outlineLvl w:val="3"/>
        <w:rPr>
          <w:rFonts w:ascii="Times New Roman" w:hAnsi="Times New Roman"/>
          <w:bCs/>
          <w:sz w:val="22"/>
          <w:szCs w:val="22"/>
          <w:lang w:bidi="ar-SA"/>
        </w:rPr>
      </w:pPr>
      <w:r>
        <w:rPr>
          <w:rFonts w:ascii="Times New Roman" w:hAnsi="Times New Roman"/>
          <w:b/>
          <w:bCs/>
          <w:sz w:val="22"/>
          <w:szCs w:val="22"/>
          <w:lang w:bidi="ar-SA"/>
        </w:rPr>
        <w:t>MEMBERS</w:t>
      </w:r>
      <w:r w:rsidR="00CE7D13" w:rsidRPr="00302020">
        <w:rPr>
          <w:rFonts w:ascii="Times New Roman" w:hAnsi="Times New Roman"/>
          <w:b/>
          <w:bCs/>
          <w:sz w:val="22"/>
          <w:szCs w:val="22"/>
          <w:lang w:bidi="ar-SA"/>
        </w:rPr>
        <w:t xml:space="preserve"> ABSENT: </w:t>
      </w:r>
      <w:r>
        <w:rPr>
          <w:rFonts w:ascii="Times New Roman" w:hAnsi="Times New Roman"/>
          <w:bCs/>
          <w:sz w:val="22"/>
          <w:szCs w:val="22"/>
          <w:lang w:bidi="ar-SA"/>
        </w:rPr>
        <w:t xml:space="preserve">A. </w:t>
      </w:r>
      <w:proofErr w:type="spellStart"/>
      <w:r>
        <w:rPr>
          <w:rFonts w:ascii="Times New Roman" w:hAnsi="Times New Roman"/>
          <w:bCs/>
          <w:sz w:val="22"/>
          <w:szCs w:val="22"/>
          <w:lang w:bidi="ar-SA"/>
        </w:rPr>
        <w:t>Valeva</w:t>
      </w:r>
      <w:proofErr w:type="spellEnd"/>
      <w:r>
        <w:rPr>
          <w:rFonts w:ascii="Times New Roman" w:hAnsi="Times New Roman"/>
          <w:bCs/>
          <w:sz w:val="22"/>
          <w:szCs w:val="22"/>
          <w:lang w:bidi="ar-SA"/>
        </w:rPr>
        <w:t xml:space="preserve"> </w:t>
      </w:r>
    </w:p>
    <w:p w:rsidR="00CE7D13" w:rsidRPr="00302020" w:rsidRDefault="00CE7D13" w:rsidP="00CE7D13">
      <w:pPr>
        <w:rPr>
          <w:rFonts w:ascii="Times New Roman" w:hAnsi="Times New Roman"/>
          <w:b/>
          <w:sz w:val="22"/>
          <w:szCs w:val="22"/>
          <w:lang w:bidi="ar-SA"/>
        </w:rPr>
      </w:pPr>
    </w:p>
    <w:p w:rsidR="00AC4B8E" w:rsidRDefault="00CE7D13" w:rsidP="00B34DAE">
      <w:pPr>
        <w:keepNext/>
        <w:outlineLvl w:val="3"/>
        <w:rPr>
          <w:rFonts w:ascii="Times New Roman" w:hAnsi="Times New Roman"/>
          <w:bCs/>
          <w:sz w:val="22"/>
          <w:szCs w:val="22"/>
          <w:lang w:bidi="ar-SA"/>
        </w:rPr>
      </w:pPr>
      <w:r w:rsidRPr="00302020">
        <w:rPr>
          <w:rFonts w:ascii="Times New Roman" w:hAnsi="Times New Roman"/>
          <w:b/>
          <w:bCs/>
          <w:sz w:val="22"/>
          <w:szCs w:val="22"/>
          <w:lang w:bidi="ar-SA"/>
        </w:rPr>
        <w:t>GUESTS:</w:t>
      </w:r>
      <w:r w:rsidR="00CB5730" w:rsidRPr="00302020">
        <w:rPr>
          <w:rFonts w:ascii="Times New Roman" w:hAnsi="Times New Roman"/>
          <w:bCs/>
          <w:sz w:val="22"/>
          <w:szCs w:val="22"/>
          <w:lang w:bidi="ar-SA"/>
        </w:rPr>
        <w:t xml:space="preserve"> </w:t>
      </w:r>
      <w:r w:rsidR="00FC77FB">
        <w:rPr>
          <w:rFonts w:ascii="Times New Roman" w:hAnsi="Times New Roman"/>
          <w:bCs/>
          <w:sz w:val="22"/>
          <w:szCs w:val="22"/>
          <w:lang w:bidi="ar-SA"/>
        </w:rPr>
        <w:t xml:space="preserve">Katrina </w:t>
      </w:r>
      <w:proofErr w:type="spellStart"/>
      <w:r w:rsidR="00FC77FB">
        <w:rPr>
          <w:rFonts w:ascii="Times New Roman" w:hAnsi="Times New Roman"/>
          <w:bCs/>
          <w:sz w:val="22"/>
          <w:szCs w:val="22"/>
          <w:lang w:bidi="ar-SA"/>
        </w:rPr>
        <w:t>Daytner</w:t>
      </w:r>
      <w:proofErr w:type="spellEnd"/>
      <w:r w:rsidR="00FC77FB">
        <w:rPr>
          <w:rFonts w:ascii="Times New Roman" w:hAnsi="Times New Roman"/>
          <w:bCs/>
          <w:sz w:val="22"/>
          <w:szCs w:val="22"/>
          <w:lang w:bidi="ar-SA"/>
        </w:rPr>
        <w:t xml:space="preserve">, </w:t>
      </w:r>
      <w:proofErr w:type="spellStart"/>
      <w:r w:rsidR="002D4BA6">
        <w:rPr>
          <w:rFonts w:ascii="Times New Roman" w:hAnsi="Times New Roman"/>
          <w:bCs/>
          <w:sz w:val="22"/>
          <w:szCs w:val="22"/>
          <w:lang w:bidi="ar-SA"/>
        </w:rPr>
        <w:t>Magdelyn</w:t>
      </w:r>
      <w:proofErr w:type="spellEnd"/>
      <w:r w:rsidR="002D4BA6">
        <w:rPr>
          <w:rFonts w:ascii="Times New Roman" w:hAnsi="Times New Roman"/>
          <w:bCs/>
          <w:sz w:val="22"/>
          <w:szCs w:val="22"/>
          <w:lang w:bidi="ar-SA"/>
        </w:rPr>
        <w:t xml:space="preserve"> </w:t>
      </w:r>
      <w:proofErr w:type="spellStart"/>
      <w:r w:rsidR="002D4BA6">
        <w:rPr>
          <w:rFonts w:ascii="Times New Roman" w:hAnsi="Times New Roman"/>
          <w:bCs/>
          <w:sz w:val="22"/>
          <w:szCs w:val="22"/>
          <w:lang w:bidi="ar-SA"/>
        </w:rPr>
        <w:t>Helwig</w:t>
      </w:r>
      <w:proofErr w:type="spellEnd"/>
      <w:r w:rsidR="002D4BA6">
        <w:rPr>
          <w:rFonts w:ascii="Times New Roman" w:hAnsi="Times New Roman"/>
          <w:bCs/>
          <w:sz w:val="22"/>
          <w:szCs w:val="22"/>
          <w:lang w:bidi="ar-SA"/>
        </w:rPr>
        <w:t xml:space="preserve">, </w:t>
      </w:r>
      <w:proofErr w:type="spellStart"/>
      <w:r w:rsidR="002D4BA6">
        <w:rPr>
          <w:rFonts w:ascii="Times New Roman" w:hAnsi="Times New Roman"/>
          <w:bCs/>
          <w:sz w:val="22"/>
          <w:szCs w:val="22"/>
          <w:lang w:bidi="ar-SA"/>
        </w:rPr>
        <w:t>Boyoung</w:t>
      </w:r>
      <w:proofErr w:type="spellEnd"/>
      <w:r w:rsidR="002D4BA6">
        <w:rPr>
          <w:rFonts w:ascii="Times New Roman" w:hAnsi="Times New Roman"/>
          <w:bCs/>
          <w:sz w:val="22"/>
          <w:szCs w:val="22"/>
          <w:lang w:bidi="ar-SA"/>
        </w:rPr>
        <w:t xml:space="preserve"> Lee, </w:t>
      </w:r>
      <w:proofErr w:type="spellStart"/>
      <w:r w:rsidR="00C93DFB">
        <w:rPr>
          <w:rFonts w:ascii="Times New Roman" w:hAnsi="Times New Roman"/>
          <w:bCs/>
          <w:sz w:val="22"/>
          <w:szCs w:val="22"/>
          <w:lang w:bidi="ar-SA"/>
        </w:rPr>
        <w:t>Fuyuan</w:t>
      </w:r>
      <w:proofErr w:type="spellEnd"/>
      <w:r w:rsidR="00C93DFB">
        <w:rPr>
          <w:rFonts w:ascii="Times New Roman" w:hAnsi="Times New Roman"/>
          <w:bCs/>
          <w:sz w:val="22"/>
          <w:szCs w:val="22"/>
          <w:lang w:bidi="ar-SA"/>
        </w:rPr>
        <w:t xml:space="preserve"> Liang, </w:t>
      </w:r>
      <w:r w:rsidR="002D4BA6">
        <w:rPr>
          <w:rFonts w:ascii="Times New Roman" w:hAnsi="Times New Roman"/>
          <w:bCs/>
          <w:sz w:val="22"/>
          <w:szCs w:val="22"/>
          <w:lang w:bidi="ar-SA"/>
        </w:rPr>
        <w:t xml:space="preserve">Kyle </w:t>
      </w:r>
      <w:proofErr w:type="spellStart"/>
      <w:r w:rsidR="002D4BA6">
        <w:rPr>
          <w:rFonts w:ascii="Times New Roman" w:hAnsi="Times New Roman"/>
          <w:bCs/>
          <w:sz w:val="22"/>
          <w:szCs w:val="22"/>
          <w:lang w:bidi="ar-SA"/>
        </w:rPr>
        <w:t>Mayborn</w:t>
      </w:r>
      <w:proofErr w:type="spellEnd"/>
      <w:r w:rsidR="002D4BA6">
        <w:rPr>
          <w:rFonts w:ascii="Times New Roman" w:hAnsi="Times New Roman"/>
          <w:bCs/>
          <w:sz w:val="22"/>
          <w:szCs w:val="22"/>
          <w:lang w:bidi="ar-SA"/>
        </w:rPr>
        <w:t xml:space="preserve">, </w:t>
      </w:r>
      <w:r w:rsidR="00FC77FB">
        <w:rPr>
          <w:rFonts w:ascii="Times New Roman" w:hAnsi="Times New Roman"/>
          <w:bCs/>
          <w:sz w:val="22"/>
          <w:szCs w:val="22"/>
          <w:lang w:bidi="ar-SA"/>
        </w:rPr>
        <w:t xml:space="preserve">Linda </w:t>
      </w:r>
      <w:proofErr w:type="spellStart"/>
      <w:r w:rsidR="00FC77FB">
        <w:rPr>
          <w:rFonts w:ascii="Times New Roman" w:hAnsi="Times New Roman"/>
          <w:bCs/>
          <w:sz w:val="22"/>
          <w:szCs w:val="22"/>
          <w:lang w:bidi="ar-SA"/>
        </w:rPr>
        <w:t>Prosise</w:t>
      </w:r>
      <w:proofErr w:type="spellEnd"/>
      <w:r w:rsidR="002D4BA6">
        <w:rPr>
          <w:rFonts w:ascii="Times New Roman" w:hAnsi="Times New Roman"/>
          <w:bCs/>
          <w:sz w:val="22"/>
          <w:szCs w:val="22"/>
          <w:lang w:bidi="ar-SA"/>
        </w:rPr>
        <w:t xml:space="preserve">, </w:t>
      </w:r>
      <w:proofErr w:type="spellStart"/>
      <w:r w:rsidR="002D4BA6">
        <w:rPr>
          <w:rFonts w:ascii="Times New Roman" w:hAnsi="Times New Roman"/>
          <w:bCs/>
          <w:sz w:val="22"/>
          <w:szCs w:val="22"/>
          <w:lang w:bidi="ar-SA"/>
        </w:rPr>
        <w:t>Dovile</w:t>
      </w:r>
      <w:proofErr w:type="spellEnd"/>
      <w:r w:rsidR="002D4BA6">
        <w:rPr>
          <w:rFonts w:ascii="Times New Roman" w:hAnsi="Times New Roman"/>
          <w:bCs/>
          <w:sz w:val="22"/>
          <w:szCs w:val="22"/>
          <w:lang w:bidi="ar-SA"/>
        </w:rPr>
        <w:t xml:space="preserve"> </w:t>
      </w:r>
      <w:proofErr w:type="spellStart"/>
      <w:r w:rsidR="002D4BA6">
        <w:rPr>
          <w:rFonts w:ascii="Times New Roman" w:hAnsi="Times New Roman"/>
          <w:bCs/>
          <w:sz w:val="22"/>
          <w:szCs w:val="22"/>
          <w:lang w:bidi="ar-SA"/>
        </w:rPr>
        <w:t>Svirupskaite</w:t>
      </w:r>
      <w:proofErr w:type="spellEnd"/>
      <w:r w:rsidR="002D4BA6">
        <w:rPr>
          <w:rFonts w:ascii="Times New Roman" w:hAnsi="Times New Roman"/>
          <w:bCs/>
          <w:sz w:val="22"/>
          <w:szCs w:val="22"/>
          <w:lang w:bidi="ar-SA"/>
        </w:rPr>
        <w:t>, Sam Thompson, Barry Witten</w:t>
      </w:r>
    </w:p>
    <w:p w:rsidR="00D04719" w:rsidRPr="00302020" w:rsidRDefault="00D04719" w:rsidP="00B34DAE">
      <w:pPr>
        <w:keepNext/>
        <w:outlineLvl w:val="3"/>
        <w:rPr>
          <w:rFonts w:ascii="Times New Roman" w:hAnsi="Times New Roman"/>
          <w:bCs/>
          <w:sz w:val="22"/>
          <w:szCs w:val="22"/>
          <w:lang w:bidi="ar-SA"/>
        </w:rPr>
      </w:pPr>
    </w:p>
    <w:p w:rsidR="00237FB2" w:rsidRPr="00302020" w:rsidRDefault="00237FB2" w:rsidP="00580C3D">
      <w:pPr>
        <w:numPr>
          <w:ilvl w:val="0"/>
          <w:numId w:val="2"/>
        </w:numPr>
        <w:rPr>
          <w:rFonts w:ascii="Times New Roman" w:hAnsi="Times New Roman"/>
          <w:sz w:val="22"/>
          <w:szCs w:val="22"/>
          <w:u w:val="single"/>
        </w:rPr>
      </w:pPr>
      <w:r w:rsidRPr="00302020">
        <w:rPr>
          <w:rFonts w:ascii="Times New Roman" w:hAnsi="Times New Roman"/>
          <w:sz w:val="22"/>
          <w:szCs w:val="22"/>
          <w:u w:val="single"/>
        </w:rPr>
        <w:t>Consideration of Minutes</w:t>
      </w:r>
    </w:p>
    <w:p w:rsidR="00237FB2" w:rsidRPr="00302020" w:rsidRDefault="00237FB2" w:rsidP="00237FB2">
      <w:pPr>
        <w:rPr>
          <w:rFonts w:ascii="Times New Roman" w:hAnsi="Times New Roman"/>
          <w:sz w:val="22"/>
          <w:szCs w:val="22"/>
          <w:u w:val="single"/>
        </w:rPr>
      </w:pPr>
    </w:p>
    <w:p w:rsidR="00475948" w:rsidRPr="00302020" w:rsidRDefault="00D04719" w:rsidP="00580C3D">
      <w:pPr>
        <w:numPr>
          <w:ilvl w:val="1"/>
          <w:numId w:val="2"/>
        </w:numPr>
        <w:rPr>
          <w:rFonts w:ascii="Times New Roman" w:hAnsi="Times New Roman"/>
          <w:sz w:val="22"/>
          <w:szCs w:val="22"/>
          <w:u w:val="single"/>
        </w:rPr>
      </w:pPr>
      <w:r>
        <w:rPr>
          <w:rFonts w:ascii="Times New Roman" w:hAnsi="Times New Roman"/>
          <w:sz w:val="22"/>
          <w:szCs w:val="22"/>
          <w:u w:val="single"/>
        </w:rPr>
        <w:t>1</w:t>
      </w:r>
      <w:r w:rsidR="002D4BA6">
        <w:rPr>
          <w:rFonts w:ascii="Times New Roman" w:hAnsi="Times New Roman"/>
          <w:sz w:val="22"/>
          <w:szCs w:val="22"/>
          <w:u w:val="single"/>
        </w:rPr>
        <w:t xml:space="preserve"> Dece</w:t>
      </w:r>
      <w:r>
        <w:rPr>
          <w:rFonts w:ascii="Times New Roman" w:hAnsi="Times New Roman"/>
          <w:sz w:val="22"/>
          <w:szCs w:val="22"/>
          <w:u w:val="single"/>
        </w:rPr>
        <w:t>mber</w:t>
      </w:r>
      <w:r w:rsidR="00560771" w:rsidRPr="00302020">
        <w:rPr>
          <w:rFonts w:ascii="Times New Roman" w:hAnsi="Times New Roman"/>
          <w:sz w:val="22"/>
          <w:szCs w:val="22"/>
          <w:u w:val="single"/>
        </w:rPr>
        <w:t xml:space="preserve"> 2016</w:t>
      </w:r>
    </w:p>
    <w:p w:rsidR="00945308" w:rsidRPr="00302020" w:rsidRDefault="00945308" w:rsidP="007F0C11">
      <w:pPr>
        <w:ind w:left="1440"/>
        <w:rPr>
          <w:rFonts w:ascii="Times New Roman" w:hAnsi="Times New Roman"/>
          <w:sz w:val="22"/>
          <w:szCs w:val="22"/>
        </w:rPr>
      </w:pPr>
    </w:p>
    <w:p w:rsidR="0066649C" w:rsidRPr="00302020" w:rsidRDefault="0066649C" w:rsidP="0066649C">
      <w:pPr>
        <w:ind w:left="1440"/>
        <w:rPr>
          <w:rFonts w:ascii="Times New Roman" w:hAnsi="Times New Roman"/>
          <w:b/>
          <w:sz w:val="22"/>
          <w:szCs w:val="22"/>
        </w:rPr>
      </w:pPr>
      <w:r w:rsidRPr="00302020">
        <w:rPr>
          <w:rFonts w:ascii="Times New Roman" w:hAnsi="Times New Roman"/>
          <w:b/>
          <w:sz w:val="22"/>
          <w:szCs w:val="22"/>
        </w:rPr>
        <w:t xml:space="preserve">MINUTES APPROVED AS </w:t>
      </w:r>
      <w:r w:rsidR="00D04719">
        <w:rPr>
          <w:rFonts w:ascii="Times New Roman" w:hAnsi="Times New Roman"/>
          <w:b/>
          <w:sz w:val="22"/>
          <w:szCs w:val="22"/>
        </w:rPr>
        <w:t>DISTRIBUTED</w:t>
      </w:r>
    </w:p>
    <w:p w:rsidR="00237FB2" w:rsidRPr="00302020" w:rsidRDefault="00237FB2" w:rsidP="00237FB2">
      <w:pPr>
        <w:ind w:left="720"/>
        <w:rPr>
          <w:rFonts w:ascii="Times New Roman" w:hAnsi="Times New Roman"/>
          <w:sz w:val="22"/>
          <w:szCs w:val="22"/>
        </w:rPr>
      </w:pPr>
    </w:p>
    <w:p w:rsidR="00237FB2" w:rsidRPr="00D04719" w:rsidRDefault="00237FB2" w:rsidP="00580C3D">
      <w:pPr>
        <w:numPr>
          <w:ilvl w:val="0"/>
          <w:numId w:val="2"/>
        </w:numPr>
        <w:rPr>
          <w:rFonts w:ascii="Times New Roman" w:hAnsi="Times New Roman"/>
          <w:sz w:val="22"/>
          <w:szCs w:val="22"/>
          <w:u w:val="single"/>
        </w:rPr>
      </w:pPr>
      <w:r w:rsidRPr="00302020">
        <w:rPr>
          <w:rFonts w:ascii="Times New Roman" w:hAnsi="Times New Roman"/>
          <w:sz w:val="22"/>
          <w:szCs w:val="22"/>
          <w:u w:val="single"/>
        </w:rPr>
        <w:t>Announcements</w:t>
      </w:r>
      <w:r w:rsidR="00945308">
        <w:rPr>
          <w:rFonts w:ascii="Times New Roman" w:hAnsi="Times New Roman"/>
          <w:sz w:val="22"/>
          <w:szCs w:val="22"/>
        </w:rPr>
        <w:t xml:space="preserve"> </w:t>
      </w:r>
    </w:p>
    <w:p w:rsidR="00D04719" w:rsidRPr="00D04719" w:rsidRDefault="00D04719" w:rsidP="00D04719">
      <w:pPr>
        <w:rPr>
          <w:rFonts w:ascii="Times New Roman" w:hAnsi="Times New Roman"/>
          <w:sz w:val="22"/>
          <w:szCs w:val="22"/>
          <w:u w:val="single"/>
        </w:rPr>
      </w:pPr>
    </w:p>
    <w:p w:rsidR="00945308" w:rsidRDefault="002D4BA6" w:rsidP="002D4BA6">
      <w:pPr>
        <w:ind w:left="720"/>
        <w:rPr>
          <w:rFonts w:ascii="Times New Roman" w:hAnsi="Times New Roman"/>
          <w:sz w:val="22"/>
          <w:szCs w:val="22"/>
        </w:rPr>
      </w:pPr>
      <w:r w:rsidRPr="002D4BA6">
        <w:rPr>
          <w:rFonts w:ascii="Times New Roman" w:hAnsi="Times New Roman"/>
          <w:b/>
          <w:sz w:val="22"/>
          <w:szCs w:val="22"/>
        </w:rPr>
        <w:t>Motion:</w:t>
      </w:r>
      <w:r>
        <w:rPr>
          <w:rFonts w:ascii="Times New Roman" w:hAnsi="Times New Roman"/>
          <w:sz w:val="22"/>
          <w:szCs w:val="22"/>
        </w:rPr>
        <w:t xml:space="preserve"> To </w:t>
      </w:r>
      <w:r w:rsidR="00DD5CBB">
        <w:rPr>
          <w:rFonts w:ascii="Times New Roman" w:hAnsi="Times New Roman"/>
          <w:sz w:val="22"/>
          <w:szCs w:val="22"/>
        </w:rPr>
        <w:t>amend the agenda to re</w:t>
      </w:r>
      <w:r>
        <w:rPr>
          <w:rFonts w:ascii="Times New Roman" w:hAnsi="Times New Roman"/>
          <w:sz w:val="22"/>
          <w:szCs w:val="22"/>
        </w:rPr>
        <w:t xml:space="preserve">order </w:t>
      </w:r>
      <w:proofErr w:type="gramStart"/>
      <w:r w:rsidR="00DD5CBB">
        <w:rPr>
          <w:rFonts w:ascii="Times New Roman" w:hAnsi="Times New Roman"/>
          <w:sz w:val="22"/>
          <w:szCs w:val="22"/>
        </w:rPr>
        <w:t>IV.B.,</w:t>
      </w:r>
      <w:proofErr w:type="gramEnd"/>
      <w:r w:rsidR="00DD5CBB">
        <w:rPr>
          <w:rFonts w:ascii="Times New Roman" w:hAnsi="Times New Roman"/>
          <w:sz w:val="22"/>
          <w:szCs w:val="22"/>
        </w:rPr>
        <w:t xml:space="preserve"> Curricular Requests from the </w:t>
      </w:r>
      <w:r>
        <w:rPr>
          <w:rFonts w:ascii="Times New Roman" w:hAnsi="Times New Roman"/>
          <w:sz w:val="22"/>
          <w:szCs w:val="22"/>
        </w:rPr>
        <w:t>Department of Geography</w:t>
      </w:r>
      <w:r w:rsidR="00DD5CBB">
        <w:rPr>
          <w:rFonts w:ascii="Times New Roman" w:hAnsi="Times New Roman"/>
          <w:sz w:val="22"/>
          <w:szCs w:val="22"/>
        </w:rPr>
        <w:t xml:space="preserve">, and </w:t>
      </w:r>
      <w:r>
        <w:rPr>
          <w:rFonts w:ascii="Times New Roman" w:hAnsi="Times New Roman"/>
          <w:sz w:val="22"/>
          <w:szCs w:val="22"/>
        </w:rPr>
        <w:t>IV.</w:t>
      </w:r>
      <w:r w:rsidR="00DD5CBB">
        <w:rPr>
          <w:rFonts w:ascii="Times New Roman" w:hAnsi="Times New Roman"/>
          <w:sz w:val="22"/>
          <w:szCs w:val="22"/>
        </w:rPr>
        <w:t>C</w:t>
      </w:r>
      <w:r>
        <w:rPr>
          <w:rFonts w:ascii="Times New Roman" w:hAnsi="Times New Roman"/>
          <w:sz w:val="22"/>
          <w:szCs w:val="22"/>
        </w:rPr>
        <w:t>.</w:t>
      </w:r>
      <w:r w:rsidR="00DD5CBB">
        <w:rPr>
          <w:rFonts w:ascii="Times New Roman" w:hAnsi="Times New Roman"/>
          <w:sz w:val="22"/>
          <w:szCs w:val="22"/>
        </w:rPr>
        <w:t xml:space="preserve">, Curricular Requests from the </w:t>
      </w:r>
      <w:r>
        <w:rPr>
          <w:rFonts w:ascii="Times New Roman" w:hAnsi="Times New Roman"/>
          <w:sz w:val="22"/>
          <w:szCs w:val="22"/>
        </w:rPr>
        <w:t>Department of Curriculum and Instruction (</w:t>
      </w:r>
      <w:proofErr w:type="spellStart"/>
      <w:r>
        <w:rPr>
          <w:rFonts w:ascii="Times New Roman" w:hAnsi="Times New Roman"/>
          <w:sz w:val="22"/>
          <w:szCs w:val="22"/>
        </w:rPr>
        <w:t>Gravitt</w:t>
      </w:r>
      <w:proofErr w:type="spellEnd"/>
      <w:r>
        <w:rPr>
          <w:rFonts w:ascii="Times New Roman" w:hAnsi="Times New Roman"/>
          <w:sz w:val="22"/>
          <w:szCs w:val="22"/>
        </w:rPr>
        <w:t>/</w:t>
      </w:r>
      <w:proofErr w:type="spellStart"/>
      <w:r>
        <w:rPr>
          <w:rFonts w:ascii="Times New Roman" w:hAnsi="Times New Roman"/>
          <w:sz w:val="22"/>
          <w:szCs w:val="22"/>
        </w:rPr>
        <w:t>Doh</w:t>
      </w:r>
      <w:proofErr w:type="spellEnd"/>
      <w:r>
        <w:rPr>
          <w:rFonts w:ascii="Times New Roman" w:hAnsi="Times New Roman"/>
          <w:sz w:val="22"/>
          <w:szCs w:val="22"/>
        </w:rPr>
        <w:t>)</w:t>
      </w:r>
    </w:p>
    <w:p w:rsidR="002D4BA6" w:rsidRDefault="002D4BA6" w:rsidP="002D4BA6">
      <w:pPr>
        <w:ind w:left="720"/>
        <w:rPr>
          <w:rFonts w:ascii="Times New Roman" w:hAnsi="Times New Roman"/>
          <w:sz w:val="22"/>
          <w:szCs w:val="22"/>
        </w:rPr>
      </w:pPr>
    </w:p>
    <w:p w:rsidR="002D4BA6" w:rsidRPr="002D4BA6" w:rsidRDefault="002D4BA6" w:rsidP="002D4BA6">
      <w:pPr>
        <w:ind w:left="720"/>
        <w:rPr>
          <w:rFonts w:ascii="Times New Roman" w:hAnsi="Times New Roman"/>
          <w:b/>
          <w:sz w:val="22"/>
          <w:szCs w:val="22"/>
        </w:rPr>
      </w:pPr>
      <w:r w:rsidRPr="002D4BA6">
        <w:rPr>
          <w:rFonts w:ascii="Times New Roman" w:hAnsi="Times New Roman"/>
          <w:b/>
          <w:sz w:val="22"/>
          <w:szCs w:val="22"/>
        </w:rPr>
        <w:t>MOTION APPROVED 8 YES – 0 NO – 0 AB</w:t>
      </w:r>
    </w:p>
    <w:p w:rsidR="002D4BA6" w:rsidRPr="002D4BA6" w:rsidRDefault="002D4BA6" w:rsidP="002D4BA6">
      <w:pPr>
        <w:ind w:left="720"/>
        <w:rPr>
          <w:rFonts w:ascii="Times New Roman" w:hAnsi="Times New Roman"/>
          <w:sz w:val="22"/>
          <w:szCs w:val="22"/>
        </w:rPr>
      </w:pPr>
    </w:p>
    <w:p w:rsidR="00945308" w:rsidRPr="002D4BA6" w:rsidRDefault="00945308" w:rsidP="00580C3D">
      <w:pPr>
        <w:numPr>
          <w:ilvl w:val="0"/>
          <w:numId w:val="2"/>
        </w:numPr>
        <w:rPr>
          <w:rFonts w:ascii="Times New Roman" w:hAnsi="Times New Roman"/>
          <w:sz w:val="22"/>
          <w:szCs w:val="22"/>
          <w:u w:val="single"/>
        </w:rPr>
      </w:pPr>
      <w:r>
        <w:rPr>
          <w:rFonts w:ascii="Times New Roman" w:hAnsi="Times New Roman"/>
          <w:sz w:val="22"/>
          <w:szCs w:val="22"/>
          <w:u w:val="single"/>
        </w:rPr>
        <w:t>Old Business</w:t>
      </w:r>
      <w:r>
        <w:rPr>
          <w:rFonts w:ascii="Times New Roman" w:hAnsi="Times New Roman"/>
          <w:sz w:val="22"/>
          <w:szCs w:val="22"/>
        </w:rPr>
        <w:t xml:space="preserve"> </w:t>
      </w:r>
      <w:r w:rsidR="002D4BA6">
        <w:rPr>
          <w:rFonts w:ascii="Times New Roman" w:hAnsi="Times New Roman"/>
          <w:sz w:val="22"/>
          <w:szCs w:val="22"/>
        </w:rPr>
        <w:t xml:space="preserve">– None </w:t>
      </w:r>
    </w:p>
    <w:p w:rsidR="002D4BA6" w:rsidRPr="00F53EE5" w:rsidRDefault="002D4BA6" w:rsidP="002D4BA6">
      <w:pPr>
        <w:rPr>
          <w:rFonts w:ascii="Times New Roman" w:hAnsi="Times New Roman"/>
          <w:sz w:val="22"/>
          <w:szCs w:val="22"/>
          <w:u w:val="single"/>
        </w:rPr>
      </w:pPr>
    </w:p>
    <w:p w:rsidR="00945308" w:rsidRPr="00302020" w:rsidRDefault="00945308" w:rsidP="00580C3D">
      <w:pPr>
        <w:numPr>
          <w:ilvl w:val="0"/>
          <w:numId w:val="2"/>
        </w:numPr>
        <w:rPr>
          <w:rFonts w:ascii="Times New Roman" w:hAnsi="Times New Roman"/>
          <w:sz w:val="22"/>
          <w:szCs w:val="22"/>
          <w:u w:val="single"/>
        </w:rPr>
      </w:pPr>
      <w:r>
        <w:rPr>
          <w:rFonts w:ascii="Times New Roman" w:hAnsi="Times New Roman"/>
          <w:sz w:val="22"/>
          <w:szCs w:val="22"/>
          <w:u w:val="single"/>
        </w:rPr>
        <w:t>New Business</w:t>
      </w:r>
    </w:p>
    <w:p w:rsidR="00DD5CBB" w:rsidRPr="00DD5CBB" w:rsidRDefault="00DD5CBB" w:rsidP="00DD5CBB">
      <w:pPr>
        <w:pStyle w:val="ListParagraph"/>
        <w:ind w:left="1440"/>
        <w:rPr>
          <w:rFonts w:ascii="Times New Roman" w:hAnsi="Times New Roman"/>
          <w:sz w:val="22"/>
          <w:szCs w:val="22"/>
        </w:rPr>
      </w:pPr>
    </w:p>
    <w:p w:rsidR="00DD5CBB" w:rsidRPr="000F22F0" w:rsidRDefault="00DD5CBB" w:rsidP="00DD5CBB">
      <w:pPr>
        <w:pStyle w:val="ListParagraph"/>
        <w:numPr>
          <w:ilvl w:val="1"/>
          <w:numId w:val="15"/>
        </w:numPr>
        <w:ind w:hanging="720"/>
        <w:rPr>
          <w:rFonts w:ascii="Times New Roman" w:hAnsi="Times New Roman"/>
          <w:sz w:val="22"/>
          <w:szCs w:val="22"/>
          <w:u w:val="single"/>
        </w:rPr>
      </w:pPr>
      <w:r w:rsidRPr="000F22F0">
        <w:rPr>
          <w:rFonts w:ascii="Times New Roman" w:hAnsi="Times New Roman"/>
          <w:sz w:val="22"/>
          <w:szCs w:val="22"/>
          <w:u w:val="single"/>
        </w:rPr>
        <w:t>Curricular Requests from the Department of English</w:t>
      </w:r>
    </w:p>
    <w:p w:rsidR="00DD5CBB" w:rsidRPr="00DD5CBB" w:rsidRDefault="00DD5CBB" w:rsidP="00DD5CBB">
      <w:pPr>
        <w:pStyle w:val="ListParagraph"/>
        <w:ind w:left="1440"/>
        <w:rPr>
          <w:rFonts w:ascii="Times New Roman" w:hAnsi="Times New Roman"/>
          <w:sz w:val="22"/>
          <w:szCs w:val="22"/>
        </w:rPr>
      </w:pPr>
    </w:p>
    <w:p w:rsidR="00DD5CBB" w:rsidRPr="00DD5CBB" w:rsidRDefault="00DD5CBB" w:rsidP="00DD5CBB">
      <w:pPr>
        <w:pStyle w:val="ListParagraph"/>
        <w:numPr>
          <w:ilvl w:val="2"/>
          <w:numId w:val="15"/>
        </w:numPr>
        <w:ind w:hanging="810"/>
        <w:rPr>
          <w:rFonts w:ascii="Times New Roman" w:hAnsi="Times New Roman"/>
          <w:sz w:val="22"/>
          <w:szCs w:val="22"/>
        </w:rPr>
      </w:pPr>
      <w:r w:rsidRPr="00DD5CBB">
        <w:rPr>
          <w:rFonts w:ascii="Times New Roman" w:hAnsi="Times New Roman"/>
          <w:sz w:val="22"/>
          <w:szCs w:val="22"/>
        </w:rPr>
        <w:t>Requests for Change of Course Descriptions</w:t>
      </w:r>
    </w:p>
    <w:p w:rsidR="00DD5CBB" w:rsidRPr="00DD5CBB" w:rsidRDefault="00DD5CBB" w:rsidP="00DD5CBB">
      <w:pPr>
        <w:pStyle w:val="ListParagraph"/>
        <w:ind w:left="2250"/>
        <w:rPr>
          <w:rFonts w:ascii="Times New Roman" w:hAnsi="Times New Roman"/>
          <w:sz w:val="22"/>
          <w:szCs w:val="22"/>
        </w:rPr>
      </w:pPr>
    </w:p>
    <w:p w:rsidR="00DD5CBB" w:rsidRPr="00DD5CBB" w:rsidRDefault="00DD5CBB" w:rsidP="00DD5CBB">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ENG 100, Introduction to Writing, </w:t>
      </w:r>
      <w:proofErr w:type="gramStart"/>
      <w:r w:rsidRPr="00DD5CBB">
        <w:rPr>
          <w:rFonts w:ascii="Times New Roman" w:hAnsi="Times New Roman"/>
          <w:sz w:val="22"/>
          <w:szCs w:val="22"/>
        </w:rPr>
        <w:t xml:space="preserve">3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F401D9" w:rsidRPr="00F401D9" w:rsidRDefault="00DD5CBB" w:rsidP="00F401D9">
      <w:pPr>
        <w:pStyle w:val="ListParagraph"/>
        <w:ind w:left="4320" w:hanging="1440"/>
        <w:rPr>
          <w:rFonts w:ascii="Times New Roman" w:hAnsi="Times New Roman"/>
          <w:sz w:val="22"/>
          <w:szCs w:val="22"/>
        </w:rPr>
      </w:pPr>
      <w:r w:rsidRPr="00DD5CBB">
        <w:rPr>
          <w:rFonts w:ascii="Times New Roman" w:hAnsi="Times New Roman"/>
          <w:b/>
          <w:sz w:val="22"/>
          <w:szCs w:val="22"/>
        </w:rPr>
        <w:t>Current:</w:t>
      </w:r>
      <w:r w:rsidRPr="00DD5CBB">
        <w:rPr>
          <w:rFonts w:ascii="Times New Roman" w:hAnsi="Times New Roman"/>
          <w:sz w:val="22"/>
          <w:szCs w:val="22"/>
        </w:rPr>
        <w:tab/>
        <w:t xml:space="preserve">Instruction and experience in the basics of clear, accurate, and effective paragraphs and essays. </w:t>
      </w:r>
      <w:proofErr w:type="gramStart"/>
      <w:r w:rsidRPr="00DD5CBB">
        <w:rPr>
          <w:rFonts w:ascii="Times New Roman" w:hAnsi="Times New Roman"/>
          <w:sz w:val="22"/>
          <w:szCs w:val="22"/>
        </w:rPr>
        <w:t>Required of students placed in the course during initial registration.</w:t>
      </w:r>
      <w:proofErr w:type="gramEnd"/>
      <w:r w:rsidRPr="00DD5CBB">
        <w:rPr>
          <w:rFonts w:ascii="Times New Roman" w:hAnsi="Times New Roman"/>
          <w:sz w:val="22"/>
          <w:szCs w:val="22"/>
        </w:rPr>
        <w:t xml:space="preserve"> Not open to students who have completed ENG 180 or 280 with a grade of C or above. Graded A, A-, B+, B, </w:t>
      </w:r>
      <w:proofErr w:type="gramStart"/>
      <w:r w:rsidRPr="00DD5CBB">
        <w:rPr>
          <w:rFonts w:ascii="Times New Roman" w:hAnsi="Times New Roman"/>
          <w:sz w:val="22"/>
          <w:szCs w:val="22"/>
        </w:rPr>
        <w:t>B</w:t>
      </w:r>
      <w:proofErr w:type="gramEnd"/>
      <w:r w:rsidRPr="00DD5CBB">
        <w:rPr>
          <w:rFonts w:ascii="Times New Roman" w:hAnsi="Times New Roman"/>
          <w:sz w:val="22"/>
          <w:szCs w:val="22"/>
        </w:rPr>
        <w:t>-, C+, C, or U.</w:t>
      </w:r>
    </w:p>
    <w:p w:rsidR="00DD5CBB" w:rsidRPr="00DD5CBB" w:rsidRDefault="00DD5CBB" w:rsidP="00DD5CBB">
      <w:pPr>
        <w:pStyle w:val="ListParagraph"/>
        <w:ind w:left="4320" w:hanging="1440"/>
        <w:rPr>
          <w:rFonts w:ascii="Times New Roman" w:hAnsi="Times New Roman"/>
          <w:sz w:val="22"/>
          <w:szCs w:val="22"/>
        </w:rPr>
      </w:pPr>
    </w:p>
    <w:p w:rsidR="00DD5CBB" w:rsidRDefault="00DD5CBB" w:rsidP="00DD5CBB">
      <w:pPr>
        <w:pStyle w:val="ListParagraph"/>
        <w:ind w:left="4320" w:hanging="1440"/>
        <w:rPr>
          <w:rFonts w:ascii="Times New Roman" w:hAnsi="Times New Roman"/>
          <w:sz w:val="22"/>
          <w:szCs w:val="22"/>
        </w:rPr>
      </w:pPr>
      <w:proofErr w:type="gramStart"/>
      <w:r w:rsidRPr="00DD5CBB">
        <w:rPr>
          <w:rFonts w:ascii="Times New Roman" w:hAnsi="Times New Roman"/>
          <w:b/>
          <w:sz w:val="22"/>
          <w:szCs w:val="22"/>
        </w:rPr>
        <w:t>Proposed:</w:t>
      </w:r>
      <w:r w:rsidRPr="00DD5CBB">
        <w:rPr>
          <w:rFonts w:ascii="Times New Roman" w:hAnsi="Times New Roman"/>
          <w:sz w:val="22"/>
          <w:szCs w:val="22"/>
        </w:rPr>
        <w:tab/>
        <w:t>Introduction to writing as a social act with emphasis on developing flexible reading and writing processes for a range of genres.</w:t>
      </w:r>
      <w:proofErr w:type="gramEnd"/>
      <w:r w:rsidRPr="00DD5CBB">
        <w:rPr>
          <w:rFonts w:ascii="Times New Roman" w:hAnsi="Times New Roman"/>
          <w:sz w:val="22"/>
          <w:szCs w:val="22"/>
        </w:rPr>
        <w:t xml:space="preserve"> </w:t>
      </w:r>
      <w:proofErr w:type="gramStart"/>
      <w:r w:rsidRPr="00DD5CBB">
        <w:rPr>
          <w:rFonts w:ascii="Times New Roman" w:hAnsi="Times New Roman"/>
          <w:sz w:val="22"/>
          <w:szCs w:val="22"/>
        </w:rPr>
        <w:t>Required of students placed in the course during initial registration.</w:t>
      </w:r>
      <w:proofErr w:type="gramEnd"/>
      <w:r w:rsidRPr="00DD5CBB">
        <w:rPr>
          <w:rFonts w:ascii="Times New Roman" w:hAnsi="Times New Roman"/>
          <w:sz w:val="22"/>
          <w:szCs w:val="22"/>
        </w:rPr>
        <w:t xml:space="preserve"> Designated sections taught in computer labs. Not open to students who have completed ENG 180 or 280 with a grade of C or above. Graded A, A-, B+, B, </w:t>
      </w:r>
      <w:proofErr w:type="gramStart"/>
      <w:r w:rsidRPr="00DD5CBB">
        <w:rPr>
          <w:rFonts w:ascii="Times New Roman" w:hAnsi="Times New Roman"/>
          <w:sz w:val="22"/>
          <w:szCs w:val="22"/>
        </w:rPr>
        <w:t>B</w:t>
      </w:r>
      <w:proofErr w:type="gramEnd"/>
      <w:r w:rsidRPr="00DD5CBB">
        <w:rPr>
          <w:rFonts w:ascii="Times New Roman" w:hAnsi="Times New Roman"/>
          <w:sz w:val="22"/>
          <w:szCs w:val="22"/>
        </w:rPr>
        <w:t>-, C+, C, or U.</w:t>
      </w:r>
    </w:p>
    <w:p w:rsidR="00F401D9" w:rsidRDefault="00F401D9" w:rsidP="00DD5CBB">
      <w:pPr>
        <w:pStyle w:val="ListParagraph"/>
        <w:ind w:left="4320" w:hanging="1440"/>
        <w:rPr>
          <w:rFonts w:ascii="Times New Roman" w:hAnsi="Times New Roman"/>
          <w:sz w:val="22"/>
          <w:szCs w:val="22"/>
        </w:rPr>
      </w:pPr>
    </w:p>
    <w:p w:rsidR="00F401D9" w:rsidRDefault="00F401D9" w:rsidP="00F401D9">
      <w:pPr>
        <w:pStyle w:val="ListParagraph"/>
        <w:ind w:left="4320" w:hanging="1440"/>
        <w:rPr>
          <w:rFonts w:ascii="Times New Roman" w:hAnsi="Times New Roman"/>
          <w:sz w:val="22"/>
          <w:szCs w:val="22"/>
        </w:rPr>
      </w:pPr>
      <w:r w:rsidRPr="00FE6C0B">
        <w:rPr>
          <w:rFonts w:ascii="Times New Roman" w:hAnsi="Times New Roman"/>
          <w:b/>
          <w:sz w:val="22"/>
          <w:szCs w:val="22"/>
        </w:rPr>
        <w:t>Motion:</w:t>
      </w:r>
      <w:r>
        <w:rPr>
          <w:rFonts w:ascii="Times New Roman" w:hAnsi="Times New Roman"/>
          <w:sz w:val="22"/>
          <w:szCs w:val="22"/>
        </w:rPr>
        <w:t xml:space="preserve"> To approve ENG 100 (</w:t>
      </w:r>
      <w:proofErr w:type="spellStart"/>
      <w:r>
        <w:rPr>
          <w:rFonts w:ascii="Times New Roman" w:hAnsi="Times New Roman"/>
          <w:sz w:val="22"/>
          <w:szCs w:val="22"/>
        </w:rPr>
        <w:t>Gravitt</w:t>
      </w:r>
      <w:proofErr w:type="spellEnd"/>
      <w:r>
        <w:rPr>
          <w:rFonts w:ascii="Times New Roman" w:hAnsi="Times New Roman"/>
          <w:sz w:val="22"/>
          <w:szCs w:val="22"/>
        </w:rPr>
        <w:t>/Lin)</w:t>
      </w:r>
    </w:p>
    <w:p w:rsidR="00F401D9" w:rsidRDefault="00F401D9" w:rsidP="00F401D9">
      <w:pPr>
        <w:pStyle w:val="ListParagraph"/>
        <w:ind w:left="4320" w:hanging="1440"/>
        <w:rPr>
          <w:rFonts w:ascii="Times New Roman" w:hAnsi="Times New Roman"/>
          <w:sz w:val="22"/>
          <w:szCs w:val="22"/>
        </w:rPr>
      </w:pPr>
    </w:p>
    <w:p w:rsidR="00F401D9" w:rsidRDefault="00F401D9" w:rsidP="006277C6">
      <w:pPr>
        <w:pStyle w:val="ListParagraph"/>
        <w:ind w:left="2880"/>
        <w:rPr>
          <w:rFonts w:ascii="Times New Roman" w:hAnsi="Times New Roman"/>
          <w:sz w:val="22"/>
          <w:szCs w:val="22"/>
        </w:rPr>
      </w:pPr>
      <w:r>
        <w:rPr>
          <w:rFonts w:ascii="Times New Roman" w:hAnsi="Times New Roman"/>
          <w:sz w:val="22"/>
          <w:szCs w:val="22"/>
        </w:rPr>
        <w:t xml:space="preserve">Ms. Williams remarked that it seems odd to mention that “Designated sections will be taught in computer labs” when no other courses specify this. 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this was intended as a “note” </w:t>
      </w:r>
      <w:r w:rsidR="006277C6">
        <w:rPr>
          <w:rFonts w:ascii="Times New Roman" w:hAnsi="Times New Roman"/>
          <w:sz w:val="22"/>
          <w:szCs w:val="22"/>
        </w:rPr>
        <w:t>s</w:t>
      </w:r>
      <w:r>
        <w:rPr>
          <w:rFonts w:ascii="Times New Roman" w:hAnsi="Times New Roman"/>
          <w:sz w:val="22"/>
          <w:szCs w:val="22"/>
        </w:rPr>
        <w:t xml:space="preserve">o that the department will remember to schedule the labs; English professor </w:t>
      </w:r>
      <w:proofErr w:type="spellStart"/>
      <w:r>
        <w:rPr>
          <w:rFonts w:ascii="Times New Roman" w:hAnsi="Times New Roman"/>
          <w:sz w:val="22"/>
          <w:szCs w:val="22"/>
        </w:rPr>
        <w:t>Magdelyn</w:t>
      </w:r>
      <w:proofErr w:type="spellEnd"/>
      <w:r>
        <w:rPr>
          <w:rFonts w:ascii="Times New Roman" w:hAnsi="Times New Roman"/>
          <w:sz w:val="22"/>
          <w:szCs w:val="22"/>
        </w:rPr>
        <w:t xml:space="preserve"> </w:t>
      </w:r>
      <w:proofErr w:type="spellStart"/>
      <w:r>
        <w:rPr>
          <w:rFonts w:ascii="Times New Roman" w:hAnsi="Times New Roman"/>
          <w:sz w:val="22"/>
          <w:szCs w:val="22"/>
        </w:rPr>
        <w:t>Helwig</w:t>
      </w:r>
      <w:proofErr w:type="spellEnd"/>
      <w:r>
        <w:rPr>
          <w:rFonts w:ascii="Times New Roman" w:hAnsi="Times New Roman"/>
          <w:sz w:val="22"/>
          <w:szCs w:val="22"/>
        </w:rPr>
        <w:t xml:space="preserve"> responded this is correct. </w:t>
      </w:r>
      <w:r>
        <w:rPr>
          <w:rFonts w:ascii="Times New Roman" w:hAnsi="Times New Roman"/>
          <w:sz w:val="22"/>
          <w:szCs w:val="22"/>
        </w:rPr>
        <w:lastRenderedPageBreak/>
        <w:t xml:space="preserve">Associate Provost Parsons added that if students know they will be meeting in a lab they will know they will be writing every day. </w:t>
      </w:r>
    </w:p>
    <w:p w:rsidR="00F401D9" w:rsidRDefault="00F401D9" w:rsidP="00F401D9">
      <w:pPr>
        <w:pStyle w:val="ListParagraph"/>
        <w:ind w:left="4320" w:hanging="1440"/>
        <w:rPr>
          <w:rFonts w:ascii="Times New Roman" w:hAnsi="Times New Roman"/>
          <w:sz w:val="22"/>
          <w:szCs w:val="22"/>
        </w:rPr>
      </w:pPr>
    </w:p>
    <w:p w:rsidR="00F401D9" w:rsidRDefault="00F401D9" w:rsidP="006277C6">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McGinty</w:t>
      </w:r>
      <w:proofErr w:type="spellEnd"/>
      <w:r>
        <w:rPr>
          <w:rFonts w:ascii="Times New Roman" w:hAnsi="Times New Roman"/>
          <w:sz w:val="22"/>
          <w:szCs w:val="22"/>
        </w:rPr>
        <w:t xml:space="preserve"> asked what is meant by “social act” in the proposed definition. Dr. </w:t>
      </w:r>
      <w:proofErr w:type="spellStart"/>
      <w:r>
        <w:rPr>
          <w:rFonts w:ascii="Times New Roman" w:hAnsi="Times New Roman"/>
          <w:sz w:val="22"/>
          <w:szCs w:val="22"/>
        </w:rPr>
        <w:t>Helwig</w:t>
      </w:r>
      <w:proofErr w:type="spellEnd"/>
      <w:r>
        <w:rPr>
          <w:rFonts w:ascii="Times New Roman" w:hAnsi="Times New Roman"/>
          <w:sz w:val="22"/>
          <w:szCs w:val="22"/>
        </w:rPr>
        <w:t xml:space="preserve"> responded that this terminology is borrowed from Sociology. </w:t>
      </w:r>
    </w:p>
    <w:p w:rsidR="00F401D9" w:rsidRDefault="00F401D9" w:rsidP="00F401D9">
      <w:pPr>
        <w:pStyle w:val="ListParagraph"/>
        <w:ind w:left="4320" w:hanging="1440"/>
        <w:rPr>
          <w:rFonts w:ascii="Times New Roman" w:hAnsi="Times New Roman"/>
          <w:sz w:val="22"/>
          <w:szCs w:val="22"/>
        </w:rPr>
      </w:pPr>
    </w:p>
    <w:p w:rsidR="00F401D9" w:rsidRPr="00F401D9" w:rsidRDefault="00F401D9" w:rsidP="00F401D9">
      <w:pPr>
        <w:pStyle w:val="ListParagraph"/>
        <w:ind w:left="4320" w:hanging="1440"/>
        <w:rPr>
          <w:rFonts w:ascii="Times New Roman" w:hAnsi="Times New Roman"/>
          <w:b/>
          <w:sz w:val="22"/>
          <w:szCs w:val="22"/>
        </w:rPr>
      </w:pPr>
      <w:r w:rsidRPr="00F401D9">
        <w:rPr>
          <w:rFonts w:ascii="Times New Roman" w:hAnsi="Times New Roman"/>
          <w:b/>
          <w:sz w:val="22"/>
          <w:szCs w:val="22"/>
        </w:rPr>
        <w:t>MOTION APPROVED 8 YES – 0 NO – 0 AB</w:t>
      </w:r>
    </w:p>
    <w:p w:rsidR="00DD5CBB" w:rsidRPr="00DD5CBB" w:rsidRDefault="00DD5CBB" w:rsidP="00DD5CBB">
      <w:pPr>
        <w:pStyle w:val="ListParagraph"/>
        <w:ind w:left="4320" w:hanging="1440"/>
        <w:rPr>
          <w:rFonts w:ascii="Times New Roman" w:hAnsi="Times New Roman"/>
          <w:sz w:val="22"/>
          <w:szCs w:val="22"/>
        </w:rPr>
      </w:pPr>
    </w:p>
    <w:p w:rsidR="00DD5CBB" w:rsidRPr="00DD5CBB" w:rsidRDefault="00DD5CBB" w:rsidP="00DD5CBB">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ENG 180, College Writing I, </w:t>
      </w:r>
      <w:proofErr w:type="gramStart"/>
      <w:r w:rsidRPr="00DD5CBB">
        <w:rPr>
          <w:rFonts w:ascii="Times New Roman" w:hAnsi="Times New Roman"/>
          <w:sz w:val="22"/>
          <w:szCs w:val="22"/>
        </w:rPr>
        <w:t xml:space="preserve">3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DD5CBB" w:rsidRPr="00DD5CBB" w:rsidRDefault="00DD5CBB" w:rsidP="00DD5CBB">
      <w:pPr>
        <w:pStyle w:val="ListParagraph"/>
        <w:ind w:left="4320" w:hanging="1440"/>
        <w:rPr>
          <w:rFonts w:ascii="Times New Roman" w:hAnsi="Times New Roman"/>
          <w:sz w:val="22"/>
          <w:szCs w:val="22"/>
        </w:rPr>
      </w:pPr>
      <w:r w:rsidRPr="00DD5CBB">
        <w:rPr>
          <w:rFonts w:ascii="Times New Roman" w:hAnsi="Times New Roman"/>
          <w:b/>
          <w:sz w:val="22"/>
          <w:szCs w:val="22"/>
        </w:rPr>
        <w:t>Current:</w:t>
      </w:r>
      <w:r w:rsidRPr="00DD5CBB">
        <w:rPr>
          <w:rFonts w:ascii="Times New Roman" w:hAnsi="Times New Roman"/>
          <w:sz w:val="22"/>
          <w:szCs w:val="22"/>
        </w:rPr>
        <w:tab/>
        <w:t xml:space="preserve">Introduction to college writing, with an emphasis on the writing process, reflective writing, and critical thinking. All sections taught with word processors. Graded A, A-, B+, B, B-, C+, C, U, </w:t>
      </w:r>
      <w:proofErr w:type="gramStart"/>
      <w:r w:rsidRPr="00DD5CBB">
        <w:rPr>
          <w:rFonts w:ascii="Times New Roman" w:hAnsi="Times New Roman"/>
          <w:sz w:val="22"/>
          <w:szCs w:val="22"/>
        </w:rPr>
        <w:t>F</w:t>
      </w:r>
      <w:proofErr w:type="gramEnd"/>
      <w:r w:rsidRPr="00DD5CBB">
        <w:rPr>
          <w:rFonts w:ascii="Times New Roman" w:hAnsi="Times New Roman"/>
          <w:sz w:val="22"/>
          <w:szCs w:val="22"/>
        </w:rPr>
        <w:t xml:space="preserve">. </w:t>
      </w:r>
    </w:p>
    <w:p w:rsidR="00DD5CBB" w:rsidRPr="00DD5CBB" w:rsidRDefault="00DD5CBB" w:rsidP="00DD5CBB">
      <w:pPr>
        <w:pStyle w:val="ListParagraph"/>
        <w:ind w:left="4320" w:hanging="1440"/>
        <w:rPr>
          <w:rFonts w:ascii="Times New Roman" w:hAnsi="Times New Roman"/>
          <w:sz w:val="22"/>
          <w:szCs w:val="22"/>
        </w:rPr>
      </w:pPr>
    </w:p>
    <w:p w:rsidR="00DD5CBB" w:rsidRDefault="00DD5CBB" w:rsidP="00DD5CBB">
      <w:pPr>
        <w:pStyle w:val="ListParagraph"/>
        <w:ind w:left="4320" w:hanging="1440"/>
        <w:rPr>
          <w:rFonts w:ascii="Times New Roman" w:hAnsi="Times New Roman"/>
          <w:sz w:val="22"/>
          <w:szCs w:val="22"/>
        </w:rPr>
      </w:pPr>
      <w:proofErr w:type="gramStart"/>
      <w:r w:rsidRPr="00DD5CBB">
        <w:rPr>
          <w:rFonts w:ascii="Times New Roman" w:hAnsi="Times New Roman"/>
          <w:b/>
          <w:sz w:val="22"/>
          <w:szCs w:val="22"/>
        </w:rPr>
        <w:t>Proposed:</w:t>
      </w:r>
      <w:r w:rsidRPr="00DD5CBB">
        <w:rPr>
          <w:rFonts w:ascii="Times New Roman" w:hAnsi="Times New Roman"/>
          <w:sz w:val="22"/>
          <w:szCs w:val="22"/>
        </w:rPr>
        <w:tab/>
        <w:t>Study and practice of writing as a social act with emphasis on rhetoric and genre.</w:t>
      </w:r>
      <w:proofErr w:type="gramEnd"/>
      <w:r w:rsidRPr="00DD5CBB">
        <w:rPr>
          <w:rFonts w:ascii="Times New Roman" w:hAnsi="Times New Roman"/>
          <w:sz w:val="22"/>
          <w:szCs w:val="22"/>
        </w:rPr>
        <w:t xml:space="preserve"> All sections taught in computer labs. Graded A, A-, B+, B, B-, C+, C, U, </w:t>
      </w:r>
      <w:proofErr w:type="gramStart"/>
      <w:r w:rsidRPr="00DD5CBB">
        <w:rPr>
          <w:rFonts w:ascii="Times New Roman" w:hAnsi="Times New Roman"/>
          <w:sz w:val="22"/>
          <w:szCs w:val="22"/>
        </w:rPr>
        <w:t>F</w:t>
      </w:r>
      <w:proofErr w:type="gramEnd"/>
      <w:r w:rsidRPr="00DD5CBB">
        <w:rPr>
          <w:rFonts w:ascii="Times New Roman" w:hAnsi="Times New Roman"/>
          <w:sz w:val="22"/>
          <w:szCs w:val="22"/>
        </w:rPr>
        <w:t xml:space="preserve">.  </w:t>
      </w:r>
    </w:p>
    <w:p w:rsidR="00F401D9" w:rsidRDefault="00F401D9" w:rsidP="00DD5CBB">
      <w:pPr>
        <w:pStyle w:val="ListParagraph"/>
        <w:ind w:left="4320" w:hanging="1440"/>
        <w:rPr>
          <w:rFonts w:ascii="Times New Roman" w:hAnsi="Times New Roman"/>
          <w:sz w:val="22"/>
          <w:szCs w:val="22"/>
        </w:rPr>
      </w:pPr>
    </w:p>
    <w:p w:rsidR="00F401D9" w:rsidRDefault="00F401D9" w:rsidP="00DD5CBB">
      <w:pPr>
        <w:pStyle w:val="ListParagraph"/>
        <w:ind w:left="4320" w:hanging="1440"/>
        <w:rPr>
          <w:rFonts w:ascii="Times New Roman" w:hAnsi="Times New Roman"/>
          <w:sz w:val="22"/>
          <w:szCs w:val="22"/>
        </w:rPr>
      </w:pPr>
      <w:r w:rsidRPr="00F401D9">
        <w:rPr>
          <w:rFonts w:ascii="Times New Roman" w:hAnsi="Times New Roman"/>
          <w:b/>
          <w:sz w:val="22"/>
          <w:szCs w:val="22"/>
        </w:rPr>
        <w:t>Motion:</w:t>
      </w:r>
      <w:r>
        <w:rPr>
          <w:rFonts w:ascii="Times New Roman" w:hAnsi="Times New Roman"/>
          <w:sz w:val="22"/>
          <w:szCs w:val="22"/>
        </w:rPr>
        <w:t xml:space="preserve"> To approve ENG 180 (</w:t>
      </w:r>
      <w:proofErr w:type="spellStart"/>
      <w:r>
        <w:rPr>
          <w:rFonts w:ascii="Times New Roman" w:hAnsi="Times New Roman"/>
          <w:sz w:val="22"/>
          <w:szCs w:val="22"/>
        </w:rPr>
        <w:t>Gravitt</w:t>
      </w:r>
      <w:proofErr w:type="spellEnd"/>
      <w:r>
        <w:rPr>
          <w:rFonts w:ascii="Times New Roman" w:hAnsi="Times New Roman"/>
          <w:sz w:val="22"/>
          <w:szCs w:val="22"/>
        </w:rPr>
        <w:t>/Myers)</w:t>
      </w:r>
    </w:p>
    <w:p w:rsidR="00F401D9" w:rsidRDefault="00F401D9" w:rsidP="00DD5CBB">
      <w:pPr>
        <w:pStyle w:val="ListParagraph"/>
        <w:ind w:left="4320" w:hanging="1440"/>
        <w:rPr>
          <w:rFonts w:ascii="Times New Roman" w:hAnsi="Times New Roman"/>
          <w:sz w:val="22"/>
          <w:szCs w:val="22"/>
        </w:rPr>
      </w:pPr>
    </w:p>
    <w:p w:rsidR="00F401D9" w:rsidRDefault="00AC5138" w:rsidP="006277C6">
      <w:pPr>
        <w:pStyle w:val="ListParagraph"/>
        <w:ind w:left="2880"/>
        <w:rPr>
          <w:rFonts w:ascii="Times New Roman" w:hAnsi="Times New Roman"/>
          <w:sz w:val="22"/>
          <w:szCs w:val="22"/>
        </w:rPr>
      </w:pPr>
      <w:r>
        <w:rPr>
          <w:rFonts w:ascii="Times New Roman" w:hAnsi="Times New Roman"/>
          <w:sz w:val="22"/>
          <w:szCs w:val="22"/>
        </w:rPr>
        <w:t xml:space="preserve">Associate Provost Parsons remarked that the change will not affect the General Education status of the course but asked if it will affect ENG 180’s assessment for Gen Ed. Dr. </w:t>
      </w:r>
      <w:proofErr w:type="spellStart"/>
      <w:r>
        <w:rPr>
          <w:rFonts w:ascii="Times New Roman" w:hAnsi="Times New Roman"/>
          <w:sz w:val="22"/>
          <w:szCs w:val="22"/>
        </w:rPr>
        <w:t>Helwig</w:t>
      </w:r>
      <w:proofErr w:type="spellEnd"/>
      <w:r>
        <w:rPr>
          <w:rFonts w:ascii="Times New Roman" w:hAnsi="Times New Roman"/>
          <w:sz w:val="22"/>
          <w:szCs w:val="22"/>
        </w:rPr>
        <w:t xml:space="preserve"> responded that the department is currently trying out a new kind of assessment; once the changes to ENG 180 and 280 are in place, the department plans to work on a revised assessment plan and bring it before </w:t>
      </w:r>
      <w:r w:rsidR="006277C6">
        <w:rPr>
          <w:rFonts w:ascii="Times New Roman" w:hAnsi="Times New Roman"/>
          <w:sz w:val="22"/>
          <w:szCs w:val="22"/>
        </w:rPr>
        <w:t xml:space="preserve">the </w:t>
      </w:r>
      <w:r>
        <w:rPr>
          <w:rFonts w:ascii="Times New Roman" w:hAnsi="Times New Roman"/>
          <w:sz w:val="22"/>
          <w:szCs w:val="22"/>
        </w:rPr>
        <w:t xml:space="preserve">Council on General Education (CGE). Ms. </w:t>
      </w:r>
      <w:proofErr w:type="spellStart"/>
      <w:r>
        <w:rPr>
          <w:rFonts w:ascii="Times New Roman" w:hAnsi="Times New Roman"/>
          <w:sz w:val="22"/>
          <w:szCs w:val="22"/>
        </w:rPr>
        <w:t>Prosise</w:t>
      </w:r>
      <w:proofErr w:type="spellEnd"/>
      <w:r>
        <w:rPr>
          <w:rFonts w:ascii="Times New Roman" w:hAnsi="Times New Roman"/>
          <w:sz w:val="22"/>
          <w:szCs w:val="22"/>
        </w:rPr>
        <w:t xml:space="preserve"> asked if the requests for changes go to CGE; Ms. Hamm responded that normally CGE only review</w:t>
      </w:r>
      <w:r w:rsidR="001D5373">
        <w:rPr>
          <w:rFonts w:ascii="Times New Roman" w:hAnsi="Times New Roman"/>
          <w:sz w:val="22"/>
          <w:szCs w:val="22"/>
        </w:rPr>
        <w:t xml:space="preserve">s new requests for inclusion. Associate Provost Parsons asked if the change is to be made effective fall 2018. Dr. </w:t>
      </w:r>
      <w:proofErr w:type="spellStart"/>
      <w:r w:rsidR="001D5373">
        <w:rPr>
          <w:rFonts w:ascii="Times New Roman" w:hAnsi="Times New Roman"/>
          <w:sz w:val="22"/>
          <w:szCs w:val="22"/>
        </w:rPr>
        <w:t>Helwig</w:t>
      </w:r>
      <w:proofErr w:type="spellEnd"/>
      <w:r w:rsidR="001D5373">
        <w:rPr>
          <w:rFonts w:ascii="Times New Roman" w:hAnsi="Times New Roman"/>
          <w:sz w:val="22"/>
          <w:szCs w:val="22"/>
        </w:rPr>
        <w:t xml:space="preserve"> replied that </w:t>
      </w:r>
      <w:r w:rsidR="00CA476F">
        <w:rPr>
          <w:rFonts w:ascii="Times New Roman" w:hAnsi="Times New Roman"/>
          <w:sz w:val="22"/>
          <w:szCs w:val="22"/>
        </w:rPr>
        <w:t xml:space="preserve">the department is trying its new portfolio assessment this spring and will conduct its first run on February 14. She stated that if this trial goes well, the department may go before CGE in fall 2017 to request a change in their assessment plans. Associate Provost Parsons warned that the department should not use the new assessment plans until they are approved; Dr. </w:t>
      </w:r>
      <w:proofErr w:type="spellStart"/>
      <w:r w:rsidR="00CA476F">
        <w:rPr>
          <w:rFonts w:ascii="Times New Roman" w:hAnsi="Times New Roman"/>
          <w:sz w:val="22"/>
          <w:szCs w:val="22"/>
        </w:rPr>
        <w:t>Helwig</w:t>
      </w:r>
      <w:proofErr w:type="spellEnd"/>
      <w:r w:rsidR="00CA476F">
        <w:rPr>
          <w:rFonts w:ascii="Times New Roman" w:hAnsi="Times New Roman"/>
          <w:sz w:val="22"/>
          <w:szCs w:val="22"/>
        </w:rPr>
        <w:t xml:space="preserve"> stated that English is still using the old/current assessment in addition to trying the new. </w:t>
      </w:r>
    </w:p>
    <w:p w:rsidR="00CA476F" w:rsidRDefault="00CA476F" w:rsidP="00DD5CBB">
      <w:pPr>
        <w:pStyle w:val="ListParagraph"/>
        <w:ind w:left="4320" w:hanging="1440"/>
        <w:rPr>
          <w:rFonts w:ascii="Times New Roman" w:hAnsi="Times New Roman"/>
          <w:sz w:val="22"/>
          <w:szCs w:val="22"/>
        </w:rPr>
      </w:pPr>
    </w:p>
    <w:p w:rsidR="00CA476F" w:rsidRDefault="000F22F0" w:rsidP="006277C6">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McGinty</w:t>
      </w:r>
      <w:proofErr w:type="spellEnd"/>
      <w:r>
        <w:rPr>
          <w:rFonts w:ascii="Times New Roman" w:hAnsi="Times New Roman"/>
          <w:sz w:val="22"/>
          <w:szCs w:val="22"/>
        </w:rPr>
        <w:t xml:space="preserve"> observed that the change will not affect the Illinois Articulation Agreement (IAI) codes but asked if there will be any potentially negative impact </w:t>
      </w:r>
      <w:r w:rsidR="006277C6">
        <w:rPr>
          <w:rFonts w:ascii="Times New Roman" w:hAnsi="Times New Roman"/>
          <w:sz w:val="22"/>
          <w:szCs w:val="22"/>
        </w:rPr>
        <w:t xml:space="preserve">regarding IAI </w:t>
      </w:r>
      <w:r>
        <w:rPr>
          <w:rFonts w:ascii="Times New Roman" w:hAnsi="Times New Roman"/>
          <w:sz w:val="22"/>
          <w:szCs w:val="22"/>
        </w:rPr>
        <w:t xml:space="preserve">as a result of the description change. Dr. </w:t>
      </w:r>
      <w:proofErr w:type="spellStart"/>
      <w:r>
        <w:rPr>
          <w:rFonts w:ascii="Times New Roman" w:hAnsi="Times New Roman"/>
          <w:sz w:val="22"/>
          <w:szCs w:val="22"/>
        </w:rPr>
        <w:t>Helwig</w:t>
      </w:r>
      <w:proofErr w:type="spellEnd"/>
      <w:r>
        <w:rPr>
          <w:rFonts w:ascii="Times New Roman" w:hAnsi="Times New Roman"/>
          <w:sz w:val="22"/>
          <w:szCs w:val="22"/>
        </w:rPr>
        <w:t xml:space="preserve"> related that she asked Ms. </w:t>
      </w:r>
      <w:proofErr w:type="spellStart"/>
      <w:r>
        <w:rPr>
          <w:rFonts w:ascii="Times New Roman" w:hAnsi="Times New Roman"/>
          <w:sz w:val="22"/>
          <w:szCs w:val="22"/>
        </w:rPr>
        <w:t>Prosise</w:t>
      </w:r>
      <w:proofErr w:type="spellEnd"/>
      <w:r>
        <w:rPr>
          <w:rFonts w:ascii="Times New Roman" w:hAnsi="Times New Roman"/>
          <w:sz w:val="22"/>
          <w:szCs w:val="22"/>
        </w:rPr>
        <w:t xml:space="preserve"> to review the impact of the change</w:t>
      </w:r>
      <w:r w:rsidR="006277C6">
        <w:rPr>
          <w:rFonts w:ascii="Times New Roman" w:hAnsi="Times New Roman"/>
          <w:sz w:val="22"/>
          <w:szCs w:val="22"/>
        </w:rPr>
        <w:t>, and she</w:t>
      </w:r>
      <w:r>
        <w:rPr>
          <w:rFonts w:ascii="Times New Roman" w:hAnsi="Times New Roman"/>
          <w:sz w:val="22"/>
          <w:szCs w:val="22"/>
        </w:rPr>
        <w:t xml:space="preserve"> found that the focus on writing as a social act is a nationwide shift. </w:t>
      </w:r>
      <w:r w:rsidR="006277C6">
        <w:rPr>
          <w:rFonts w:ascii="Times New Roman" w:hAnsi="Times New Roman"/>
          <w:sz w:val="22"/>
          <w:szCs w:val="22"/>
        </w:rPr>
        <w:t xml:space="preserve">Dr. </w:t>
      </w:r>
      <w:proofErr w:type="spellStart"/>
      <w:r w:rsidR="006277C6">
        <w:rPr>
          <w:rFonts w:ascii="Times New Roman" w:hAnsi="Times New Roman"/>
          <w:sz w:val="22"/>
          <w:szCs w:val="22"/>
        </w:rPr>
        <w:t>Helwig</w:t>
      </w:r>
      <w:proofErr w:type="spellEnd"/>
      <w:r>
        <w:rPr>
          <w:rFonts w:ascii="Times New Roman" w:hAnsi="Times New Roman"/>
          <w:sz w:val="22"/>
          <w:szCs w:val="22"/>
        </w:rPr>
        <w:t xml:space="preserve"> </w:t>
      </w:r>
      <w:r w:rsidR="006277C6">
        <w:rPr>
          <w:rFonts w:ascii="Times New Roman" w:hAnsi="Times New Roman"/>
          <w:sz w:val="22"/>
          <w:szCs w:val="22"/>
        </w:rPr>
        <w:t>stated</w:t>
      </w:r>
      <w:r>
        <w:rPr>
          <w:rFonts w:ascii="Times New Roman" w:hAnsi="Times New Roman"/>
          <w:sz w:val="22"/>
          <w:szCs w:val="22"/>
        </w:rPr>
        <w:t xml:space="preserve"> that IAI added this back into their description last year, so WIU is responding reciprocally to changes that have already happened. Ms. </w:t>
      </w:r>
      <w:proofErr w:type="spellStart"/>
      <w:r>
        <w:rPr>
          <w:rFonts w:ascii="Times New Roman" w:hAnsi="Times New Roman"/>
          <w:sz w:val="22"/>
          <w:szCs w:val="22"/>
        </w:rPr>
        <w:t>Prosise</w:t>
      </w:r>
      <w:proofErr w:type="spellEnd"/>
      <w:r>
        <w:rPr>
          <w:rFonts w:ascii="Times New Roman" w:hAnsi="Times New Roman"/>
          <w:sz w:val="22"/>
          <w:szCs w:val="22"/>
        </w:rPr>
        <w:t xml:space="preserve"> confirmed that the new description is more in line with current IAI guidelines.</w:t>
      </w:r>
    </w:p>
    <w:p w:rsidR="000F22F0" w:rsidRDefault="000F22F0" w:rsidP="00DD5CBB">
      <w:pPr>
        <w:pStyle w:val="ListParagraph"/>
        <w:ind w:left="4320" w:hanging="1440"/>
        <w:rPr>
          <w:rFonts w:ascii="Times New Roman" w:hAnsi="Times New Roman"/>
          <w:sz w:val="22"/>
          <w:szCs w:val="22"/>
        </w:rPr>
      </w:pPr>
    </w:p>
    <w:p w:rsidR="000F22F0" w:rsidRPr="000F22F0" w:rsidRDefault="000F22F0" w:rsidP="00DD5CBB">
      <w:pPr>
        <w:pStyle w:val="ListParagraph"/>
        <w:ind w:left="4320" w:hanging="1440"/>
        <w:rPr>
          <w:rFonts w:ascii="Times New Roman" w:hAnsi="Times New Roman"/>
          <w:b/>
          <w:sz w:val="22"/>
          <w:szCs w:val="22"/>
        </w:rPr>
      </w:pPr>
      <w:r w:rsidRPr="000F22F0">
        <w:rPr>
          <w:rFonts w:ascii="Times New Roman" w:hAnsi="Times New Roman"/>
          <w:b/>
          <w:sz w:val="22"/>
          <w:szCs w:val="22"/>
        </w:rPr>
        <w:t>MOTION APPROVED 8 YES – 0 NO – 0 AB</w:t>
      </w:r>
    </w:p>
    <w:p w:rsidR="00DD5CBB" w:rsidRPr="00DD5CBB" w:rsidRDefault="00DD5CBB" w:rsidP="00DD5CBB">
      <w:pPr>
        <w:pStyle w:val="ListParagraph"/>
        <w:ind w:left="4320" w:hanging="1440"/>
        <w:rPr>
          <w:rFonts w:ascii="Times New Roman" w:hAnsi="Times New Roman"/>
          <w:sz w:val="22"/>
          <w:szCs w:val="22"/>
        </w:rPr>
      </w:pPr>
    </w:p>
    <w:p w:rsidR="00DD5CBB" w:rsidRPr="00DD5CBB" w:rsidRDefault="00DD5CBB" w:rsidP="00DD5CBB">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ENG 280, College Writing II, </w:t>
      </w:r>
      <w:proofErr w:type="gramStart"/>
      <w:r w:rsidRPr="00DD5CBB">
        <w:rPr>
          <w:rFonts w:ascii="Times New Roman" w:hAnsi="Times New Roman"/>
          <w:sz w:val="22"/>
          <w:szCs w:val="22"/>
        </w:rPr>
        <w:t xml:space="preserve">3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DD5CBB" w:rsidRPr="00DD5CBB" w:rsidRDefault="00DD5CBB" w:rsidP="00DD5CBB">
      <w:pPr>
        <w:pStyle w:val="ListParagraph"/>
        <w:ind w:left="4320" w:hanging="1440"/>
        <w:rPr>
          <w:rFonts w:ascii="Times New Roman" w:hAnsi="Times New Roman"/>
          <w:sz w:val="22"/>
          <w:szCs w:val="22"/>
        </w:rPr>
      </w:pPr>
      <w:r w:rsidRPr="00DD5CBB">
        <w:rPr>
          <w:rFonts w:ascii="Times New Roman" w:hAnsi="Times New Roman"/>
          <w:b/>
          <w:sz w:val="22"/>
          <w:szCs w:val="22"/>
        </w:rPr>
        <w:t>Current:</w:t>
      </w:r>
      <w:r w:rsidRPr="00DD5CBB">
        <w:rPr>
          <w:rFonts w:ascii="Times New Roman" w:hAnsi="Times New Roman"/>
          <w:sz w:val="22"/>
          <w:szCs w:val="22"/>
        </w:rPr>
        <w:tab/>
        <w:t xml:space="preserve">A second course in college writing, to be taken during sophomore year. </w:t>
      </w:r>
      <w:proofErr w:type="gramStart"/>
      <w:r w:rsidRPr="00DD5CBB">
        <w:rPr>
          <w:rFonts w:ascii="Times New Roman" w:hAnsi="Times New Roman"/>
          <w:sz w:val="22"/>
          <w:szCs w:val="22"/>
        </w:rPr>
        <w:t>Emphasis on the interaction between writer and reader.</w:t>
      </w:r>
      <w:proofErr w:type="gramEnd"/>
      <w:r w:rsidRPr="00DD5CBB">
        <w:rPr>
          <w:rFonts w:ascii="Times New Roman" w:hAnsi="Times New Roman"/>
          <w:sz w:val="22"/>
          <w:szCs w:val="22"/>
        </w:rPr>
        <w:t xml:space="preserve"> Designated sections taught with word processors. Graded A, A-, B+, B, B-, C+, C, U, </w:t>
      </w:r>
      <w:proofErr w:type="gramStart"/>
      <w:r w:rsidRPr="00DD5CBB">
        <w:rPr>
          <w:rFonts w:ascii="Times New Roman" w:hAnsi="Times New Roman"/>
          <w:sz w:val="22"/>
          <w:szCs w:val="22"/>
        </w:rPr>
        <w:t>F</w:t>
      </w:r>
      <w:proofErr w:type="gramEnd"/>
      <w:r w:rsidRPr="00DD5CBB">
        <w:rPr>
          <w:rFonts w:ascii="Times New Roman" w:hAnsi="Times New Roman"/>
          <w:sz w:val="22"/>
          <w:szCs w:val="22"/>
        </w:rPr>
        <w:t xml:space="preserve">.  </w:t>
      </w:r>
    </w:p>
    <w:p w:rsidR="00DD5CBB" w:rsidRPr="00DD5CBB" w:rsidRDefault="00DD5CBB" w:rsidP="00DD5CBB">
      <w:pPr>
        <w:pStyle w:val="ListParagraph"/>
        <w:ind w:left="4320" w:hanging="1440"/>
        <w:rPr>
          <w:rFonts w:ascii="Times New Roman" w:hAnsi="Times New Roman"/>
          <w:sz w:val="22"/>
          <w:szCs w:val="22"/>
        </w:rPr>
      </w:pPr>
    </w:p>
    <w:p w:rsidR="00DD5CBB" w:rsidRDefault="00DD5CBB" w:rsidP="00DD5CBB">
      <w:pPr>
        <w:pStyle w:val="ListParagraph"/>
        <w:ind w:left="4320" w:hanging="1440"/>
        <w:rPr>
          <w:rFonts w:ascii="Times New Roman" w:hAnsi="Times New Roman"/>
          <w:sz w:val="22"/>
          <w:szCs w:val="22"/>
        </w:rPr>
      </w:pPr>
      <w:proofErr w:type="gramStart"/>
      <w:r w:rsidRPr="00DD5CBB">
        <w:rPr>
          <w:rFonts w:ascii="Times New Roman" w:hAnsi="Times New Roman"/>
          <w:b/>
          <w:sz w:val="22"/>
          <w:szCs w:val="22"/>
        </w:rPr>
        <w:t>Proposed:</w:t>
      </w:r>
      <w:r w:rsidRPr="00DD5CBB">
        <w:rPr>
          <w:rFonts w:ascii="Times New Roman" w:hAnsi="Times New Roman"/>
          <w:sz w:val="22"/>
          <w:szCs w:val="22"/>
        </w:rPr>
        <w:tab/>
        <w:t>Continued, advanced study and practice of writing as a social act with emphasis on disciplinary and professional contexts, rhetorical genre, and discourse community.</w:t>
      </w:r>
      <w:proofErr w:type="gramEnd"/>
      <w:r w:rsidRPr="00DD5CBB">
        <w:rPr>
          <w:rFonts w:ascii="Times New Roman" w:hAnsi="Times New Roman"/>
          <w:sz w:val="22"/>
          <w:szCs w:val="22"/>
        </w:rPr>
        <w:t xml:space="preserve"> Designated sections taught in computer labs. Graded A, A, B+, B, B-, C+, C, U, </w:t>
      </w:r>
      <w:proofErr w:type="gramStart"/>
      <w:r w:rsidRPr="00DD5CBB">
        <w:rPr>
          <w:rFonts w:ascii="Times New Roman" w:hAnsi="Times New Roman"/>
          <w:sz w:val="22"/>
          <w:szCs w:val="22"/>
        </w:rPr>
        <w:t>F</w:t>
      </w:r>
      <w:proofErr w:type="gramEnd"/>
      <w:r w:rsidRPr="00DD5CBB">
        <w:rPr>
          <w:rFonts w:ascii="Times New Roman" w:hAnsi="Times New Roman"/>
          <w:sz w:val="22"/>
          <w:szCs w:val="22"/>
        </w:rPr>
        <w:t xml:space="preserve">.  </w:t>
      </w:r>
    </w:p>
    <w:p w:rsidR="000F22F0" w:rsidRDefault="000F22F0" w:rsidP="00DD5CBB">
      <w:pPr>
        <w:pStyle w:val="ListParagraph"/>
        <w:ind w:left="4320" w:hanging="1440"/>
        <w:rPr>
          <w:rFonts w:ascii="Times New Roman" w:hAnsi="Times New Roman"/>
          <w:sz w:val="22"/>
          <w:szCs w:val="22"/>
        </w:rPr>
      </w:pPr>
    </w:p>
    <w:p w:rsidR="000F22F0" w:rsidRDefault="000F22F0" w:rsidP="006277C6">
      <w:pPr>
        <w:pStyle w:val="ListParagraph"/>
        <w:ind w:left="2880"/>
        <w:rPr>
          <w:rFonts w:ascii="Times New Roman" w:hAnsi="Times New Roman"/>
          <w:sz w:val="22"/>
          <w:szCs w:val="22"/>
        </w:rPr>
      </w:pPr>
      <w:r>
        <w:rPr>
          <w:rFonts w:ascii="Times New Roman" w:hAnsi="Times New Roman"/>
          <w:sz w:val="22"/>
          <w:szCs w:val="22"/>
        </w:rPr>
        <w:t xml:space="preserve">Associate Provost Parsons asked that the minutes reflect, so that it is on record, that the same comments regarding assessment of ENG 180 </w:t>
      </w:r>
      <w:r w:rsidR="006277C6">
        <w:rPr>
          <w:rFonts w:ascii="Times New Roman" w:hAnsi="Times New Roman"/>
          <w:sz w:val="22"/>
          <w:szCs w:val="22"/>
        </w:rPr>
        <w:t xml:space="preserve">also </w:t>
      </w:r>
      <w:r>
        <w:rPr>
          <w:rFonts w:ascii="Times New Roman" w:hAnsi="Times New Roman"/>
          <w:sz w:val="22"/>
          <w:szCs w:val="22"/>
        </w:rPr>
        <w:t>apply to ENG 280.</w:t>
      </w:r>
    </w:p>
    <w:p w:rsidR="000F22F0" w:rsidRDefault="000F22F0" w:rsidP="00DD5CBB">
      <w:pPr>
        <w:pStyle w:val="ListParagraph"/>
        <w:ind w:left="4320" w:hanging="1440"/>
        <w:rPr>
          <w:rFonts w:ascii="Times New Roman" w:hAnsi="Times New Roman"/>
          <w:sz w:val="22"/>
          <w:szCs w:val="22"/>
        </w:rPr>
      </w:pPr>
    </w:p>
    <w:p w:rsidR="000F22F0" w:rsidRPr="000F22F0" w:rsidRDefault="000F22F0" w:rsidP="00DD5CBB">
      <w:pPr>
        <w:pStyle w:val="ListParagraph"/>
        <w:ind w:left="4320" w:hanging="1440"/>
        <w:rPr>
          <w:rFonts w:ascii="Times New Roman" w:hAnsi="Times New Roman"/>
          <w:b/>
          <w:sz w:val="22"/>
          <w:szCs w:val="22"/>
        </w:rPr>
      </w:pPr>
      <w:r w:rsidRPr="000F22F0">
        <w:rPr>
          <w:rFonts w:ascii="Times New Roman" w:hAnsi="Times New Roman"/>
          <w:b/>
          <w:sz w:val="22"/>
          <w:szCs w:val="22"/>
        </w:rPr>
        <w:t>MOTION APPROVED 8 YES – 0 NO – 0 AB</w:t>
      </w:r>
    </w:p>
    <w:p w:rsidR="00DD5CBB" w:rsidRPr="00DD5CBB" w:rsidRDefault="00DD5CBB" w:rsidP="00DD5CBB">
      <w:pPr>
        <w:pStyle w:val="ListParagraph"/>
        <w:ind w:left="2880"/>
        <w:rPr>
          <w:rFonts w:ascii="Times New Roman" w:hAnsi="Times New Roman"/>
          <w:sz w:val="22"/>
          <w:szCs w:val="22"/>
        </w:rPr>
      </w:pPr>
    </w:p>
    <w:p w:rsidR="00DD5CBB" w:rsidRPr="000F22F0" w:rsidRDefault="000F22F0" w:rsidP="000F22F0">
      <w:pPr>
        <w:ind w:firstLine="720"/>
        <w:rPr>
          <w:rFonts w:ascii="Times New Roman" w:hAnsi="Times New Roman"/>
          <w:sz w:val="22"/>
          <w:szCs w:val="22"/>
        </w:rPr>
      </w:pPr>
      <w:r>
        <w:rPr>
          <w:rFonts w:ascii="Times New Roman" w:hAnsi="Times New Roman"/>
          <w:sz w:val="22"/>
          <w:szCs w:val="22"/>
        </w:rPr>
        <w:t>C.</w:t>
      </w:r>
      <w:r>
        <w:rPr>
          <w:rFonts w:ascii="Times New Roman" w:hAnsi="Times New Roman"/>
          <w:sz w:val="22"/>
          <w:szCs w:val="22"/>
        </w:rPr>
        <w:tab/>
      </w:r>
      <w:r w:rsidR="00DD5CBB" w:rsidRPr="000F22F0">
        <w:rPr>
          <w:rFonts w:ascii="Times New Roman" w:hAnsi="Times New Roman"/>
          <w:sz w:val="22"/>
          <w:szCs w:val="22"/>
          <w:u w:val="single"/>
        </w:rPr>
        <w:t>Curricular Requests from the Department of Curriculum and Instruction</w:t>
      </w:r>
      <w:r>
        <w:rPr>
          <w:rFonts w:ascii="Times New Roman" w:hAnsi="Times New Roman"/>
          <w:sz w:val="22"/>
          <w:szCs w:val="22"/>
        </w:rPr>
        <w:t xml:space="preserve"> </w:t>
      </w:r>
      <w:r w:rsidRPr="000F22F0">
        <w:rPr>
          <w:rFonts w:ascii="Times New Roman" w:hAnsi="Times New Roman"/>
          <w:i/>
          <w:sz w:val="22"/>
          <w:szCs w:val="22"/>
        </w:rPr>
        <w:t>(Reordered)</w:t>
      </w:r>
    </w:p>
    <w:p w:rsidR="00DD5CBB" w:rsidRPr="00DD5CBB" w:rsidRDefault="00DD5CBB" w:rsidP="00DD5CBB">
      <w:pPr>
        <w:pStyle w:val="ListParagraph"/>
        <w:ind w:left="1440"/>
        <w:rPr>
          <w:rFonts w:ascii="Times New Roman" w:hAnsi="Times New Roman"/>
          <w:sz w:val="22"/>
          <w:szCs w:val="22"/>
        </w:rPr>
      </w:pPr>
    </w:p>
    <w:p w:rsidR="00DD5CBB" w:rsidRPr="00DD5CBB" w:rsidRDefault="00DD5CBB" w:rsidP="00DD5CBB">
      <w:pPr>
        <w:pStyle w:val="ListParagraph"/>
        <w:numPr>
          <w:ilvl w:val="2"/>
          <w:numId w:val="15"/>
        </w:numPr>
        <w:ind w:hanging="810"/>
        <w:rPr>
          <w:rFonts w:ascii="Times New Roman" w:hAnsi="Times New Roman"/>
          <w:sz w:val="22"/>
          <w:szCs w:val="22"/>
        </w:rPr>
      </w:pPr>
      <w:r w:rsidRPr="00DD5CBB">
        <w:rPr>
          <w:rFonts w:ascii="Times New Roman" w:hAnsi="Times New Roman"/>
          <w:sz w:val="22"/>
          <w:szCs w:val="22"/>
        </w:rPr>
        <w:t>Requests for New Courses</w:t>
      </w:r>
    </w:p>
    <w:p w:rsidR="00DD5CBB" w:rsidRPr="00DD5CBB" w:rsidRDefault="00DD5CBB" w:rsidP="00DD5CBB">
      <w:pPr>
        <w:pStyle w:val="ListParagraph"/>
        <w:ind w:left="2250"/>
        <w:rPr>
          <w:rFonts w:ascii="Times New Roman" w:hAnsi="Times New Roman"/>
          <w:sz w:val="22"/>
          <w:szCs w:val="22"/>
        </w:rPr>
      </w:pPr>
    </w:p>
    <w:p w:rsidR="00DD5CBB" w:rsidRDefault="00DD5CBB" w:rsidP="00DD5CBB">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ECH 277, Observation and Assessment in Early Childhood Education, </w:t>
      </w:r>
      <w:proofErr w:type="gramStart"/>
      <w:r w:rsidRPr="00DD5CBB">
        <w:rPr>
          <w:rFonts w:ascii="Times New Roman" w:hAnsi="Times New Roman"/>
          <w:sz w:val="22"/>
          <w:szCs w:val="22"/>
        </w:rPr>
        <w:t xml:space="preserve">3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4E2AB6" w:rsidRDefault="004E2AB6" w:rsidP="004E2AB6">
      <w:pPr>
        <w:pStyle w:val="ListParagraph"/>
        <w:ind w:left="2880"/>
        <w:rPr>
          <w:rFonts w:ascii="Times New Roman" w:hAnsi="Times New Roman"/>
          <w:sz w:val="22"/>
          <w:szCs w:val="22"/>
        </w:rPr>
      </w:pPr>
    </w:p>
    <w:p w:rsidR="004E2AB6" w:rsidRDefault="004E2AB6" w:rsidP="004E2AB6">
      <w:pPr>
        <w:pStyle w:val="ListParagraph"/>
        <w:ind w:left="2880"/>
        <w:rPr>
          <w:rFonts w:ascii="Times New Roman" w:hAnsi="Times New Roman"/>
          <w:sz w:val="22"/>
          <w:szCs w:val="22"/>
        </w:rPr>
      </w:pPr>
      <w:r w:rsidRPr="004E2AB6">
        <w:rPr>
          <w:rFonts w:ascii="Times New Roman" w:hAnsi="Times New Roman"/>
          <w:b/>
          <w:sz w:val="22"/>
          <w:szCs w:val="22"/>
        </w:rPr>
        <w:t>Motion:</w:t>
      </w:r>
      <w:r>
        <w:rPr>
          <w:rFonts w:ascii="Times New Roman" w:hAnsi="Times New Roman"/>
          <w:sz w:val="22"/>
          <w:szCs w:val="22"/>
        </w:rPr>
        <w:t xml:space="preserve"> To approve ECH 277 (</w:t>
      </w:r>
      <w:proofErr w:type="spellStart"/>
      <w:r>
        <w:rPr>
          <w:rFonts w:ascii="Times New Roman" w:hAnsi="Times New Roman"/>
          <w:sz w:val="22"/>
          <w:szCs w:val="22"/>
        </w:rPr>
        <w:t>Gravitt</w:t>
      </w:r>
      <w:proofErr w:type="spellEnd"/>
      <w:r>
        <w:rPr>
          <w:rFonts w:ascii="Times New Roman" w:hAnsi="Times New Roman"/>
          <w:sz w:val="22"/>
          <w:szCs w:val="22"/>
        </w:rPr>
        <w:t>/Myers)</w:t>
      </w:r>
    </w:p>
    <w:p w:rsidR="00C93DFB" w:rsidRDefault="00C93DFB" w:rsidP="004E2AB6">
      <w:pPr>
        <w:pStyle w:val="ListParagraph"/>
        <w:ind w:left="2880"/>
        <w:rPr>
          <w:rFonts w:ascii="Times New Roman" w:hAnsi="Times New Roman"/>
          <w:sz w:val="22"/>
          <w:szCs w:val="22"/>
        </w:rPr>
      </w:pPr>
    </w:p>
    <w:p w:rsidR="006277C6" w:rsidRDefault="00C93DFB" w:rsidP="004E2AB6">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the prerequisite, “A minimum grade of C is required of Teacher Education majors,” refers to a grade of C or </w:t>
      </w:r>
      <w:r w:rsidR="006277C6">
        <w:rPr>
          <w:rFonts w:ascii="Times New Roman" w:hAnsi="Times New Roman"/>
          <w:sz w:val="22"/>
          <w:szCs w:val="22"/>
        </w:rPr>
        <w:t xml:space="preserve">to </w:t>
      </w:r>
      <w:r>
        <w:rPr>
          <w:rFonts w:ascii="Times New Roman" w:hAnsi="Times New Roman"/>
          <w:sz w:val="22"/>
          <w:szCs w:val="22"/>
        </w:rPr>
        <w:t xml:space="preserve">a GPA equivalent to a grade of C. Interim Chair of the Department of Curriculum and Instruction Barry Witten responded that </w:t>
      </w:r>
      <w:r w:rsidR="00904C91">
        <w:rPr>
          <w:rFonts w:ascii="Times New Roman" w:hAnsi="Times New Roman"/>
          <w:sz w:val="22"/>
          <w:szCs w:val="22"/>
        </w:rPr>
        <w:t xml:space="preserve">students in the Teacher Education program must earn a grade of C or better in every class, regardless of whether it is an Education class. </w:t>
      </w:r>
    </w:p>
    <w:p w:rsidR="006277C6" w:rsidRDefault="006277C6" w:rsidP="004E2AB6">
      <w:pPr>
        <w:pStyle w:val="ListParagraph"/>
        <w:ind w:left="2880"/>
        <w:rPr>
          <w:rFonts w:ascii="Times New Roman" w:hAnsi="Times New Roman"/>
          <w:sz w:val="22"/>
          <w:szCs w:val="22"/>
        </w:rPr>
      </w:pPr>
    </w:p>
    <w:p w:rsidR="00C93DFB" w:rsidRDefault="00904C91" w:rsidP="004E2AB6">
      <w:pPr>
        <w:pStyle w:val="ListParagraph"/>
        <w:ind w:left="2880"/>
        <w:rPr>
          <w:rFonts w:ascii="Times New Roman" w:hAnsi="Times New Roman"/>
          <w:sz w:val="22"/>
          <w:szCs w:val="22"/>
        </w:rPr>
      </w:pPr>
      <w:r>
        <w:rPr>
          <w:rFonts w:ascii="Times New Roman" w:hAnsi="Times New Roman"/>
          <w:sz w:val="22"/>
          <w:szCs w:val="22"/>
        </w:rPr>
        <w:t xml:space="preserve">Chairperson Hardeman asked if the department has sufficient library materials. Curriculum and Instruction professor </w:t>
      </w:r>
      <w:proofErr w:type="spellStart"/>
      <w:r>
        <w:rPr>
          <w:rFonts w:ascii="Times New Roman" w:hAnsi="Times New Roman"/>
          <w:sz w:val="22"/>
          <w:szCs w:val="22"/>
        </w:rPr>
        <w:t>Boyoung</w:t>
      </w:r>
      <w:proofErr w:type="spellEnd"/>
      <w:r>
        <w:rPr>
          <w:rFonts w:ascii="Times New Roman" w:hAnsi="Times New Roman"/>
          <w:sz w:val="22"/>
          <w:szCs w:val="22"/>
        </w:rPr>
        <w:t xml:space="preserve"> Lee responded that they do; even though ECH 277 is a new course, the materials are similar to those used for ECH 474, which has been offered for both undergraduates and graduate students. </w:t>
      </w:r>
      <w:r w:rsidR="00206E2F">
        <w:rPr>
          <w:rFonts w:ascii="Times New Roman" w:hAnsi="Times New Roman"/>
          <w:sz w:val="22"/>
          <w:szCs w:val="22"/>
        </w:rPr>
        <w:t>Chairperson Hardeman remarked that the narrative on the request form seems to indicate the department is asking for additional materials. Dr. Lee responded that no additional materials are needed, but the department may need to do a new assessment instrument at some point in the future. CCPI requested that Curriculum and Instruction add a statement specifying that no additional library materials are needed.</w:t>
      </w:r>
    </w:p>
    <w:p w:rsidR="00206E2F" w:rsidRDefault="00206E2F" w:rsidP="004E2AB6">
      <w:pPr>
        <w:pStyle w:val="ListParagraph"/>
        <w:ind w:left="2880"/>
        <w:rPr>
          <w:rFonts w:ascii="Times New Roman" w:hAnsi="Times New Roman"/>
          <w:sz w:val="22"/>
          <w:szCs w:val="22"/>
        </w:rPr>
      </w:pPr>
    </w:p>
    <w:p w:rsidR="00206E2F" w:rsidRPr="00206E2F" w:rsidRDefault="00206E2F" w:rsidP="004E2AB6">
      <w:pPr>
        <w:pStyle w:val="ListParagraph"/>
        <w:ind w:left="2880"/>
        <w:rPr>
          <w:rFonts w:ascii="Times New Roman" w:hAnsi="Times New Roman"/>
          <w:b/>
          <w:sz w:val="22"/>
          <w:szCs w:val="22"/>
        </w:rPr>
      </w:pPr>
      <w:r w:rsidRPr="00206E2F">
        <w:rPr>
          <w:rFonts w:ascii="Times New Roman" w:hAnsi="Times New Roman"/>
          <w:b/>
          <w:sz w:val="22"/>
          <w:szCs w:val="22"/>
        </w:rPr>
        <w:t>Changes:</w:t>
      </w:r>
    </w:p>
    <w:p w:rsidR="00206E2F" w:rsidRDefault="00206E2F" w:rsidP="00206E2F">
      <w:pPr>
        <w:pStyle w:val="ListParagraph"/>
        <w:numPr>
          <w:ilvl w:val="0"/>
          <w:numId w:val="16"/>
        </w:numPr>
        <w:rPr>
          <w:rFonts w:ascii="Times New Roman" w:hAnsi="Times New Roman"/>
          <w:sz w:val="22"/>
          <w:szCs w:val="22"/>
        </w:rPr>
      </w:pPr>
      <w:r>
        <w:rPr>
          <w:rFonts w:ascii="Times New Roman" w:hAnsi="Times New Roman"/>
          <w:sz w:val="22"/>
          <w:szCs w:val="22"/>
        </w:rPr>
        <w:t>Italicize “A minimum grade of C is required of Teacher Education majors” and move to the end of the catalog description.</w:t>
      </w:r>
    </w:p>
    <w:p w:rsidR="00206E2F" w:rsidRDefault="00206E2F" w:rsidP="00206E2F">
      <w:pPr>
        <w:pStyle w:val="ListParagraph"/>
        <w:numPr>
          <w:ilvl w:val="0"/>
          <w:numId w:val="16"/>
        </w:numPr>
        <w:rPr>
          <w:rFonts w:ascii="Times New Roman" w:hAnsi="Times New Roman"/>
          <w:sz w:val="22"/>
          <w:szCs w:val="22"/>
        </w:rPr>
      </w:pPr>
      <w:r>
        <w:rPr>
          <w:rFonts w:ascii="Times New Roman" w:hAnsi="Times New Roman"/>
          <w:sz w:val="22"/>
          <w:szCs w:val="22"/>
        </w:rPr>
        <w:t>Change prerequisites to “None.”</w:t>
      </w:r>
    </w:p>
    <w:p w:rsidR="00206E2F" w:rsidRDefault="00206E2F" w:rsidP="00206E2F">
      <w:pPr>
        <w:pStyle w:val="ListParagraph"/>
        <w:numPr>
          <w:ilvl w:val="0"/>
          <w:numId w:val="16"/>
        </w:numPr>
        <w:rPr>
          <w:rFonts w:ascii="Times New Roman" w:hAnsi="Times New Roman"/>
          <w:sz w:val="22"/>
          <w:szCs w:val="22"/>
        </w:rPr>
      </w:pPr>
      <w:r>
        <w:rPr>
          <w:rFonts w:ascii="Times New Roman" w:hAnsi="Times New Roman"/>
          <w:sz w:val="22"/>
          <w:szCs w:val="22"/>
        </w:rPr>
        <w:t>Add statement to library section indicating that no additional library materials are needed at this time.</w:t>
      </w:r>
    </w:p>
    <w:p w:rsidR="00206E2F" w:rsidRDefault="00206E2F" w:rsidP="00206E2F">
      <w:pPr>
        <w:rPr>
          <w:rFonts w:ascii="Times New Roman" w:hAnsi="Times New Roman"/>
          <w:sz w:val="22"/>
          <w:szCs w:val="22"/>
        </w:rPr>
      </w:pPr>
    </w:p>
    <w:p w:rsidR="00206E2F" w:rsidRPr="00206E2F" w:rsidRDefault="00206E2F" w:rsidP="00206E2F">
      <w:pPr>
        <w:ind w:left="2880"/>
        <w:rPr>
          <w:rFonts w:ascii="Times New Roman" w:hAnsi="Times New Roman"/>
          <w:b/>
          <w:sz w:val="22"/>
          <w:szCs w:val="22"/>
        </w:rPr>
      </w:pPr>
      <w:r w:rsidRPr="00206E2F">
        <w:rPr>
          <w:rFonts w:ascii="Times New Roman" w:hAnsi="Times New Roman"/>
          <w:b/>
          <w:sz w:val="22"/>
          <w:szCs w:val="22"/>
        </w:rPr>
        <w:t>MOTION APPROVED WITH CHANGES 9 YES – 0 NO – 0 AB</w:t>
      </w:r>
    </w:p>
    <w:p w:rsidR="004E2AB6" w:rsidRPr="00DD5CBB" w:rsidRDefault="004E2AB6" w:rsidP="004E2AB6">
      <w:pPr>
        <w:pStyle w:val="ListParagraph"/>
        <w:ind w:left="2880"/>
        <w:rPr>
          <w:rFonts w:ascii="Times New Roman" w:hAnsi="Times New Roman"/>
          <w:sz w:val="22"/>
          <w:szCs w:val="22"/>
        </w:rPr>
      </w:pPr>
    </w:p>
    <w:p w:rsidR="00DD5CBB" w:rsidRDefault="00DD5CBB" w:rsidP="00DD5CBB">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ECH 359, Art and Movement for Children Ages 2-8 Years Old, </w:t>
      </w:r>
      <w:proofErr w:type="gramStart"/>
      <w:r w:rsidRPr="00DD5CBB">
        <w:rPr>
          <w:rFonts w:ascii="Times New Roman" w:hAnsi="Times New Roman"/>
          <w:sz w:val="22"/>
          <w:szCs w:val="22"/>
        </w:rPr>
        <w:t xml:space="preserve">2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206E2F" w:rsidRDefault="00206E2F" w:rsidP="00206E2F">
      <w:pPr>
        <w:pStyle w:val="ListParagraph"/>
        <w:ind w:left="2880"/>
        <w:rPr>
          <w:rFonts w:ascii="Times New Roman" w:hAnsi="Times New Roman"/>
          <w:sz w:val="22"/>
          <w:szCs w:val="22"/>
        </w:rPr>
      </w:pPr>
    </w:p>
    <w:p w:rsidR="00206E2F" w:rsidRDefault="00206E2F" w:rsidP="00206E2F">
      <w:pPr>
        <w:pStyle w:val="ListParagraph"/>
        <w:ind w:left="2880"/>
        <w:rPr>
          <w:rFonts w:ascii="Times New Roman" w:hAnsi="Times New Roman"/>
          <w:sz w:val="22"/>
          <w:szCs w:val="22"/>
        </w:rPr>
      </w:pPr>
      <w:r w:rsidRPr="00206E2F">
        <w:rPr>
          <w:rFonts w:ascii="Times New Roman" w:hAnsi="Times New Roman"/>
          <w:b/>
          <w:sz w:val="22"/>
          <w:szCs w:val="22"/>
        </w:rPr>
        <w:t>Motion:</w:t>
      </w:r>
      <w:r>
        <w:rPr>
          <w:rFonts w:ascii="Times New Roman" w:hAnsi="Times New Roman"/>
          <w:sz w:val="22"/>
          <w:szCs w:val="22"/>
        </w:rPr>
        <w:t xml:space="preserve"> To approve ECH 359 (</w:t>
      </w:r>
      <w:proofErr w:type="spellStart"/>
      <w:r>
        <w:rPr>
          <w:rFonts w:ascii="Times New Roman" w:hAnsi="Times New Roman"/>
          <w:sz w:val="22"/>
          <w:szCs w:val="22"/>
        </w:rPr>
        <w:t>Gravitt</w:t>
      </w:r>
      <w:proofErr w:type="spellEnd"/>
      <w:r>
        <w:rPr>
          <w:rFonts w:ascii="Times New Roman" w:hAnsi="Times New Roman"/>
          <w:sz w:val="22"/>
          <w:szCs w:val="22"/>
        </w:rPr>
        <w:t>/</w:t>
      </w:r>
      <w:proofErr w:type="spellStart"/>
      <w:r>
        <w:rPr>
          <w:rFonts w:ascii="Times New Roman" w:hAnsi="Times New Roman"/>
          <w:sz w:val="22"/>
          <w:szCs w:val="22"/>
        </w:rPr>
        <w:t>Doh</w:t>
      </w:r>
      <w:proofErr w:type="spellEnd"/>
      <w:r>
        <w:rPr>
          <w:rFonts w:ascii="Times New Roman" w:hAnsi="Times New Roman"/>
          <w:sz w:val="22"/>
          <w:szCs w:val="22"/>
        </w:rPr>
        <w:t>)</w:t>
      </w:r>
    </w:p>
    <w:p w:rsidR="00206E2F" w:rsidRDefault="00206E2F" w:rsidP="00206E2F">
      <w:pPr>
        <w:pStyle w:val="ListParagraph"/>
        <w:ind w:left="2880"/>
        <w:rPr>
          <w:rFonts w:ascii="Times New Roman" w:hAnsi="Times New Roman"/>
          <w:sz w:val="22"/>
          <w:szCs w:val="22"/>
        </w:rPr>
      </w:pPr>
    </w:p>
    <w:p w:rsidR="00206E2F" w:rsidRDefault="00206E2F" w:rsidP="00206E2F">
      <w:pPr>
        <w:pStyle w:val="ListParagraph"/>
        <w:ind w:left="2880"/>
        <w:rPr>
          <w:rFonts w:ascii="Times New Roman" w:hAnsi="Times New Roman"/>
          <w:sz w:val="22"/>
          <w:szCs w:val="22"/>
        </w:rPr>
      </w:pPr>
      <w:r>
        <w:rPr>
          <w:rFonts w:ascii="Times New Roman" w:hAnsi="Times New Roman"/>
          <w:sz w:val="22"/>
          <w:szCs w:val="22"/>
        </w:rPr>
        <w:t xml:space="preserve">Dr. Engel asked if Kinesiology </w:t>
      </w:r>
      <w:r w:rsidR="006277C6">
        <w:rPr>
          <w:rFonts w:ascii="Times New Roman" w:hAnsi="Times New Roman"/>
          <w:sz w:val="22"/>
          <w:szCs w:val="22"/>
        </w:rPr>
        <w:t>sh</w:t>
      </w:r>
      <w:r>
        <w:rPr>
          <w:rFonts w:ascii="Times New Roman" w:hAnsi="Times New Roman"/>
          <w:sz w:val="22"/>
          <w:szCs w:val="22"/>
        </w:rPr>
        <w:t xml:space="preserve">ould be included in the Redistribution of Teaching Load section since it is a different department. The request indicates that “This course can be taught with existing faculty members in the Departments of Curriculum and Instruction and Kinesiology.” Associate Provost Parsons asked if the course will be cross-listed. </w:t>
      </w:r>
      <w:r w:rsidR="00AF522E">
        <w:rPr>
          <w:rFonts w:ascii="Times New Roman" w:hAnsi="Times New Roman"/>
          <w:sz w:val="22"/>
          <w:szCs w:val="22"/>
        </w:rPr>
        <w:t>Dr. Witten replied that at this time there will be more of an informal collaboration. Dr. Lin pointed out that in her letter of support Kinesiology Chair Janet Wigglesworth indicates that “Faculty in the Department of Kinesiology with a background in physical education will be glad to assist and/or co-teach this course.”</w:t>
      </w:r>
    </w:p>
    <w:p w:rsidR="00AF522E" w:rsidRDefault="00AF522E" w:rsidP="00206E2F">
      <w:pPr>
        <w:pStyle w:val="ListParagraph"/>
        <w:ind w:left="2880"/>
        <w:rPr>
          <w:rFonts w:ascii="Times New Roman" w:hAnsi="Times New Roman"/>
          <w:sz w:val="22"/>
          <w:szCs w:val="22"/>
        </w:rPr>
      </w:pPr>
    </w:p>
    <w:p w:rsidR="00AF522E" w:rsidRDefault="00AF522E" w:rsidP="00206E2F">
      <w:pPr>
        <w:pStyle w:val="ListParagraph"/>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Svirupskaite</w:t>
      </w:r>
      <w:proofErr w:type="spellEnd"/>
      <w:r>
        <w:rPr>
          <w:rFonts w:ascii="Times New Roman" w:hAnsi="Times New Roman"/>
          <w:sz w:val="22"/>
          <w:szCs w:val="22"/>
        </w:rPr>
        <w:t xml:space="preserve"> asked if this course will only taught once per year; Dr. Lee replied that it will be taught to juniors in the fall only. Ms. </w:t>
      </w:r>
      <w:proofErr w:type="spellStart"/>
      <w:r>
        <w:rPr>
          <w:rFonts w:ascii="Times New Roman" w:hAnsi="Times New Roman"/>
          <w:sz w:val="22"/>
          <w:szCs w:val="22"/>
        </w:rPr>
        <w:t>Prosise</w:t>
      </w:r>
      <w:proofErr w:type="spellEnd"/>
      <w:r>
        <w:rPr>
          <w:rFonts w:ascii="Times New Roman" w:hAnsi="Times New Roman"/>
          <w:sz w:val="22"/>
          <w:szCs w:val="22"/>
        </w:rPr>
        <w:t xml:space="preserve"> asked if “junior </w:t>
      </w:r>
      <w:r>
        <w:rPr>
          <w:rFonts w:ascii="Times New Roman" w:hAnsi="Times New Roman"/>
          <w:sz w:val="22"/>
          <w:szCs w:val="22"/>
        </w:rPr>
        <w:lastRenderedPageBreak/>
        <w:t>standing” needs to be specified in the prerequisites; Dr. Witten replied that in order to be “fully accepted into the Teacher Education Program” students must have achieved junior standing.</w:t>
      </w:r>
    </w:p>
    <w:p w:rsidR="00AF522E" w:rsidRDefault="00AF522E" w:rsidP="00206E2F">
      <w:pPr>
        <w:pStyle w:val="ListParagraph"/>
        <w:ind w:left="2880"/>
        <w:rPr>
          <w:rFonts w:ascii="Times New Roman" w:hAnsi="Times New Roman"/>
          <w:sz w:val="22"/>
          <w:szCs w:val="22"/>
        </w:rPr>
      </w:pPr>
    </w:p>
    <w:p w:rsidR="00AF522E" w:rsidRPr="00206E2F" w:rsidRDefault="00AF522E" w:rsidP="00AF522E">
      <w:pPr>
        <w:pStyle w:val="ListParagraph"/>
        <w:ind w:left="2880"/>
        <w:rPr>
          <w:rFonts w:ascii="Times New Roman" w:hAnsi="Times New Roman"/>
          <w:b/>
          <w:sz w:val="22"/>
          <w:szCs w:val="22"/>
        </w:rPr>
      </w:pPr>
      <w:r w:rsidRPr="00206E2F">
        <w:rPr>
          <w:rFonts w:ascii="Times New Roman" w:hAnsi="Times New Roman"/>
          <w:b/>
          <w:sz w:val="22"/>
          <w:szCs w:val="22"/>
        </w:rPr>
        <w:t>Changes:</w:t>
      </w:r>
    </w:p>
    <w:p w:rsidR="00AF522E" w:rsidRDefault="00AF522E" w:rsidP="00AF522E">
      <w:pPr>
        <w:pStyle w:val="ListParagraph"/>
        <w:numPr>
          <w:ilvl w:val="0"/>
          <w:numId w:val="16"/>
        </w:numPr>
        <w:rPr>
          <w:rFonts w:ascii="Times New Roman" w:hAnsi="Times New Roman"/>
          <w:sz w:val="22"/>
          <w:szCs w:val="22"/>
        </w:rPr>
      </w:pPr>
      <w:r>
        <w:rPr>
          <w:rFonts w:ascii="Times New Roman" w:hAnsi="Times New Roman"/>
          <w:sz w:val="22"/>
          <w:szCs w:val="22"/>
        </w:rPr>
        <w:t>Italicize “A minimum grade of C is required of Teacher Education majors” and move to the end of the catalog description.</w:t>
      </w:r>
    </w:p>
    <w:p w:rsidR="00AF522E" w:rsidRDefault="00AF522E" w:rsidP="00AF522E">
      <w:pPr>
        <w:pStyle w:val="ListParagraph"/>
        <w:numPr>
          <w:ilvl w:val="0"/>
          <w:numId w:val="16"/>
        </w:numPr>
        <w:rPr>
          <w:rFonts w:ascii="Times New Roman" w:hAnsi="Times New Roman"/>
          <w:sz w:val="22"/>
          <w:szCs w:val="22"/>
        </w:rPr>
      </w:pPr>
      <w:r>
        <w:rPr>
          <w:rFonts w:ascii="Times New Roman" w:hAnsi="Times New Roman"/>
          <w:sz w:val="22"/>
          <w:szCs w:val="22"/>
        </w:rPr>
        <w:t>Change prerequisites to “Fully accepted into the Teacher Education Program (TEP).”</w:t>
      </w:r>
    </w:p>
    <w:p w:rsidR="00AF522E" w:rsidRDefault="00AF522E" w:rsidP="00AF522E">
      <w:pPr>
        <w:pStyle w:val="ListParagraph"/>
        <w:numPr>
          <w:ilvl w:val="0"/>
          <w:numId w:val="16"/>
        </w:numPr>
        <w:rPr>
          <w:rFonts w:ascii="Times New Roman" w:hAnsi="Times New Roman"/>
          <w:sz w:val="22"/>
          <w:szCs w:val="22"/>
        </w:rPr>
      </w:pPr>
      <w:r>
        <w:rPr>
          <w:rFonts w:ascii="Times New Roman" w:hAnsi="Times New Roman"/>
          <w:sz w:val="22"/>
          <w:szCs w:val="22"/>
        </w:rPr>
        <w:t>Add statement to library section indicating that no additional library materials are needed at this time.</w:t>
      </w:r>
    </w:p>
    <w:p w:rsidR="00AF522E" w:rsidRDefault="00AF522E" w:rsidP="00AF522E">
      <w:pPr>
        <w:rPr>
          <w:rFonts w:ascii="Times New Roman" w:hAnsi="Times New Roman"/>
          <w:sz w:val="22"/>
          <w:szCs w:val="22"/>
        </w:rPr>
      </w:pPr>
    </w:p>
    <w:p w:rsidR="00AF522E" w:rsidRPr="00AF522E" w:rsidRDefault="00AF522E" w:rsidP="00AF522E">
      <w:pPr>
        <w:pStyle w:val="ListParagraph"/>
        <w:ind w:left="2880"/>
        <w:rPr>
          <w:rFonts w:ascii="Times New Roman" w:hAnsi="Times New Roman"/>
          <w:b/>
          <w:sz w:val="22"/>
          <w:szCs w:val="22"/>
        </w:rPr>
      </w:pPr>
      <w:r w:rsidRPr="00AF522E">
        <w:rPr>
          <w:rFonts w:ascii="Times New Roman" w:hAnsi="Times New Roman"/>
          <w:b/>
          <w:sz w:val="22"/>
          <w:szCs w:val="22"/>
        </w:rPr>
        <w:t>MOTION APPROVED WITH CHANGES 9 YES – 0 NO – 0 AB</w:t>
      </w:r>
    </w:p>
    <w:p w:rsidR="00206E2F" w:rsidRPr="00DD5CBB" w:rsidRDefault="00206E2F" w:rsidP="00206E2F">
      <w:pPr>
        <w:pStyle w:val="ListParagraph"/>
        <w:ind w:left="2880"/>
        <w:rPr>
          <w:rFonts w:ascii="Times New Roman" w:hAnsi="Times New Roman"/>
          <w:sz w:val="22"/>
          <w:szCs w:val="22"/>
        </w:rPr>
      </w:pPr>
    </w:p>
    <w:p w:rsidR="00DD5CBB" w:rsidRDefault="00DD5CBB" w:rsidP="00DD5CBB">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SPED 392, Strategies and Procedures for Exceptional Children Ages Birth to Five, 2 </w:t>
      </w:r>
      <w:proofErr w:type="spellStart"/>
      <w:r w:rsidRPr="00DD5CBB">
        <w:rPr>
          <w:rFonts w:ascii="Times New Roman" w:hAnsi="Times New Roman"/>
          <w:sz w:val="22"/>
          <w:szCs w:val="22"/>
        </w:rPr>
        <w:t>s.h</w:t>
      </w:r>
      <w:proofErr w:type="spellEnd"/>
      <w:r w:rsidRPr="00DD5CBB">
        <w:rPr>
          <w:rFonts w:ascii="Times New Roman" w:hAnsi="Times New Roman"/>
          <w:sz w:val="22"/>
          <w:szCs w:val="22"/>
        </w:rPr>
        <w:t>.</w:t>
      </w:r>
    </w:p>
    <w:p w:rsidR="00AF522E" w:rsidRDefault="00AF522E" w:rsidP="00AF522E">
      <w:pPr>
        <w:pStyle w:val="ListParagraph"/>
        <w:ind w:left="2880"/>
        <w:rPr>
          <w:rFonts w:ascii="Times New Roman" w:hAnsi="Times New Roman"/>
          <w:sz w:val="22"/>
          <w:szCs w:val="22"/>
        </w:rPr>
      </w:pPr>
    </w:p>
    <w:p w:rsidR="00AF522E" w:rsidRDefault="00AF522E" w:rsidP="00AF522E">
      <w:pPr>
        <w:pStyle w:val="ListParagraph"/>
        <w:ind w:left="2880"/>
        <w:rPr>
          <w:rFonts w:ascii="Times New Roman" w:hAnsi="Times New Roman"/>
          <w:sz w:val="22"/>
          <w:szCs w:val="22"/>
        </w:rPr>
      </w:pPr>
      <w:r w:rsidRPr="00206E2F">
        <w:rPr>
          <w:rFonts w:ascii="Times New Roman" w:hAnsi="Times New Roman"/>
          <w:b/>
          <w:sz w:val="22"/>
          <w:szCs w:val="22"/>
        </w:rPr>
        <w:t>Motion:</w:t>
      </w:r>
      <w:r>
        <w:rPr>
          <w:rFonts w:ascii="Times New Roman" w:hAnsi="Times New Roman"/>
          <w:sz w:val="22"/>
          <w:szCs w:val="22"/>
        </w:rPr>
        <w:t xml:space="preserve"> To approve ECH 359 (</w:t>
      </w:r>
      <w:proofErr w:type="spellStart"/>
      <w:r>
        <w:rPr>
          <w:rFonts w:ascii="Times New Roman" w:hAnsi="Times New Roman"/>
          <w:sz w:val="22"/>
          <w:szCs w:val="22"/>
        </w:rPr>
        <w:t>Gravitt</w:t>
      </w:r>
      <w:proofErr w:type="spellEnd"/>
      <w:r>
        <w:rPr>
          <w:rFonts w:ascii="Times New Roman" w:hAnsi="Times New Roman"/>
          <w:sz w:val="22"/>
          <w:szCs w:val="22"/>
        </w:rPr>
        <w:t>/</w:t>
      </w:r>
      <w:proofErr w:type="spellStart"/>
      <w:r>
        <w:rPr>
          <w:rFonts w:ascii="Times New Roman" w:hAnsi="Times New Roman"/>
          <w:sz w:val="22"/>
          <w:szCs w:val="22"/>
        </w:rPr>
        <w:t>Doh</w:t>
      </w:r>
      <w:proofErr w:type="spellEnd"/>
      <w:r>
        <w:rPr>
          <w:rFonts w:ascii="Times New Roman" w:hAnsi="Times New Roman"/>
          <w:sz w:val="22"/>
          <w:szCs w:val="22"/>
        </w:rPr>
        <w:t>)</w:t>
      </w:r>
    </w:p>
    <w:p w:rsidR="00AF522E" w:rsidRDefault="00AF522E" w:rsidP="00AF522E">
      <w:pPr>
        <w:pStyle w:val="ListParagraph"/>
        <w:ind w:left="2880"/>
        <w:rPr>
          <w:rFonts w:ascii="Times New Roman" w:hAnsi="Times New Roman"/>
          <w:sz w:val="22"/>
          <w:szCs w:val="22"/>
        </w:rPr>
      </w:pPr>
    </w:p>
    <w:p w:rsidR="00AF522E" w:rsidRDefault="00AF522E" w:rsidP="00AF522E">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questioned whether the catalog description should indicate that the course focuses on co-teaching models, assistive technology, and writing plans to best serve </w:t>
      </w:r>
      <w:r w:rsidR="00594BC6">
        <w:rPr>
          <w:rFonts w:ascii="Times New Roman" w:hAnsi="Times New Roman"/>
          <w:sz w:val="22"/>
          <w:szCs w:val="22"/>
        </w:rPr>
        <w:t>“</w:t>
      </w:r>
      <w:r w:rsidRPr="009810FA">
        <w:rPr>
          <w:rFonts w:ascii="Times New Roman" w:hAnsi="Times New Roman"/>
          <w:i/>
          <w:sz w:val="22"/>
          <w:szCs w:val="22"/>
        </w:rPr>
        <w:t>all children</w:t>
      </w:r>
      <w:r>
        <w:rPr>
          <w:rFonts w:ascii="Times New Roman" w:hAnsi="Times New Roman"/>
          <w:sz w:val="22"/>
          <w:szCs w:val="22"/>
        </w:rPr>
        <w:t>.</w:t>
      </w:r>
      <w:r w:rsidR="00594BC6">
        <w:rPr>
          <w:rFonts w:ascii="Times New Roman" w:hAnsi="Times New Roman"/>
          <w:sz w:val="22"/>
          <w:szCs w:val="22"/>
        </w:rPr>
        <w:t>”</w:t>
      </w:r>
      <w:r>
        <w:rPr>
          <w:rFonts w:ascii="Times New Roman" w:hAnsi="Times New Roman"/>
          <w:sz w:val="22"/>
          <w:szCs w:val="22"/>
        </w:rPr>
        <w:t xml:space="preserve"> Dr. Lee explained that educators teaching in regular classroom settings </w:t>
      </w:r>
      <w:r w:rsidR="00594BC6">
        <w:rPr>
          <w:rFonts w:ascii="Times New Roman" w:hAnsi="Times New Roman"/>
          <w:sz w:val="22"/>
          <w:szCs w:val="22"/>
        </w:rPr>
        <w:t xml:space="preserve">will have one or more children with special needs and will have to address those issues as well as those of typically developing children. She stated that students will learn strategies and procedures to serve exceptional children but at the same time will learn how to find the best ways to serve “all children” in their classroom settings. </w:t>
      </w:r>
    </w:p>
    <w:p w:rsidR="00594BC6" w:rsidRDefault="00594BC6" w:rsidP="00AF522E">
      <w:pPr>
        <w:pStyle w:val="ListParagraph"/>
        <w:ind w:left="2880"/>
        <w:rPr>
          <w:rFonts w:ascii="Times New Roman" w:hAnsi="Times New Roman"/>
          <w:sz w:val="22"/>
          <w:szCs w:val="22"/>
        </w:rPr>
      </w:pPr>
    </w:p>
    <w:p w:rsidR="00594BC6" w:rsidRDefault="00594BC6" w:rsidP="00AF522E">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why this course is 2 </w:t>
      </w:r>
      <w:proofErr w:type="spellStart"/>
      <w:r>
        <w:rPr>
          <w:rFonts w:ascii="Times New Roman" w:hAnsi="Times New Roman"/>
          <w:sz w:val="22"/>
          <w:szCs w:val="22"/>
        </w:rPr>
        <w:t>s.h</w:t>
      </w:r>
      <w:proofErr w:type="spellEnd"/>
      <w:r>
        <w:rPr>
          <w:rFonts w:ascii="Times New Roman" w:hAnsi="Times New Roman"/>
          <w:sz w:val="22"/>
          <w:szCs w:val="22"/>
        </w:rPr>
        <w:t xml:space="preserve">. Dr. Lee replied that the department was </w:t>
      </w:r>
      <w:r w:rsidR="009810FA">
        <w:rPr>
          <w:rFonts w:ascii="Times New Roman" w:hAnsi="Times New Roman"/>
          <w:sz w:val="22"/>
          <w:szCs w:val="22"/>
        </w:rPr>
        <w:t xml:space="preserve">asked </w:t>
      </w:r>
      <w:r>
        <w:rPr>
          <w:rFonts w:ascii="Times New Roman" w:hAnsi="Times New Roman"/>
          <w:sz w:val="22"/>
          <w:szCs w:val="22"/>
        </w:rPr>
        <w:t xml:space="preserve">by the Interim Provost to make an effort to decrease the total number of credit hours in order to stay competitive with other institutions who have already begun to do so. </w:t>
      </w:r>
      <w:r w:rsidR="009810FA">
        <w:rPr>
          <w:rFonts w:ascii="Times New Roman" w:hAnsi="Times New Roman"/>
          <w:sz w:val="22"/>
          <w:szCs w:val="22"/>
        </w:rPr>
        <w:t xml:space="preserve">Dr. Lee </w:t>
      </w:r>
      <w:r>
        <w:rPr>
          <w:rFonts w:ascii="Times New Roman" w:hAnsi="Times New Roman"/>
          <w:sz w:val="22"/>
          <w:szCs w:val="22"/>
        </w:rPr>
        <w:t>added that two child education programs in the state have already obtained approval to reduce their hours to 120. Dr. Witten added that these changes are part of a three-year effort. He added the department must w</w:t>
      </w:r>
      <w:r w:rsidR="009810FA">
        <w:rPr>
          <w:rFonts w:ascii="Times New Roman" w:hAnsi="Times New Roman"/>
          <w:sz w:val="22"/>
          <w:szCs w:val="22"/>
        </w:rPr>
        <w:t>e</w:t>
      </w:r>
      <w:r>
        <w:rPr>
          <w:rFonts w:ascii="Times New Roman" w:hAnsi="Times New Roman"/>
          <w:sz w:val="22"/>
          <w:szCs w:val="22"/>
        </w:rPr>
        <w:t xml:space="preserve">ave six sets of standards into their curriculum as well as addressing licensure requirements.  </w:t>
      </w:r>
    </w:p>
    <w:p w:rsidR="00AF522E" w:rsidRDefault="00AF522E" w:rsidP="00AF522E">
      <w:pPr>
        <w:pStyle w:val="ListParagraph"/>
        <w:ind w:left="2880"/>
        <w:rPr>
          <w:rFonts w:ascii="Times New Roman" w:hAnsi="Times New Roman"/>
          <w:sz w:val="22"/>
          <w:szCs w:val="22"/>
        </w:rPr>
      </w:pPr>
    </w:p>
    <w:p w:rsidR="00AF522E" w:rsidRPr="00206E2F" w:rsidRDefault="00AF522E" w:rsidP="00AF522E">
      <w:pPr>
        <w:pStyle w:val="ListParagraph"/>
        <w:ind w:left="2880"/>
        <w:rPr>
          <w:rFonts w:ascii="Times New Roman" w:hAnsi="Times New Roman"/>
          <w:b/>
          <w:sz w:val="22"/>
          <w:szCs w:val="22"/>
        </w:rPr>
      </w:pPr>
      <w:r w:rsidRPr="00206E2F">
        <w:rPr>
          <w:rFonts w:ascii="Times New Roman" w:hAnsi="Times New Roman"/>
          <w:b/>
          <w:sz w:val="22"/>
          <w:szCs w:val="22"/>
        </w:rPr>
        <w:t>Changes:</w:t>
      </w:r>
    </w:p>
    <w:p w:rsidR="00AF522E" w:rsidRDefault="00AF522E" w:rsidP="00AF522E">
      <w:pPr>
        <w:pStyle w:val="ListParagraph"/>
        <w:numPr>
          <w:ilvl w:val="0"/>
          <w:numId w:val="16"/>
        </w:numPr>
        <w:rPr>
          <w:rFonts w:ascii="Times New Roman" w:hAnsi="Times New Roman"/>
          <w:sz w:val="22"/>
          <w:szCs w:val="22"/>
        </w:rPr>
      </w:pPr>
      <w:r>
        <w:rPr>
          <w:rFonts w:ascii="Times New Roman" w:hAnsi="Times New Roman"/>
          <w:sz w:val="22"/>
          <w:szCs w:val="22"/>
        </w:rPr>
        <w:t>Italicize “Not open to Special Education majors. A minimum grade of C is required of Teacher Education majors” and move to the end of the catalog description.</w:t>
      </w:r>
    </w:p>
    <w:p w:rsidR="00AF522E" w:rsidRDefault="00AF522E" w:rsidP="00AF522E">
      <w:pPr>
        <w:pStyle w:val="ListParagraph"/>
        <w:numPr>
          <w:ilvl w:val="0"/>
          <w:numId w:val="16"/>
        </w:numPr>
        <w:rPr>
          <w:rFonts w:ascii="Times New Roman" w:hAnsi="Times New Roman"/>
          <w:sz w:val="22"/>
          <w:szCs w:val="22"/>
        </w:rPr>
      </w:pPr>
      <w:r>
        <w:rPr>
          <w:rFonts w:ascii="Times New Roman" w:hAnsi="Times New Roman"/>
          <w:sz w:val="22"/>
          <w:szCs w:val="22"/>
        </w:rPr>
        <w:t>Change prerequisites to “SPED 210, ECH 354, ECH 355; fully accepted into the Teacher Education Program (TEP).</w:t>
      </w:r>
      <w:r w:rsidR="009810FA">
        <w:rPr>
          <w:rFonts w:ascii="Times New Roman" w:hAnsi="Times New Roman"/>
          <w:sz w:val="22"/>
          <w:szCs w:val="22"/>
        </w:rPr>
        <w:t>”</w:t>
      </w:r>
    </w:p>
    <w:p w:rsidR="00AF522E" w:rsidRDefault="00AF522E" w:rsidP="00AF522E">
      <w:pPr>
        <w:pStyle w:val="ListParagraph"/>
        <w:numPr>
          <w:ilvl w:val="0"/>
          <w:numId w:val="16"/>
        </w:numPr>
        <w:rPr>
          <w:rFonts w:ascii="Times New Roman" w:hAnsi="Times New Roman"/>
          <w:sz w:val="22"/>
          <w:szCs w:val="22"/>
        </w:rPr>
      </w:pPr>
      <w:r>
        <w:rPr>
          <w:rFonts w:ascii="Times New Roman" w:hAnsi="Times New Roman"/>
          <w:sz w:val="22"/>
          <w:szCs w:val="22"/>
        </w:rPr>
        <w:t>Add statement to library section indicating that no additional library materials are needed at this time.</w:t>
      </w:r>
    </w:p>
    <w:p w:rsidR="00AF522E" w:rsidRDefault="00AF522E" w:rsidP="00AF522E">
      <w:pPr>
        <w:pStyle w:val="ListParagraph"/>
        <w:numPr>
          <w:ilvl w:val="0"/>
          <w:numId w:val="16"/>
        </w:numPr>
        <w:rPr>
          <w:rFonts w:ascii="Times New Roman" w:hAnsi="Times New Roman"/>
          <w:sz w:val="22"/>
          <w:szCs w:val="22"/>
        </w:rPr>
      </w:pPr>
      <w:r>
        <w:rPr>
          <w:rFonts w:ascii="Times New Roman" w:hAnsi="Times New Roman"/>
          <w:sz w:val="22"/>
          <w:szCs w:val="22"/>
        </w:rPr>
        <w:t xml:space="preserve">Change </w:t>
      </w:r>
      <w:r w:rsidR="00395FEA">
        <w:rPr>
          <w:rFonts w:ascii="Times New Roman" w:hAnsi="Times New Roman"/>
          <w:sz w:val="22"/>
          <w:szCs w:val="22"/>
        </w:rPr>
        <w:t>ECH 474/</w:t>
      </w:r>
      <w:r>
        <w:rPr>
          <w:rFonts w:ascii="Times New Roman" w:hAnsi="Times New Roman"/>
          <w:sz w:val="22"/>
          <w:szCs w:val="22"/>
        </w:rPr>
        <w:t>ECH 275 on bottom of p. 3 to ECH 277.</w:t>
      </w:r>
    </w:p>
    <w:p w:rsidR="00AF522E" w:rsidRDefault="00AF522E" w:rsidP="00AF522E">
      <w:pPr>
        <w:pStyle w:val="ListParagraph"/>
        <w:ind w:left="2880"/>
        <w:rPr>
          <w:rFonts w:ascii="Times New Roman" w:hAnsi="Times New Roman"/>
          <w:sz w:val="22"/>
          <w:szCs w:val="22"/>
        </w:rPr>
      </w:pPr>
    </w:p>
    <w:p w:rsidR="00AF522E" w:rsidRPr="00AF522E" w:rsidRDefault="00AF522E" w:rsidP="00AF522E">
      <w:pPr>
        <w:pStyle w:val="ListParagraph"/>
        <w:ind w:left="2880"/>
        <w:rPr>
          <w:rFonts w:ascii="Times New Roman" w:hAnsi="Times New Roman"/>
          <w:b/>
          <w:sz w:val="22"/>
          <w:szCs w:val="22"/>
        </w:rPr>
      </w:pPr>
      <w:r w:rsidRPr="00AF522E">
        <w:rPr>
          <w:rFonts w:ascii="Times New Roman" w:hAnsi="Times New Roman"/>
          <w:b/>
          <w:sz w:val="22"/>
          <w:szCs w:val="22"/>
        </w:rPr>
        <w:t>MOTION APPROVED WITH CHANGES 9 YES – 0 NO – 0 AB</w:t>
      </w:r>
    </w:p>
    <w:p w:rsidR="00DD5CBB" w:rsidRPr="00DD5CBB" w:rsidRDefault="00DD5CBB" w:rsidP="00DD5CBB">
      <w:pPr>
        <w:pStyle w:val="ListParagraph"/>
        <w:ind w:left="2880"/>
        <w:rPr>
          <w:rFonts w:ascii="Times New Roman" w:hAnsi="Times New Roman"/>
          <w:sz w:val="22"/>
          <w:szCs w:val="22"/>
        </w:rPr>
      </w:pPr>
    </w:p>
    <w:p w:rsidR="00DD5CBB" w:rsidRPr="00DD5CBB" w:rsidRDefault="00DD5CBB" w:rsidP="00DD5CBB">
      <w:pPr>
        <w:pStyle w:val="ListParagraph"/>
        <w:numPr>
          <w:ilvl w:val="2"/>
          <w:numId w:val="15"/>
        </w:numPr>
        <w:ind w:hanging="810"/>
        <w:rPr>
          <w:rFonts w:ascii="Times New Roman" w:hAnsi="Times New Roman"/>
          <w:sz w:val="22"/>
          <w:szCs w:val="22"/>
        </w:rPr>
      </w:pPr>
      <w:r w:rsidRPr="00DD5CBB">
        <w:rPr>
          <w:rFonts w:ascii="Times New Roman" w:hAnsi="Times New Roman"/>
          <w:sz w:val="22"/>
          <w:szCs w:val="22"/>
        </w:rPr>
        <w:t>Requests for Changes in Titles, Course Descriptions, Credit Hours, and Prerequisites</w:t>
      </w:r>
    </w:p>
    <w:p w:rsidR="00DD5CBB" w:rsidRPr="00DD5CBB" w:rsidRDefault="00DD5CBB" w:rsidP="00DD5CBB">
      <w:pPr>
        <w:pStyle w:val="ListParagraph"/>
        <w:ind w:left="2250"/>
        <w:rPr>
          <w:rFonts w:ascii="Times New Roman" w:hAnsi="Times New Roman"/>
          <w:sz w:val="22"/>
          <w:szCs w:val="22"/>
        </w:rPr>
      </w:pPr>
    </w:p>
    <w:p w:rsidR="00DD5CBB" w:rsidRPr="00DD5CBB" w:rsidRDefault="00DD5CBB" w:rsidP="00DD5CBB">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ECH 271, Early Childhood Education, </w:t>
      </w:r>
      <w:proofErr w:type="gramStart"/>
      <w:r w:rsidRPr="00DD5CBB">
        <w:rPr>
          <w:rFonts w:ascii="Times New Roman" w:hAnsi="Times New Roman"/>
          <w:sz w:val="22"/>
          <w:szCs w:val="22"/>
        </w:rPr>
        <w:t xml:space="preserve">3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DD5CBB" w:rsidRPr="00DD5CBB" w:rsidRDefault="00DD5CBB" w:rsidP="00DD5CBB">
      <w:pPr>
        <w:pStyle w:val="ListParagraph"/>
        <w:ind w:left="2880"/>
        <w:rPr>
          <w:rFonts w:ascii="Times New Roman" w:hAnsi="Times New Roman"/>
          <w:sz w:val="22"/>
          <w:szCs w:val="22"/>
        </w:rPr>
      </w:pPr>
      <w:r w:rsidRPr="00DD5CBB">
        <w:rPr>
          <w:rFonts w:ascii="Times New Roman" w:hAnsi="Times New Roman"/>
          <w:b/>
          <w:sz w:val="22"/>
          <w:szCs w:val="22"/>
        </w:rPr>
        <w:t>Current:</w:t>
      </w:r>
      <w:r w:rsidRPr="00DD5CBB">
        <w:rPr>
          <w:rFonts w:ascii="Times New Roman" w:hAnsi="Times New Roman"/>
          <w:sz w:val="22"/>
          <w:szCs w:val="22"/>
        </w:rPr>
        <w:tab/>
        <w:t>Early Childhood Education</w:t>
      </w:r>
    </w:p>
    <w:p w:rsidR="00DD5CBB" w:rsidRPr="00DD5CBB" w:rsidRDefault="00DD5CBB" w:rsidP="00DD5CBB">
      <w:pPr>
        <w:pStyle w:val="ListParagraph"/>
        <w:ind w:left="4320"/>
        <w:rPr>
          <w:rFonts w:ascii="Times New Roman" w:hAnsi="Times New Roman"/>
          <w:sz w:val="22"/>
          <w:szCs w:val="22"/>
        </w:rPr>
      </w:pPr>
      <w:r w:rsidRPr="00DD5CBB">
        <w:rPr>
          <w:rFonts w:ascii="Times New Roman" w:hAnsi="Times New Roman"/>
          <w:sz w:val="22"/>
          <w:szCs w:val="22"/>
        </w:rPr>
        <w:t>History and philosophy of early childhood education, recent trends, programs, and techniques for education of children, birth through eight years</w:t>
      </w:r>
    </w:p>
    <w:p w:rsidR="00DD5CBB" w:rsidRPr="00DD5CBB" w:rsidRDefault="00DD5CBB" w:rsidP="00DD5CBB">
      <w:pPr>
        <w:pStyle w:val="ListParagraph"/>
        <w:ind w:left="4320"/>
        <w:rPr>
          <w:rFonts w:ascii="Times New Roman" w:hAnsi="Times New Roman"/>
          <w:sz w:val="22"/>
          <w:szCs w:val="22"/>
        </w:rPr>
      </w:pPr>
    </w:p>
    <w:p w:rsidR="00DD5CBB" w:rsidRPr="00DD5CBB" w:rsidRDefault="00DD5CBB" w:rsidP="00DD5CBB">
      <w:pPr>
        <w:pStyle w:val="ListParagraph"/>
        <w:ind w:left="2880"/>
        <w:rPr>
          <w:rFonts w:ascii="Times New Roman" w:hAnsi="Times New Roman"/>
          <w:sz w:val="22"/>
          <w:szCs w:val="22"/>
        </w:rPr>
      </w:pPr>
      <w:r w:rsidRPr="00DD5CBB">
        <w:rPr>
          <w:rFonts w:ascii="Times New Roman" w:hAnsi="Times New Roman"/>
          <w:b/>
          <w:sz w:val="22"/>
          <w:szCs w:val="22"/>
        </w:rPr>
        <w:lastRenderedPageBreak/>
        <w:t>Proposed:</w:t>
      </w:r>
      <w:r w:rsidRPr="00DD5CBB">
        <w:rPr>
          <w:rFonts w:ascii="Times New Roman" w:hAnsi="Times New Roman"/>
          <w:sz w:val="22"/>
          <w:szCs w:val="22"/>
        </w:rPr>
        <w:tab/>
        <w:t>Introduction to Early Childhood Education</w:t>
      </w:r>
    </w:p>
    <w:p w:rsidR="00DD5CBB" w:rsidRDefault="00DD5CBB" w:rsidP="00DD5CBB">
      <w:pPr>
        <w:pStyle w:val="ListParagraph"/>
        <w:ind w:left="4320"/>
        <w:rPr>
          <w:rFonts w:ascii="Times New Roman" w:hAnsi="Times New Roman"/>
          <w:sz w:val="22"/>
          <w:szCs w:val="22"/>
        </w:rPr>
      </w:pPr>
      <w:proofErr w:type="gramStart"/>
      <w:r w:rsidRPr="00DD5CBB">
        <w:rPr>
          <w:rFonts w:ascii="Times New Roman" w:hAnsi="Times New Roman"/>
          <w:sz w:val="22"/>
          <w:szCs w:val="22"/>
        </w:rPr>
        <w:t>An overview of early childhood care and education including historical and cultural perspectives, organization, structure, programming and basic values in the field.</w:t>
      </w:r>
      <w:proofErr w:type="gramEnd"/>
      <w:r w:rsidRPr="00DD5CBB">
        <w:rPr>
          <w:rFonts w:ascii="Times New Roman" w:hAnsi="Times New Roman"/>
          <w:sz w:val="22"/>
          <w:szCs w:val="22"/>
        </w:rPr>
        <w:t xml:space="preserve"> Considerations for diversity of culture, language, race, social-economic status, gender, ethnicity, and ability will be included.</w:t>
      </w:r>
    </w:p>
    <w:p w:rsidR="00594BC6" w:rsidRDefault="00594BC6" w:rsidP="00594BC6">
      <w:pPr>
        <w:rPr>
          <w:rFonts w:ascii="Times New Roman" w:hAnsi="Times New Roman"/>
          <w:sz w:val="22"/>
          <w:szCs w:val="22"/>
        </w:rPr>
      </w:pPr>
    </w:p>
    <w:p w:rsidR="00594BC6" w:rsidRDefault="00594BC6" w:rsidP="00594BC6">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0004135C" w:rsidRPr="0004135C">
        <w:rPr>
          <w:rFonts w:ascii="Times New Roman" w:hAnsi="Times New Roman"/>
          <w:b/>
          <w:sz w:val="22"/>
          <w:szCs w:val="22"/>
        </w:rPr>
        <w:t>Motion:</w:t>
      </w:r>
      <w:r w:rsidR="0004135C">
        <w:rPr>
          <w:rFonts w:ascii="Times New Roman" w:hAnsi="Times New Roman"/>
          <w:sz w:val="22"/>
          <w:szCs w:val="22"/>
        </w:rPr>
        <w:t xml:space="preserve"> To approve ECH 271 (</w:t>
      </w:r>
      <w:proofErr w:type="spellStart"/>
      <w:r w:rsidR="0004135C">
        <w:rPr>
          <w:rFonts w:ascii="Times New Roman" w:hAnsi="Times New Roman"/>
          <w:sz w:val="22"/>
          <w:szCs w:val="22"/>
        </w:rPr>
        <w:t>Gravitt</w:t>
      </w:r>
      <w:proofErr w:type="spellEnd"/>
      <w:r w:rsidR="0004135C">
        <w:rPr>
          <w:rFonts w:ascii="Times New Roman" w:hAnsi="Times New Roman"/>
          <w:sz w:val="22"/>
          <w:szCs w:val="22"/>
        </w:rPr>
        <w:t>/Myers)</w:t>
      </w:r>
    </w:p>
    <w:p w:rsidR="0004135C" w:rsidRDefault="0004135C" w:rsidP="00594BC6">
      <w:pPr>
        <w:rPr>
          <w:rFonts w:ascii="Times New Roman" w:hAnsi="Times New Roman"/>
          <w:sz w:val="22"/>
          <w:szCs w:val="22"/>
        </w:rPr>
      </w:pPr>
    </w:p>
    <w:p w:rsidR="0004135C" w:rsidRPr="0004135C" w:rsidRDefault="0004135C" w:rsidP="00594BC6">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04135C">
        <w:rPr>
          <w:rFonts w:ascii="Times New Roman" w:hAnsi="Times New Roman"/>
          <w:b/>
          <w:sz w:val="22"/>
          <w:szCs w:val="22"/>
        </w:rPr>
        <w:t>MOTION APPROVED 9 YES – 0 NO – 0 AB</w:t>
      </w:r>
    </w:p>
    <w:p w:rsidR="00DD5CBB" w:rsidRPr="00DD5CBB" w:rsidRDefault="00DD5CBB" w:rsidP="00DD5CBB">
      <w:pPr>
        <w:pStyle w:val="ListParagraph"/>
        <w:ind w:left="2880"/>
        <w:rPr>
          <w:rFonts w:ascii="Times New Roman" w:hAnsi="Times New Roman"/>
          <w:sz w:val="22"/>
          <w:szCs w:val="22"/>
        </w:rPr>
      </w:pPr>
    </w:p>
    <w:p w:rsidR="00DD5CBB" w:rsidRPr="00DD5CBB" w:rsidRDefault="00DD5CBB" w:rsidP="00DD5CBB">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ECH 273, Growth and Development of the Young Child, </w:t>
      </w:r>
      <w:proofErr w:type="gramStart"/>
      <w:r w:rsidRPr="00DD5CBB">
        <w:rPr>
          <w:rFonts w:ascii="Times New Roman" w:hAnsi="Times New Roman"/>
          <w:sz w:val="22"/>
          <w:szCs w:val="22"/>
        </w:rPr>
        <w:t xml:space="preserve">3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DD5CBB" w:rsidRPr="00DD5CBB" w:rsidRDefault="00DD5CBB" w:rsidP="00DD5CBB">
      <w:pPr>
        <w:pStyle w:val="ListParagraph"/>
        <w:ind w:left="2880"/>
        <w:rPr>
          <w:rFonts w:ascii="Times New Roman" w:hAnsi="Times New Roman"/>
          <w:sz w:val="22"/>
          <w:szCs w:val="22"/>
        </w:rPr>
      </w:pPr>
      <w:r w:rsidRPr="00DD5CBB">
        <w:rPr>
          <w:rFonts w:ascii="Times New Roman" w:hAnsi="Times New Roman"/>
          <w:b/>
          <w:sz w:val="22"/>
          <w:szCs w:val="22"/>
        </w:rPr>
        <w:t>Current:</w:t>
      </w:r>
      <w:r w:rsidRPr="00DD5CBB">
        <w:rPr>
          <w:rFonts w:ascii="Times New Roman" w:hAnsi="Times New Roman"/>
          <w:sz w:val="22"/>
          <w:szCs w:val="22"/>
        </w:rPr>
        <w:tab/>
        <w:t>Growth and Development of the Young Child</w:t>
      </w:r>
    </w:p>
    <w:p w:rsidR="00DD5CBB" w:rsidRPr="00DD5CBB" w:rsidRDefault="00DD5CBB" w:rsidP="00DD5CBB">
      <w:pPr>
        <w:pStyle w:val="ListParagraph"/>
        <w:ind w:left="4320"/>
        <w:rPr>
          <w:rFonts w:ascii="Times New Roman" w:hAnsi="Times New Roman"/>
          <w:sz w:val="22"/>
          <w:szCs w:val="22"/>
        </w:rPr>
      </w:pPr>
      <w:proofErr w:type="gramStart"/>
      <w:r w:rsidRPr="00DD5CBB">
        <w:rPr>
          <w:rFonts w:ascii="Times New Roman" w:hAnsi="Times New Roman"/>
          <w:sz w:val="22"/>
          <w:szCs w:val="22"/>
        </w:rPr>
        <w:t>Social context in which child functions, development within family, social institutions.</w:t>
      </w:r>
      <w:proofErr w:type="gramEnd"/>
      <w:r w:rsidRPr="00DD5CBB">
        <w:rPr>
          <w:rFonts w:ascii="Times New Roman" w:hAnsi="Times New Roman"/>
          <w:sz w:val="22"/>
          <w:szCs w:val="22"/>
        </w:rPr>
        <w:t xml:space="preserve"> </w:t>
      </w:r>
      <w:proofErr w:type="gramStart"/>
      <w:r w:rsidRPr="00DD5CBB">
        <w:rPr>
          <w:rFonts w:ascii="Times New Roman" w:hAnsi="Times New Roman"/>
          <w:sz w:val="22"/>
          <w:szCs w:val="22"/>
        </w:rPr>
        <w:t>Pre- and post-natal forces, effects upon child, techniques for dealing with them.</w:t>
      </w:r>
      <w:proofErr w:type="gramEnd"/>
    </w:p>
    <w:p w:rsidR="00DD5CBB" w:rsidRPr="00DD5CBB" w:rsidRDefault="00DD5CBB" w:rsidP="00DD5CBB">
      <w:pPr>
        <w:pStyle w:val="ListParagraph"/>
        <w:ind w:left="4320"/>
        <w:rPr>
          <w:rFonts w:ascii="Times New Roman" w:hAnsi="Times New Roman"/>
          <w:sz w:val="22"/>
          <w:szCs w:val="22"/>
        </w:rPr>
      </w:pPr>
    </w:p>
    <w:p w:rsidR="00DD5CBB" w:rsidRPr="00DD5CBB" w:rsidRDefault="00DD5CBB" w:rsidP="00DD5CBB">
      <w:pPr>
        <w:pStyle w:val="ListParagraph"/>
        <w:ind w:left="2880"/>
        <w:rPr>
          <w:rFonts w:ascii="Times New Roman" w:hAnsi="Times New Roman"/>
          <w:sz w:val="22"/>
          <w:szCs w:val="22"/>
        </w:rPr>
      </w:pPr>
      <w:r w:rsidRPr="00DD5CBB">
        <w:rPr>
          <w:rFonts w:ascii="Times New Roman" w:hAnsi="Times New Roman"/>
          <w:b/>
          <w:sz w:val="22"/>
          <w:szCs w:val="22"/>
        </w:rPr>
        <w:t>Proposed:</w:t>
      </w:r>
      <w:r w:rsidRPr="00DD5CBB">
        <w:rPr>
          <w:rFonts w:ascii="Times New Roman" w:hAnsi="Times New Roman"/>
          <w:sz w:val="22"/>
          <w:szCs w:val="22"/>
        </w:rPr>
        <w:tab/>
        <w:t>Young Child Growth and Development</w:t>
      </w:r>
    </w:p>
    <w:p w:rsidR="00DD5CBB" w:rsidRDefault="00DD5CBB" w:rsidP="00DD5CBB">
      <w:pPr>
        <w:pStyle w:val="ListParagraph"/>
        <w:ind w:left="4320"/>
        <w:rPr>
          <w:rFonts w:ascii="Times New Roman" w:hAnsi="Times New Roman"/>
          <w:sz w:val="22"/>
          <w:szCs w:val="22"/>
        </w:rPr>
      </w:pPr>
      <w:r w:rsidRPr="00DD5CBB">
        <w:rPr>
          <w:rFonts w:ascii="Times New Roman" w:hAnsi="Times New Roman"/>
          <w:sz w:val="22"/>
          <w:szCs w:val="22"/>
        </w:rPr>
        <w:t>A foundation course in theory and principles of the developmental continuum pre-natal through age 8, including an in-depth study of physical, social/emotional, cognitive, language, and aesthetic development; an exploration of child development within a socio-cultural context.</w:t>
      </w:r>
    </w:p>
    <w:p w:rsidR="0004135C" w:rsidRDefault="0004135C" w:rsidP="0004135C">
      <w:pPr>
        <w:rPr>
          <w:rFonts w:ascii="Times New Roman" w:hAnsi="Times New Roman"/>
          <w:sz w:val="22"/>
          <w:szCs w:val="22"/>
        </w:rPr>
      </w:pPr>
    </w:p>
    <w:p w:rsidR="0004135C" w:rsidRDefault="0004135C" w:rsidP="0004135C">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04135C">
        <w:rPr>
          <w:rFonts w:ascii="Times New Roman" w:hAnsi="Times New Roman"/>
          <w:b/>
          <w:sz w:val="22"/>
          <w:szCs w:val="22"/>
        </w:rPr>
        <w:t>Motion:</w:t>
      </w:r>
      <w:r>
        <w:rPr>
          <w:rFonts w:ascii="Times New Roman" w:hAnsi="Times New Roman"/>
          <w:sz w:val="22"/>
          <w:szCs w:val="22"/>
        </w:rPr>
        <w:t xml:space="preserve"> To approve ECH 273 (</w:t>
      </w:r>
      <w:proofErr w:type="spellStart"/>
      <w:r>
        <w:rPr>
          <w:rFonts w:ascii="Times New Roman" w:hAnsi="Times New Roman"/>
          <w:sz w:val="22"/>
          <w:szCs w:val="22"/>
        </w:rPr>
        <w:t>Gravitt</w:t>
      </w:r>
      <w:proofErr w:type="spellEnd"/>
      <w:r>
        <w:rPr>
          <w:rFonts w:ascii="Times New Roman" w:hAnsi="Times New Roman"/>
          <w:sz w:val="22"/>
          <w:szCs w:val="22"/>
        </w:rPr>
        <w:t>/Engel)</w:t>
      </w:r>
    </w:p>
    <w:p w:rsidR="0004135C" w:rsidRDefault="0004135C" w:rsidP="0004135C">
      <w:pPr>
        <w:rPr>
          <w:rFonts w:ascii="Times New Roman" w:hAnsi="Times New Roman"/>
          <w:sz w:val="22"/>
          <w:szCs w:val="22"/>
        </w:rPr>
      </w:pPr>
    </w:p>
    <w:p w:rsidR="0004135C" w:rsidRPr="0004135C" w:rsidRDefault="0004135C" w:rsidP="0004135C">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04135C">
        <w:rPr>
          <w:rFonts w:ascii="Times New Roman" w:hAnsi="Times New Roman"/>
          <w:b/>
          <w:sz w:val="22"/>
          <w:szCs w:val="22"/>
        </w:rPr>
        <w:t>MOTION APPROVED 9 YES – 0 NO – 0 AB</w:t>
      </w:r>
    </w:p>
    <w:p w:rsidR="00DD5CBB" w:rsidRPr="00DD5CBB" w:rsidRDefault="00DD5CBB" w:rsidP="00DD5CBB">
      <w:pPr>
        <w:pStyle w:val="ListParagraph"/>
        <w:ind w:left="2880"/>
        <w:rPr>
          <w:rFonts w:ascii="Times New Roman" w:hAnsi="Times New Roman"/>
          <w:sz w:val="22"/>
          <w:szCs w:val="22"/>
        </w:rPr>
      </w:pPr>
    </w:p>
    <w:p w:rsidR="00DD5CBB" w:rsidRPr="00DD5CBB" w:rsidRDefault="00DD5CBB" w:rsidP="00DD5CBB">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ECH 276, Parent/Community Involvement, </w:t>
      </w:r>
      <w:proofErr w:type="gramStart"/>
      <w:r w:rsidRPr="00DD5CBB">
        <w:rPr>
          <w:rFonts w:ascii="Times New Roman" w:hAnsi="Times New Roman"/>
          <w:sz w:val="22"/>
          <w:szCs w:val="22"/>
        </w:rPr>
        <w:t xml:space="preserve">3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DD5CBB" w:rsidRPr="00DD5CBB" w:rsidRDefault="00DD5CBB" w:rsidP="00DD5CBB">
      <w:pPr>
        <w:pStyle w:val="ListParagraph"/>
        <w:ind w:left="2880"/>
        <w:rPr>
          <w:rFonts w:ascii="Times New Roman" w:hAnsi="Times New Roman"/>
          <w:sz w:val="22"/>
          <w:szCs w:val="22"/>
        </w:rPr>
      </w:pPr>
      <w:r w:rsidRPr="00DD5CBB">
        <w:rPr>
          <w:rFonts w:ascii="Times New Roman" w:hAnsi="Times New Roman"/>
          <w:b/>
          <w:sz w:val="22"/>
          <w:szCs w:val="22"/>
        </w:rPr>
        <w:t>Current:</w:t>
      </w:r>
      <w:r w:rsidRPr="00DD5CBB">
        <w:rPr>
          <w:rFonts w:ascii="Times New Roman" w:hAnsi="Times New Roman"/>
          <w:sz w:val="22"/>
          <w:szCs w:val="22"/>
        </w:rPr>
        <w:tab/>
      </w:r>
      <w:proofErr w:type="gramStart"/>
      <w:r w:rsidRPr="00DD5CBB">
        <w:rPr>
          <w:rFonts w:ascii="Times New Roman" w:hAnsi="Times New Roman"/>
          <w:sz w:val="22"/>
          <w:szCs w:val="22"/>
        </w:rPr>
        <w:t xml:space="preserve">3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DD5CBB" w:rsidRDefault="00DD5CBB" w:rsidP="00DD5CBB">
      <w:pPr>
        <w:pStyle w:val="ListParagraph"/>
        <w:ind w:left="2880"/>
        <w:rPr>
          <w:rFonts w:ascii="Times New Roman" w:hAnsi="Times New Roman"/>
          <w:sz w:val="22"/>
          <w:szCs w:val="22"/>
        </w:rPr>
      </w:pPr>
      <w:r w:rsidRPr="00DD5CBB">
        <w:rPr>
          <w:rFonts w:ascii="Times New Roman" w:hAnsi="Times New Roman"/>
          <w:b/>
          <w:sz w:val="22"/>
          <w:szCs w:val="22"/>
        </w:rPr>
        <w:t>Proposed:</w:t>
      </w:r>
      <w:r w:rsidRPr="00DD5CBB">
        <w:rPr>
          <w:rFonts w:ascii="Times New Roman" w:hAnsi="Times New Roman"/>
          <w:sz w:val="22"/>
          <w:szCs w:val="22"/>
        </w:rPr>
        <w:tab/>
      </w:r>
      <w:proofErr w:type="gramStart"/>
      <w:r w:rsidRPr="00DD5CBB">
        <w:rPr>
          <w:rFonts w:ascii="Times New Roman" w:hAnsi="Times New Roman"/>
          <w:sz w:val="22"/>
          <w:szCs w:val="22"/>
        </w:rPr>
        <w:t xml:space="preserve">2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04135C" w:rsidRDefault="0004135C" w:rsidP="00DD5CBB">
      <w:pPr>
        <w:pStyle w:val="ListParagraph"/>
        <w:ind w:left="2880"/>
        <w:rPr>
          <w:rFonts w:ascii="Times New Roman" w:hAnsi="Times New Roman"/>
          <w:sz w:val="22"/>
          <w:szCs w:val="22"/>
        </w:rPr>
      </w:pPr>
    </w:p>
    <w:p w:rsidR="0004135C" w:rsidRDefault="0004135C" w:rsidP="0004135C">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04135C">
        <w:rPr>
          <w:rFonts w:ascii="Times New Roman" w:hAnsi="Times New Roman"/>
          <w:b/>
          <w:sz w:val="22"/>
          <w:szCs w:val="22"/>
        </w:rPr>
        <w:t>Motion:</w:t>
      </w:r>
      <w:r>
        <w:rPr>
          <w:rFonts w:ascii="Times New Roman" w:hAnsi="Times New Roman"/>
          <w:sz w:val="22"/>
          <w:szCs w:val="22"/>
        </w:rPr>
        <w:t xml:space="preserve"> To approve ECH 276 (</w:t>
      </w:r>
      <w:proofErr w:type="spellStart"/>
      <w:r>
        <w:rPr>
          <w:rFonts w:ascii="Times New Roman" w:hAnsi="Times New Roman"/>
          <w:sz w:val="22"/>
          <w:szCs w:val="22"/>
        </w:rPr>
        <w:t>Gravitt</w:t>
      </w:r>
      <w:proofErr w:type="spellEnd"/>
      <w:r>
        <w:rPr>
          <w:rFonts w:ascii="Times New Roman" w:hAnsi="Times New Roman"/>
          <w:sz w:val="22"/>
          <w:szCs w:val="22"/>
        </w:rPr>
        <w:t>/Engel)</w:t>
      </w:r>
    </w:p>
    <w:p w:rsidR="0004135C" w:rsidRDefault="0004135C" w:rsidP="0004135C">
      <w:pPr>
        <w:rPr>
          <w:rFonts w:ascii="Times New Roman" w:hAnsi="Times New Roman"/>
          <w:sz w:val="22"/>
          <w:szCs w:val="22"/>
        </w:rPr>
      </w:pPr>
    </w:p>
    <w:p w:rsidR="0004135C" w:rsidRPr="0004135C" w:rsidRDefault="0004135C" w:rsidP="0004135C">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04135C">
        <w:rPr>
          <w:rFonts w:ascii="Times New Roman" w:hAnsi="Times New Roman"/>
          <w:b/>
          <w:sz w:val="22"/>
          <w:szCs w:val="22"/>
        </w:rPr>
        <w:t>MOTION APPROVED 9 YES – 0 NO – 0 AB</w:t>
      </w:r>
    </w:p>
    <w:p w:rsidR="00DD5CBB" w:rsidRPr="00DD5CBB" w:rsidRDefault="00DD5CBB" w:rsidP="00DD5CBB">
      <w:pPr>
        <w:pStyle w:val="ListParagraph"/>
        <w:ind w:left="2880"/>
        <w:rPr>
          <w:rFonts w:ascii="Times New Roman" w:hAnsi="Times New Roman"/>
          <w:sz w:val="22"/>
          <w:szCs w:val="22"/>
        </w:rPr>
      </w:pPr>
    </w:p>
    <w:p w:rsidR="00DD5CBB" w:rsidRPr="00DD5CBB" w:rsidRDefault="00DD5CBB" w:rsidP="00DD5CBB">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ECH 355, Organization and Administration of the Preprimary Learning Environment, </w:t>
      </w:r>
      <w:proofErr w:type="gramStart"/>
      <w:r w:rsidRPr="00DD5CBB">
        <w:rPr>
          <w:rFonts w:ascii="Times New Roman" w:hAnsi="Times New Roman"/>
          <w:sz w:val="22"/>
          <w:szCs w:val="22"/>
        </w:rPr>
        <w:t xml:space="preserve">2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DD5CBB" w:rsidRPr="00DD5CBB" w:rsidRDefault="00DD5CBB" w:rsidP="00DD5CBB">
      <w:pPr>
        <w:pStyle w:val="ListParagraph"/>
        <w:ind w:left="4320" w:hanging="1440"/>
        <w:rPr>
          <w:rFonts w:ascii="Times New Roman" w:hAnsi="Times New Roman"/>
          <w:sz w:val="22"/>
          <w:szCs w:val="22"/>
        </w:rPr>
      </w:pPr>
      <w:r w:rsidRPr="00DD5CBB">
        <w:rPr>
          <w:rFonts w:ascii="Times New Roman" w:hAnsi="Times New Roman"/>
          <w:b/>
          <w:sz w:val="22"/>
          <w:szCs w:val="22"/>
        </w:rPr>
        <w:t>Current:</w:t>
      </w:r>
      <w:r w:rsidRPr="00DD5CBB">
        <w:rPr>
          <w:rFonts w:ascii="Times New Roman" w:hAnsi="Times New Roman"/>
          <w:sz w:val="22"/>
          <w:szCs w:val="22"/>
        </w:rPr>
        <w:tab/>
        <w:t xml:space="preserve">Organization and Administration of the Preprimary Learning Environment, </w:t>
      </w:r>
      <w:proofErr w:type="gramStart"/>
      <w:r w:rsidRPr="00DD5CBB">
        <w:rPr>
          <w:rFonts w:ascii="Times New Roman" w:hAnsi="Times New Roman"/>
          <w:sz w:val="22"/>
          <w:szCs w:val="22"/>
        </w:rPr>
        <w:t xml:space="preserve">2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DD5CBB" w:rsidRPr="00DD5CBB" w:rsidRDefault="00DD5CBB" w:rsidP="00DD5CBB">
      <w:pPr>
        <w:pStyle w:val="ListParagraph"/>
        <w:ind w:left="4320" w:hanging="1440"/>
        <w:rPr>
          <w:rFonts w:ascii="Times New Roman" w:hAnsi="Times New Roman"/>
          <w:sz w:val="22"/>
          <w:szCs w:val="22"/>
        </w:rPr>
      </w:pPr>
      <w:r w:rsidRPr="00DD5CBB">
        <w:rPr>
          <w:rFonts w:ascii="Times New Roman" w:hAnsi="Times New Roman"/>
          <w:b/>
          <w:sz w:val="22"/>
          <w:szCs w:val="22"/>
        </w:rPr>
        <w:tab/>
      </w:r>
      <w:proofErr w:type="gramStart"/>
      <w:r w:rsidRPr="00DD5CBB">
        <w:rPr>
          <w:rFonts w:ascii="Times New Roman" w:hAnsi="Times New Roman"/>
          <w:sz w:val="22"/>
          <w:szCs w:val="22"/>
        </w:rPr>
        <w:t>Principles and practices of classroom design, scheduling, curricular integration, and material selection in preprimary settings.</w:t>
      </w:r>
      <w:proofErr w:type="gramEnd"/>
    </w:p>
    <w:p w:rsidR="00DD5CBB" w:rsidRPr="00DD5CBB" w:rsidRDefault="00DD5CBB" w:rsidP="00DD5CBB">
      <w:pPr>
        <w:pStyle w:val="ListParagraph"/>
        <w:ind w:left="4320" w:hanging="1440"/>
        <w:rPr>
          <w:rFonts w:ascii="Times New Roman" w:hAnsi="Times New Roman"/>
          <w:sz w:val="22"/>
          <w:szCs w:val="22"/>
        </w:rPr>
      </w:pPr>
      <w:r w:rsidRPr="00DD5CBB">
        <w:rPr>
          <w:rFonts w:ascii="Times New Roman" w:hAnsi="Times New Roman"/>
          <w:sz w:val="22"/>
          <w:szCs w:val="22"/>
        </w:rPr>
        <w:tab/>
      </w:r>
      <w:proofErr w:type="spellStart"/>
      <w:r w:rsidRPr="00DD5CBB">
        <w:rPr>
          <w:rFonts w:ascii="Times New Roman" w:hAnsi="Times New Roman"/>
          <w:sz w:val="22"/>
          <w:szCs w:val="22"/>
        </w:rPr>
        <w:t>Prereq</w:t>
      </w:r>
      <w:proofErr w:type="spellEnd"/>
      <w:r w:rsidRPr="00DD5CBB">
        <w:rPr>
          <w:rFonts w:ascii="Times New Roman" w:hAnsi="Times New Roman"/>
          <w:sz w:val="22"/>
          <w:szCs w:val="22"/>
        </w:rPr>
        <w:t>: ECH 271, 273, 273; fully accepted into Teacher Education Program (TEP)</w:t>
      </w:r>
    </w:p>
    <w:p w:rsidR="00DD5CBB" w:rsidRPr="00DD5CBB" w:rsidRDefault="00DD5CBB" w:rsidP="00DD5CBB">
      <w:pPr>
        <w:pStyle w:val="ListParagraph"/>
        <w:ind w:left="4320" w:hanging="1440"/>
        <w:rPr>
          <w:rFonts w:ascii="Times New Roman" w:hAnsi="Times New Roman"/>
          <w:sz w:val="22"/>
          <w:szCs w:val="22"/>
        </w:rPr>
      </w:pPr>
    </w:p>
    <w:p w:rsidR="00DD5CBB" w:rsidRPr="00DD5CBB" w:rsidRDefault="00DD5CBB" w:rsidP="00DD5CBB">
      <w:pPr>
        <w:pStyle w:val="ListParagraph"/>
        <w:ind w:left="2880"/>
        <w:rPr>
          <w:rFonts w:ascii="Times New Roman" w:hAnsi="Times New Roman"/>
          <w:sz w:val="22"/>
          <w:szCs w:val="22"/>
        </w:rPr>
      </w:pPr>
      <w:r w:rsidRPr="00DD5CBB">
        <w:rPr>
          <w:rFonts w:ascii="Times New Roman" w:hAnsi="Times New Roman"/>
          <w:b/>
          <w:sz w:val="22"/>
          <w:szCs w:val="22"/>
        </w:rPr>
        <w:t>Proposed:</w:t>
      </w:r>
      <w:r w:rsidRPr="00DD5CBB">
        <w:rPr>
          <w:rFonts w:ascii="Times New Roman" w:hAnsi="Times New Roman"/>
          <w:sz w:val="22"/>
          <w:szCs w:val="22"/>
        </w:rPr>
        <w:tab/>
        <w:t xml:space="preserve">Planning and Environment for the Pre-Primary Child, 3 </w:t>
      </w:r>
      <w:proofErr w:type="spellStart"/>
      <w:r w:rsidRPr="00DD5CBB">
        <w:rPr>
          <w:rFonts w:ascii="Times New Roman" w:hAnsi="Times New Roman"/>
          <w:sz w:val="22"/>
          <w:szCs w:val="22"/>
        </w:rPr>
        <w:t>s.h</w:t>
      </w:r>
      <w:proofErr w:type="spellEnd"/>
      <w:r w:rsidRPr="00DD5CBB">
        <w:rPr>
          <w:rFonts w:ascii="Times New Roman" w:hAnsi="Times New Roman"/>
          <w:sz w:val="22"/>
          <w:szCs w:val="22"/>
        </w:rPr>
        <w:t>.</w:t>
      </w:r>
    </w:p>
    <w:p w:rsidR="00DD5CBB" w:rsidRPr="00DD5CBB" w:rsidRDefault="00DD5CBB" w:rsidP="00DD5CBB">
      <w:pPr>
        <w:pStyle w:val="ListParagraph"/>
        <w:ind w:left="4320"/>
        <w:rPr>
          <w:rFonts w:ascii="Times New Roman" w:hAnsi="Times New Roman"/>
          <w:sz w:val="22"/>
          <w:szCs w:val="22"/>
        </w:rPr>
      </w:pPr>
      <w:r w:rsidRPr="00DD5CBB">
        <w:rPr>
          <w:rFonts w:ascii="Times New Roman" w:hAnsi="Times New Roman"/>
          <w:sz w:val="22"/>
          <w:szCs w:val="22"/>
        </w:rPr>
        <w:t>This course focuses on the principles and practices of classroom design, scheduling, material selection, the concept and application of integration of all content areas into a cohesive curriculum, and program evaluation in pre-primary settings.</w:t>
      </w:r>
    </w:p>
    <w:p w:rsidR="00DD5CBB" w:rsidRDefault="00DD5CBB" w:rsidP="00DD5CBB">
      <w:pPr>
        <w:pStyle w:val="ListParagraph"/>
        <w:ind w:left="4320"/>
        <w:rPr>
          <w:rFonts w:ascii="Times New Roman" w:hAnsi="Times New Roman"/>
          <w:sz w:val="22"/>
          <w:szCs w:val="22"/>
        </w:rPr>
      </w:pPr>
      <w:proofErr w:type="spellStart"/>
      <w:r w:rsidRPr="00DD5CBB">
        <w:rPr>
          <w:rFonts w:ascii="Times New Roman" w:hAnsi="Times New Roman"/>
          <w:sz w:val="22"/>
          <w:szCs w:val="22"/>
        </w:rPr>
        <w:t>Prereq</w:t>
      </w:r>
      <w:proofErr w:type="spellEnd"/>
      <w:r w:rsidRPr="00DD5CBB">
        <w:rPr>
          <w:rFonts w:ascii="Times New Roman" w:hAnsi="Times New Roman"/>
          <w:sz w:val="22"/>
          <w:szCs w:val="22"/>
        </w:rPr>
        <w:t>: ECH 271, 273; fully accepted into Teacher Education Program (TEP)</w:t>
      </w:r>
    </w:p>
    <w:p w:rsidR="00FD0F1D" w:rsidRDefault="00FD0F1D" w:rsidP="00FD0F1D">
      <w:pPr>
        <w:rPr>
          <w:rFonts w:ascii="Times New Roman" w:hAnsi="Times New Roman"/>
          <w:sz w:val="22"/>
          <w:szCs w:val="22"/>
        </w:rPr>
      </w:pPr>
    </w:p>
    <w:p w:rsidR="00FD0F1D" w:rsidRDefault="00FD0F1D" w:rsidP="00FD0F1D">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04135C">
        <w:rPr>
          <w:rFonts w:ascii="Times New Roman" w:hAnsi="Times New Roman"/>
          <w:b/>
          <w:sz w:val="22"/>
          <w:szCs w:val="22"/>
        </w:rPr>
        <w:t>Motion:</w:t>
      </w:r>
      <w:r>
        <w:rPr>
          <w:rFonts w:ascii="Times New Roman" w:hAnsi="Times New Roman"/>
          <w:sz w:val="22"/>
          <w:szCs w:val="22"/>
        </w:rPr>
        <w:t xml:space="preserve"> To approve ECH 355 (Engel/</w:t>
      </w:r>
      <w:proofErr w:type="spellStart"/>
      <w:r>
        <w:rPr>
          <w:rFonts w:ascii="Times New Roman" w:hAnsi="Times New Roman"/>
          <w:sz w:val="22"/>
          <w:szCs w:val="22"/>
        </w:rPr>
        <w:t>Gravitt</w:t>
      </w:r>
      <w:proofErr w:type="spellEnd"/>
      <w:r>
        <w:rPr>
          <w:rFonts w:ascii="Times New Roman" w:hAnsi="Times New Roman"/>
          <w:sz w:val="22"/>
          <w:szCs w:val="22"/>
        </w:rPr>
        <w:t>)</w:t>
      </w:r>
    </w:p>
    <w:p w:rsidR="00FD0F1D" w:rsidRDefault="00FD0F1D" w:rsidP="00FD0F1D">
      <w:pPr>
        <w:rPr>
          <w:rFonts w:ascii="Times New Roman" w:hAnsi="Times New Roman"/>
          <w:sz w:val="22"/>
          <w:szCs w:val="22"/>
        </w:rPr>
      </w:pPr>
    </w:p>
    <w:p w:rsidR="00FD0F1D" w:rsidRDefault="00FD0F1D" w:rsidP="00FD0F1D">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FD0F1D">
        <w:rPr>
          <w:rFonts w:ascii="Times New Roman" w:hAnsi="Times New Roman"/>
          <w:b/>
          <w:sz w:val="22"/>
          <w:szCs w:val="22"/>
        </w:rPr>
        <w:t>Change:</w:t>
      </w:r>
      <w:r>
        <w:rPr>
          <w:rFonts w:ascii="Times New Roman" w:hAnsi="Times New Roman"/>
          <w:sz w:val="22"/>
          <w:szCs w:val="22"/>
        </w:rPr>
        <w:t xml:space="preserve"> Change effective date to fall 2017.</w:t>
      </w:r>
    </w:p>
    <w:p w:rsidR="00FD0F1D" w:rsidRDefault="00FD0F1D" w:rsidP="00FD0F1D">
      <w:pPr>
        <w:rPr>
          <w:rFonts w:ascii="Times New Roman" w:hAnsi="Times New Roman"/>
          <w:sz w:val="22"/>
          <w:szCs w:val="22"/>
        </w:rPr>
      </w:pPr>
    </w:p>
    <w:p w:rsidR="00FD0F1D" w:rsidRPr="0004135C" w:rsidRDefault="00FD0F1D" w:rsidP="00FD0F1D">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04135C">
        <w:rPr>
          <w:rFonts w:ascii="Times New Roman" w:hAnsi="Times New Roman"/>
          <w:b/>
          <w:sz w:val="22"/>
          <w:szCs w:val="22"/>
        </w:rPr>
        <w:t xml:space="preserve">MOTION APPROVED </w:t>
      </w:r>
      <w:r>
        <w:rPr>
          <w:rFonts w:ascii="Times New Roman" w:hAnsi="Times New Roman"/>
          <w:b/>
          <w:sz w:val="22"/>
          <w:szCs w:val="22"/>
        </w:rPr>
        <w:t xml:space="preserve">WITH CHANGE </w:t>
      </w:r>
      <w:r w:rsidRPr="0004135C">
        <w:rPr>
          <w:rFonts w:ascii="Times New Roman" w:hAnsi="Times New Roman"/>
          <w:b/>
          <w:sz w:val="22"/>
          <w:szCs w:val="22"/>
        </w:rPr>
        <w:t>9 YES – 0 NO – 0 AB</w:t>
      </w:r>
    </w:p>
    <w:p w:rsidR="00FD0F1D" w:rsidRPr="00FD0F1D" w:rsidRDefault="00FD0F1D" w:rsidP="00FD0F1D">
      <w:pPr>
        <w:rPr>
          <w:rFonts w:ascii="Times New Roman" w:hAnsi="Times New Roman"/>
          <w:sz w:val="22"/>
          <w:szCs w:val="22"/>
        </w:rPr>
      </w:pPr>
    </w:p>
    <w:p w:rsidR="00DD5CBB" w:rsidRPr="00DD5CBB" w:rsidRDefault="00DD5CBB" w:rsidP="00DD5CBB">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ECH 356, The Learning Environment: Kindergarten and the Primary Grades, </w:t>
      </w:r>
      <w:proofErr w:type="gramStart"/>
      <w:r w:rsidRPr="00DD5CBB">
        <w:rPr>
          <w:rFonts w:ascii="Times New Roman" w:hAnsi="Times New Roman"/>
          <w:sz w:val="22"/>
          <w:szCs w:val="22"/>
        </w:rPr>
        <w:t xml:space="preserve">2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DD5CBB" w:rsidRPr="00DD5CBB" w:rsidRDefault="00DD5CBB" w:rsidP="00DD5CBB">
      <w:pPr>
        <w:pStyle w:val="ListParagraph"/>
        <w:ind w:left="4320" w:hanging="1440"/>
        <w:rPr>
          <w:rFonts w:ascii="Times New Roman" w:hAnsi="Times New Roman"/>
          <w:sz w:val="22"/>
          <w:szCs w:val="22"/>
        </w:rPr>
      </w:pPr>
      <w:r w:rsidRPr="00DD5CBB">
        <w:rPr>
          <w:rFonts w:ascii="Times New Roman" w:hAnsi="Times New Roman"/>
          <w:b/>
          <w:sz w:val="22"/>
          <w:szCs w:val="22"/>
        </w:rPr>
        <w:t>Current:</w:t>
      </w:r>
      <w:r w:rsidRPr="00DD5CBB">
        <w:rPr>
          <w:rFonts w:ascii="Times New Roman" w:hAnsi="Times New Roman"/>
          <w:sz w:val="22"/>
          <w:szCs w:val="22"/>
        </w:rPr>
        <w:tab/>
        <w:t>The Learning Environment: Kindergarten and the Primary Grades</w:t>
      </w:r>
    </w:p>
    <w:p w:rsidR="00DD5CBB" w:rsidRPr="00DD5CBB" w:rsidRDefault="00DD5CBB" w:rsidP="00DD5CBB">
      <w:pPr>
        <w:pStyle w:val="ListParagraph"/>
        <w:ind w:left="4320" w:hanging="1440"/>
        <w:rPr>
          <w:rFonts w:ascii="Times New Roman" w:hAnsi="Times New Roman"/>
          <w:sz w:val="22"/>
          <w:szCs w:val="22"/>
        </w:rPr>
      </w:pPr>
      <w:r w:rsidRPr="00DD5CBB">
        <w:rPr>
          <w:rFonts w:ascii="Times New Roman" w:hAnsi="Times New Roman"/>
          <w:b/>
          <w:sz w:val="22"/>
          <w:szCs w:val="22"/>
        </w:rPr>
        <w:tab/>
      </w:r>
      <w:proofErr w:type="spellStart"/>
      <w:r w:rsidRPr="00DD5CBB">
        <w:rPr>
          <w:rFonts w:ascii="Times New Roman" w:hAnsi="Times New Roman"/>
          <w:sz w:val="22"/>
          <w:szCs w:val="22"/>
        </w:rPr>
        <w:t>Prereq</w:t>
      </w:r>
      <w:proofErr w:type="spellEnd"/>
      <w:r w:rsidRPr="00DD5CBB">
        <w:rPr>
          <w:rFonts w:ascii="Times New Roman" w:hAnsi="Times New Roman"/>
          <w:sz w:val="22"/>
          <w:szCs w:val="22"/>
        </w:rPr>
        <w:t>: ECH 271, 273, 274; fully accepted into Teacher Education Program (TEP)</w:t>
      </w:r>
    </w:p>
    <w:p w:rsidR="00DD5CBB" w:rsidRPr="00DD5CBB" w:rsidRDefault="00DD5CBB" w:rsidP="00DD5CBB">
      <w:pPr>
        <w:pStyle w:val="ListParagraph"/>
        <w:ind w:left="4320" w:hanging="1440"/>
        <w:rPr>
          <w:rFonts w:ascii="Times New Roman" w:hAnsi="Times New Roman"/>
          <w:sz w:val="22"/>
          <w:szCs w:val="22"/>
        </w:rPr>
      </w:pPr>
    </w:p>
    <w:p w:rsidR="00DD5CBB" w:rsidRPr="00DD5CBB" w:rsidRDefault="00DD5CBB" w:rsidP="00DD5CBB">
      <w:pPr>
        <w:pStyle w:val="ListParagraph"/>
        <w:ind w:left="2880"/>
        <w:rPr>
          <w:rFonts w:ascii="Times New Roman" w:hAnsi="Times New Roman"/>
          <w:sz w:val="22"/>
          <w:szCs w:val="22"/>
        </w:rPr>
      </w:pPr>
      <w:r w:rsidRPr="00DD5CBB">
        <w:rPr>
          <w:rFonts w:ascii="Times New Roman" w:hAnsi="Times New Roman"/>
          <w:b/>
          <w:sz w:val="22"/>
          <w:szCs w:val="22"/>
        </w:rPr>
        <w:t>Proposed:</w:t>
      </w:r>
      <w:r w:rsidRPr="00DD5CBB">
        <w:rPr>
          <w:rFonts w:ascii="Times New Roman" w:hAnsi="Times New Roman"/>
          <w:sz w:val="22"/>
          <w:szCs w:val="22"/>
        </w:rPr>
        <w:tab/>
        <w:t>Planning and Environment for the Primary Child</w:t>
      </w:r>
    </w:p>
    <w:p w:rsidR="00DD5CBB" w:rsidRDefault="00DD5CBB" w:rsidP="00DD5CBB">
      <w:pPr>
        <w:pStyle w:val="ListParagraph"/>
        <w:ind w:left="4320"/>
        <w:rPr>
          <w:rFonts w:ascii="Times New Roman" w:hAnsi="Times New Roman"/>
          <w:sz w:val="22"/>
          <w:szCs w:val="22"/>
        </w:rPr>
      </w:pPr>
      <w:proofErr w:type="spellStart"/>
      <w:r w:rsidRPr="00DD5CBB">
        <w:rPr>
          <w:rFonts w:ascii="Times New Roman" w:hAnsi="Times New Roman"/>
          <w:sz w:val="22"/>
          <w:szCs w:val="22"/>
        </w:rPr>
        <w:t>Prereq</w:t>
      </w:r>
      <w:proofErr w:type="spellEnd"/>
      <w:r w:rsidRPr="00DD5CBB">
        <w:rPr>
          <w:rFonts w:ascii="Times New Roman" w:hAnsi="Times New Roman"/>
          <w:sz w:val="22"/>
          <w:szCs w:val="22"/>
        </w:rPr>
        <w:t>: ECH 271, 273, 355; fully accepted into Teacher Education Program (TEP)</w:t>
      </w:r>
    </w:p>
    <w:p w:rsidR="00FD0F1D" w:rsidRDefault="00FD0F1D" w:rsidP="00FD0F1D">
      <w:pPr>
        <w:rPr>
          <w:rFonts w:ascii="Times New Roman" w:hAnsi="Times New Roman"/>
          <w:sz w:val="22"/>
          <w:szCs w:val="22"/>
        </w:rPr>
      </w:pPr>
    </w:p>
    <w:p w:rsidR="00FD0F1D" w:rsidRDefault="00FD0F1D" w:rsidP="00FD0F1D">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04135C">
        <w:rPr>
          <w:rFonts w:ascii="Times New Roman" w:hAnsi="Times New Roman"/>
          <w:b/>
          <w:sz w:val="22"/>
          <w:szCs w:val="22"/>
        </w:rPr>
        <w:t>Motion:</w:t>
      </w:r>
      <w:r>
        <w:rPr>
          <w:rFonts w:ascii="Times New Roman" w:hAnsi="Times New Roman"/>
          <w:sz w:val="22"/>
          <w:szCs w:val="22"/>
        </w:rPr>
        <w:t xml:space="preserve"> To approve ECH 356 (</w:t>
      </w:r>
      <w:proofErr w:type="spellStart"/>
      <w:r>
        <w:rPr>
          <w:rFonts w:ascii="Times New Roman" w:hAnsi="Times New Roman"/>
          <w:sz w:val="22"/>
          <w:szCs w:val="22"/>
        </w:rPr>
        <w:t>Gravitt</w:t>
      </w:r>
      <w:proofErr w:type="spellEnd"/>
      <w:r>
        <w:rPr>
          <w:rFonts w:ascii="Times New Roman" w:hAnsi="Times New Roman"/>
          <w:sz w:val="22"/>
          <w:szCs w:val="22"/>
        </w:rPr>
        <w:t>/Myers)</w:t>
      </w:r>
    </w:p>
    <w:p w:rsidR="00FD0F1D" w:rsidRDefault="00FD0F1D" w:rsidP="00FD0F1D">
      <w:pPr>
        <w:rPr>
          <w:rFonts w:ascii="Times New Roman" w:hAnsi="Times New Roman"/>
          <w:sz w:val="22"/>
          <w:szCs w:val="22"/>
        </w:rPr>
      </w:pPr>
    </w:p>
    <w:p w:rsidR="00FD0F1D" w:rsidRPr="0004135C" w:rsidRDefault="00FD0F1D" w:rsidP="00FD0F1D">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04135C">
        <w:rPr>
          <w:rFonts w:ascii="Times New Roman" w:hAnsi="Times New Roman"/>
          <w:b/>
          <w:sz w:val="22"/>
          <w:szCs w:val="22"/>
        </w:rPr>
        <w:t>MOTION APPROVED 9 YES – 0 NO – 0 AB</w:t>
      </w:r>
    </w:p>
    <w:p w:rsidR="00DD5CBB" w:rsidRPr="00DD5CBB" w:rsidRDefault="00DD5CBB" w:rsidP="00DD5CBB">
      <w:pPr>
        <w:pStyle w:val="ListParagraph"/>
        <w:ind w:left="4320"/>
        <w:rPr>
          <w:rFonts w:ascii="Times New Roman" w:hAnsi="Times New Roman"/>
          <w:sz w:val="22"/>
          <w:szCs w:val="22"/>
        </w:rPr>
      </w:pPr>
    </w:p>
    <w:p w:rsidR="009810FA" w:rsidRDefault="00DD5CBB" w:rsidP="00DD5CBB">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ECH 357, Strategies to Support Social/Emotional Growth in Young Children, </w:t>
      </w:r>
    </w:p>
    <w:p w:rsidR="00DD5CBB" w:rsidRPr="00DD5CBB" w:rsidRDefault="00DD5CBB" w:rsidP="009810FA">
      <w:pPr>
        <w:pStyle w:val="ListParagraph"/>
        <w:ind w:left="2880"/>
        <w:rPr>
          <w:rFonts w:ascii="Times New Roman" w:hAnsi="Times New Roman"/>
          <w:sz w:val="22"/>
          <w:szCs w:val="22"/>
        </w:rPr>
      </w:pPr>
      <w:proofErr w:type="gramStart"/>
      <w:r w:rsidRPr="00DD5CBB">
        <w:rPr>
          <w:rFonts w:ascii="Times New Roman" w:hAnsi="Times New Roman"/>
          <w:sz w:val="22"/>
          <w:szCs w:val="22"/>
        </w:rPr>
        <w:t xml:space="preserve">3 </w:t>
      </w:r>
      <w:proofErr w:type="spellStart"/>
      <w:r w:rsidRPr="00DD5CBB">
        <w:rPr>
          <w:rFonts w:ascii="Times New Roman" w:hAnsi="Times New Roman"/>
          <w:sz w:val="22"/>
          <w:szCs w:val="22"/>
        </w:rPr>
        <w:t>s.h</w:t>
      </w:r>
      <w:proofErr w:type="spellEnd"/>
      <w:r w:rsidRPr="00DD5CBB">
        <w:rPr>
          <w:rFonts w:ascii="Times New Roman" w:hAnsi="Times New Roman"/>
          <w:sz w:val="22"/>
          <w:szCs w:val="22"/>
        </w:rPr>
        <w:t>.</w:t>
      </w:r>
      <w:proofErr w:type="gramEnd"/>
    </w:p>
    <w:p w:rsidR="00DD5CBB" w:rsidRPr="00DD5CBB" w:rsidRDefault="00DD5CBB" w:rsidP="00DD5CBB">
      <w:pPr>
        <w:pStyle w:val="ListParagraph"/>
        <w:ind w:left="2880"/>
        <w:rPr>
          <w:rFonts w:ascii="Times New Roman" w:hAnsi="Times New Roman"/>
          <w:sz w:val="22"/>
          <w:szCs w:val="22"/>
        </w:rPr>
      </w:pPr>
      <w:r w:rsidRPr="00DD5CBB">
        <w:rPr>
          <w:rFonts w:ascii="Times New Roman" w:hAnsi="Times New Roman"/>
          <w:b/>
          <w:sz w:val="22"/>
          <w:szCs w:val="22"/>
        </w:rPr>
        <w:t>Current:</w:t>
      </w:r>
      <w:r w:rsidRPr="00DD5CBB">
        <w:rPr>
          <w:rFonts w:ascii="Times New Roman" w:hAnsi="Times New Roman"/>
          <w:sz w:val="22"/>
          <w:szCs w:val="22"/>
        </w:rPr>
        <w:tab/>
      </w:r>
      <w:proofErr w:type="gramStart"/>
      <w:r w:rsidRPr="00DD5CBB">
        <w:rPr>
          <w:rFonts w:ascii="Times New Roman" w:hAnsi="Times New Roman"/>
          <w:sz w:val="22"/>
          <w:szCs w:val="22"/>
        </w:rPr>
        <w:t xml:space="preserve">3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DD5CBB" w:rsidRPr="00DD5CBB" w:rsidRDefault="00DD5CBB" w:rsidP="00DD5CBB">
      <w:pPr>
        <w:pStyle w:val="ListParagraph"/>
        <w:ind w:left="2880"/>
        <w:rPr>
          <w:rFonts w:ascii="Times New Roman" w:hAnsi="Times New Roman"/>
          <w:sz w:val="22"/>
          <w:szCs w:val="22"/>
        </w:rPr>
      </w:pPr>
      <w:r w:rsidRPr="00DD5CBB">
        <w:rPr>
          <w:rFonts w:ascii="Times New Roman" w:hAnsi="Times New Roman"/>
          <w:b/>
          <w:sz w:val="22"/>
          <w:szCs w:val="22"/>
        </w:rPr>
        <w:t>Proposed:</w:t>
      </w:r>
      <w:r w:rsidRPr="00DD5CBB">
        <w:rPr>
          <w:rFonts w:ascii="Times New Roman" w:hAnsi="Times New Roman"/>
          <w:sz w:val="22"/>
          <w:szCs w:val="22"/>
        </w:rPr>
        <w:tab/>
      </w:r>
      <w:proofErr w:type="gramStart"/>
      <w:r w:rsidRPr="00DD5CBB">
        <w:rPr>
          <w:rFonts w:ascii="Times New Roman" w:hAnsi="Times New Roman"/>
          <w:sz w:val="22"/>
          <w:szCs w:val="22"/>
        </w:rPr>
        <w:t xml:space="preserve">2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FD0F1D" w:rsidRDefault="00FD0F1D" w:rsidP="00FD0F1D">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p>
    <w:p w:rsidR="00FD0F1D" w:rsidRDefault="00FD0F1D" w:rsidP="00FD0F1D">
      <w:pPr>
        <w:ind w:left="2160" w:firstLine="720"/>
        <w:rPr>
          <w:rFonts w:ascii="Times New Roman" w:hAnsi="Times New Roman"/>
          <w:sz w:val="22"/>
          <w:szCs w:val="22"/>
        </w:rPr>
      </w:pPr>
      <w:r w:rsidRPr="0004135C">
        <w:rPr>
          <w:rFonts w:ascii="Times New Roman" w:hAnsi="Times New Roman"/>
          <w:b/>
          <w:sz w:val="22"/>
          <w:szCs w:val="22"/>
        </w:rPr>
        <w:t>Motion:</w:t>
      </w:r>
      <w:r>
        <w:rPr>
          <w:rFonts w:ascii="Times New Roman" w:hAnsi="Times New Roman"/>
          <w:sz w:val="22"/>
          <w:szCs w:val="22"/>
        </w:rPr>
        <w:t xml:space="preserve"> To approve ECH 35</w:t>
      </w:r>
      <w:r w:rsidR="00F101B1">
        <w:rPr>
          <w:rFonts w:ascii="Times New Roman" w:hAnsi="Times New Roman"/>
          <w:sz w:val="22"/>
          <w:szCs w:val="22"/>
        </w:rPr>
        <w:t>7</w:t>
      </w:r>
      <w:r>
        <w:rPr>
          <w:rFonts w:ascii="Times New Roman" w:hAnsi="Times New Roman"/>
          <w:sz w:val="22"/>
          <w:szCs w:val="22"/>
        </w:rPr>
        <w:t xml:space="preserve"> (Hyde/Lin)</w:t>
      </w:r>
    </w:p>
    <w:p w:rsidR="00FD0F1D" w:rsidRDefault="00FD0F1D" w:rsidP="00FD0F1D">
      <w:pPr>
        <w:rPr>
          <w:rFonts w:ascii="Times New Roman" w:hAnsi="Times New Roman"/>
          <w:sz w:val="22"/>
          <w:szCs w:val="22"/>
        </w:rPr>
      </w:pPr>
    </w:p>
    <w:p w:rsidR="00FD0F1D" w:rsidRDefault="00FD0F1D" w:rsidP="00FD0F1D">
      <w:pPr>
        <w:ind w:left="2880"/>
        <w:rPr>
          <w:rFonts w:ascii="Times New Roman" w:hAnsi="Times New Roman"/>
          <w:sz w:val="22"/>
          <w:szCs w:val="22"/>
        </w:rPr>
      </w:pPr>
      <w:r w:rsidRPr="00FD0F1D">
        <w:rPr>
          <w:rFonts w:ascii="Times New Roman" w:hAnsi="Times New Roman"/>
          <w:b/>
          <w:sz w:val="22"/>
          <w:szCs w:val="22"/>
        </w:rPr>
        <w:t>Change:</w:t>
      </w:r>
      <w:r>
        <w:rPr>
          <w:rFonts w:ascii="Times New Roman" w:hAnsi="Times New Roman"/>
          <w:sz w:val="22"/>
          <w:szCs w:val="22"/>
        </w:rPr>
        <w:t xml:space="preserve"> Change “directed electives” in third sentence of Rationale to “option courses.”</w:t>
      </w:r>
    </w:p>
    <w:p w:rsidR="00FD0F1D" w:rsidRDefault="00FD0F1D" w:rsidP="00FD0F1D">
      <w:pPr>
        <w:rPr>
          <w:rFonts w:ascii="Times New Roman" w:hAnsi="Times New Roman"/>
          <w:sz w:val="22"/>
          <w:szCs w:val="22"/>
        </w:rPr>
      </w:pPr>
    </w:p>
    <w:p w:rsidR="00FD0F1D" w:rsidRPr="0004135C" w:rsidRDefault="00FD0F1D" w:rsidP="00FD0F1D">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04135C">
        <w:rPr>
          <w:rFonts w:ascii="Times New Roman" w:hAnsi="Times New Roman"/>
          <w:b/>
          <w:sz w:val="22"/>
          <w:szCs w:val="22"/>
        </w:rPr>
        <w:t xml:space="preserve">MOTION APPROVED </w:t>
      </w:r>
      <w:r>
        <w:rPr>
          <w:rFonts w:ascii="Times New Roman" w:hAnsi="Times New Roman"/>
          <w:b/>
          <w:sz w:val="22"/>
          <w:szCs w:val="22"/>
        </w:rPr>
        <w:t xml:space="preserve">WITH CHANGE </w:t>
      </w:r>
      <w:r w:rsidRPr="0004135C">
        <w:rPr>
          <w:rFonts w:ascii="Times New Roman" w:hAnsi="Times New Roman"/>
          <w:b/>
          <w:sz w:val="22"/>
          <w:szCs w:val="22"/>
        </w:rPr>
        <w:t>9 YES – 0 NO – 0 AB</w:t>
      </w:r>
    </w:p>
    <w:p w:rsidR="00DD5CBB" w:rsidRPr="00DD5CBB" w:rsidRDefault="00DD5CBB" w:rsidP="00DD5CBB">
      <w:pPr>
        <w:pStyle w:val="ListParagraph"/>
        <w:ind w:left="4320"/>
        <w:rPr>
          <w:rFonts w:ascii="Times New Roman" w:hAnsi="Times New Roman"/>
          <w:sz w:val="22"/>
          <w:szCs w:val="22"/>
        </w:rPr>
      </w:pPr>
    </w:p>
    <w:p w:rsidR="00DD5CBB" w:rsidRPr="00DD5CBB" w:rsidRDefault="00DD5CBB" w:rsidP="00DD5CBB">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ECH 480, Field Work in Early Childhood Education III, 1-4 </w:t>
      </w:r>
      <w:proofErr w:type="spellStart"/>
      <w:r w:rsidRPr="00DD5CBB">
        <w:rPr>
          <w:rFonts w:ascii="Times New Roman" w:hAnsi="Times New Roman"/>
          <w:sz w:val="22"/>
          <w:szCs w:val="22"/>
        </w:rPr>
        <w:t>s.h</w:t>
      </w:r>
      <w:proofErr w:type="spellEnd"/>
      <w:r w:rsidRPr="00DD5CBB">
        <w:rPr>
          <w:rFonts w:ascii="Times New Roman" w:hAnsi="Times New Roman"/>
          <w:sz w:val="22"/>
          <w:szCs w:val="22"/>
        </w:rPr>
        <w:t xml:space="preserve">., repeatable </w:t>
      </w:r>
      <w:proofErr w:type="gramStart"/>
      <w:r w:rsidRPr="00DD5CBB">
        <w:rPr>
          <w:rFonts w:ascii="Times New Roman" w:hAnsi="Times New Roman"/>
          <w:sz w:val="22"/>
          <w:szCs w:val="22"/>
        </w:rPr>
        <w:t xml:space="preserve">to 6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DD5CBB" w:rsidRPr="00DD5CBB" w:rsidRDefault="00DD5CBB" w:rsidP="00DD5CBB">
      <w:pPr>
        <w:pStyle w:val="ListParagraph"/>
        <w:ind w:left="2880"/>
        <w:rPr>
          <w:rFonts w:ascii="Times New Roman" w:hAnsi="Times New Roman"/>
          <w:sz w:val="22"/>
          <w:szCs w:val="22"/>
        </w:rPr>
      </w:pPr>
      <w:r w:rsidRPr="00DD5CBB">
        <w:rPr>
          <w:rFonts w:ascii="Times New Roman" w:hAnsi="Times New Roman"/>
          <w:b/>
          <w:sz w:val="22"/>
          <w:szCs w:val="22"/>
        </w:rPr>
        <w:t>Current:</w:t>
      </w:r>
      <w:r w:rsidRPr="00DD5CBB">
        <w:rPr>
          <w:rFonts w:ascii="Times New Roman" w:hAnsi="Times New Roman"/>
          <w:sz w:val="22"/>
          <w:szCs w:val="22"/>
        </w:rPr>
        <w:tab/>
        <w:t xml:space="preserve">1-4 </w:t>
      </w:r>
      <w:proofErr w:type="spellStart"/>
      <w:r w:rsidRPr="00DD5CBB">
        <w:rPr>
          <w:rFonts w:ascii="Times New Roman" w:hAnsi="Times New Roman"/>
          <w:sz w:val="22"/>
          <w:szCs w:val="22"/>
        </w:rPr>
        <w:t>s.h</w:t>
      </w:r>
      <w:proofErr w:type="spellEnd"/>
      <w:r w:rsidRPr="00DD5CBB">
        <w:rPr>
          <w:rFonts w:ascii="Times New Roman" w:hAnsi="Times New Roman"/>
          <w:sz w:val="22"/>
          <w:szCs w:val="22"/>
        </w:rPr>
        <w:t xml:space="preserve">., repeatable </w:t>
      </w:r>
      <w:proofErr w:type="gramStart"/>
      <w:r w:rsidRPr="00DD5CBB">
        <w:rPr>
          <w:rFonts w:ascii="Times New Roman" w:hAnsi="Times New Roman"/>
          <w:sz w:val="22"/>
          <w:szCs w:val="22"/>
        </w:rPr>
        <w:t xml:space="preserve">to 6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DD5CBB" w:rsidRPr="00DD5CBB" w:rsidRDefault="00DD5CBB" w:rsidP="00DD5CBB">
      <w:pPr>
        <w:pStyle w:val="ListParagraph"/>
        <w:ind w:left="4320"/>
        <w:rPr>
          <w:rFonts w:ascii="Times New Roman" w:hAnsi="Times New Roman"/>
          <w:sz w:val="22"/>
          <w:szCs w:val="22"/>
        </w:rPr>
      </w:pPr>
      <w:r w:rsidRPr="00DD5CBB">
        <w:rPr>
          <w:rFonts w:ascii="Times New Roman" w:hAnsi="Times New Roman"/>
          <w:sz w:val="22"/>
          <w:szCs w:val="22"/>
        </w:rPr>
        <w:t>Clinical experience in pre-primary and primary grade early childhood classrooms. Students explore and apply learning theories and practices as they observe, participate, and teach daily in the classroom. Transportation not furnished.</w:t>
      </w:r>
    </w:p>
    <w:p w:rsidR="00DD5CBB" w:rsidRPr="00DD5CBB" w:rsidRDefault="00DD5CBB" w:rsidP="00DD5CBB">
      <w:pPr>
        <w:pStyle w:val="ListParagraph"/>
        <w:ind w:left="4320"/>
        <w:rPr>
          <w:rFonts w:ascii="Times New Roman" w:hAnsi="Times New Roman"/>
          <w:i/>
          <w:sz w:val="22"/>
          <w:szCs w:val="22"/>
        </w:rPr>
      </w:pPr>
      <w:proofErr w:type="spellStart"/>
      <w:r w:rsidRPr="00DD5CBB">
        <w:rPr>
          <w:rFonts w:ascii="Times New Roman" w:hAnsi="Times New Roman"/>
          <w:sz w:val="22"/>
          <w:szCs w:val="22"/>
        </w:rPr>
        <w:t>Prereq</w:t>
      </w:r>
      <w:proofErr w:type="spellEnd"/>
      <w:r w:rsidRPr="00DD5CBB">
        <w:rPr>
          <w:rFonts w:ascii="Times New Roman" w:hAnsi="Times New Roman"/>
          <w:sz w:val="22"/>
          <w:szCs w:val="22"/>
        </w:rPr>
        <w:t xml:space="preserve">: ECH 271, 273, 274, 380, 381, departmental permission, fully accepted into Teacher Education Program (TEP). </w:t>
      </w:r>
      <w:proofErr w:type="gramStart"/>
      <w:r w:rsidRPr="00DD5CBB">
        <w:rPr>
          <w:rFonts w:ascii="Times New Roman" w:hAnsi="Times New Roman"/>
          <w:i/>
          <w:sz w:val="22"/>
          <w:szCs w:val="22"/>
        </w:rPr>
        <w:t>Graded S/U only.</w:t>
      </w:r>
      <w:proofErr w:type="gramEnd"/>
    </w:p>
    <w:p w:rsidR="00DD5CBB" w:rsidRPr="00DD5CBB" w:rsidRDefault="00DD5CBB" w:rsidP="00DD5CBB">
      <w:pPr>
        <w:pStyle w:val="ListParagraph"/>
        <w:ind w:left="4320"/>
        <w:rPr>
          <w:rFonts w:ascii="Times New Roman" w:hAnsi="Times New Roman"/>
          <w:sz w:val="22"/>
          <w:szCs w:val="22"/>
        </w:rPr>
      </w:pPr>
    </w:p>
    <w:p w:rsidR="00DD5CBB" w:rsidRPr="00DD5CBB" w:rsidRDefault="00DD5CBB" w:rsidP="00DD5CBB">
      <w:pPr>
        <w:pStyle w:val="ListParagraph"/>
        <w:ind w:left="2880"/>
        <w:rPr>
          <w:rFonts w:ascii="Times New Roman" w:hAnsi="Times New Roman"/>
          <w:sz w:val="22"/>
          <w:szCs w:val="22"/>
        </w:rPr>
      </w:pPr>
      <w:r w:rsidRPr="00DD5CBB">
        <w:rPr>
          <w:rFonts w:ascii="Times New Roman" w:hAnsi="Times New Roman"/>
          <w:b/>
          <w:sz w:val="22"/>
          <w:szCs w:val="22"/>
        </w:rPr>
        <w:t>Proposed:</w:t>
      </w:r>
      <w:r w:rsidRPr="00DD5CBB">
        <w:rPr>
          <w:rFonts w:ascii="Times New Roman" w:hAnsi="Times New Roman"/>
          <w:sz w:val="22"/>
          <w:szCs w:val="22"/>
        </w:rPr>
        <w:tab/>
      </w:r>
      <w:proofErr w:type="gramStart"/>
      <w:r w:rsidRPr="00DD5CBB">
        <w:rPr>
          <w:rFonts w:ascii="Times New Roman" w:hAnsi="Times New Roman"/>
          <w:sz w:val="22"/>
          <w:szCs w:val="22"/>
        </w:rPr>
        <w:t xml:space="preserve">4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DD5CBB" w:rsidRPr="00DD5CBB" w:rsidRDefault="00DD5CBB" w:rsidP="00DD5CBB">
      <w:pPr>
        <w:pStyle w:val="ListParagraph"/>
        <w:ind w:left="4320"/>
        <w:rPr>
          <w:rFonts w:ascii="Times New Roman" w:hAnsi="Times New Roman"/>
          <w:sz w:val="22"/>
          <w:szCs w:val="22"/>
        </w:rPr>
      </w:pPr>
      <w:proofErr w:type="gramStart"/>
      <w:r w:rsidRPr="00DD5CBB">
        <w:rPr>
          <w:rFonts w:ascii="Times New Roman" w:hAnsi="Times New Roman"/>
          <w:sz w:val="22"/>
          <w:szCs w:val="22"/>
        </w:rPr>
        <w:t>Clinical experience in pre-primary early childhood classrooms.</w:t>
      </w:r>
      <w:proofErr w:type="gramEnd"/>
      <w:r w:rsidRPr="00DD5CBB">
        <w:rPr>
          <w:rFonts w:ascii="Times New Roman" w:hAnsi="Times New Roman"/>
          <w:sz w:val="22"/>
          <w:szCs w:val="22"/>
        </w:rPr>
        <w:t xml:space="preserve"> Students work closely with mentor teachers in planning, implementing, and assessing instruction in all curricular areas. Students will complete a practice </w:t>
      </w:r>
      <w:proofErr w:type="spellStart"/>
      <w:r w:rsidRPr="00DD5CBB">
        <w:rPr>
          <w:rFonts w:ascii="Times New Roman" w:hAnsi="Times New Roman"/>
          <w:sz w:val="22"/>
          <w:szCs w:val="22"/>
        </w:rPr>
        <w:t>edTPA</w:t>
      </w:r>
      <w:proofErr w:type="spellEnd"/>
      <w:r w:rsidRPr="00DD5CBB">
        <w:rPr>
          <w:rFonts w:ascii="Times New Roman" w:hAnsi="Times New Roman"/>
          <w:sz w:val="22"/>
          <w:szCs w:val="22"/>
        </w:rPr>
        <w:t>. Transportation not furnished.</w:t>
      </w:r>
    </w:p>
    <w:p w:rsidR="00DD5CBB" w:rsidRDefault="00DD5CBB" w:rsidP="00DD5CBB">
      <w:pPr>
        <w:pStyle w:val="ListParagraph"/>
        <w:ind w:left="4320"/>
        <w:rPr>
          <w:rFonts w:ascii="Times New Roman" w:hAnsi="Times New Roman"/>
          <w:i/>
          <w:sz w:val="22"/>
          <w:szCs w:val="22"/>
        </w:rPr>
      </w:pPr>
      <w:proofErr w:type="spellStart"/>
      <w:r w:rsidRPr="00DD5CBB">
        <w:rPr>
          <w:rFonts w:ascii="Times New Roman" w:hAnsi="Times New Roman"/>
          <w:sz w:val="22"/>
          <w:szCs w:val="22"/>
        </w:rPr>
        <w:t>Prereq</w:t>
      </w:r>
      <w:proofErr w:type="spellEnd"/>
      <w:r w:rsidRPr="00DD5CBB">
        <w:rPr>
          <w:rFonts w:ascii="Times New Roman" w:hAnsi="Times New Roman"/>
          <w:sz w:val="22"/>
          <w:szCs w:val="22"/>
        </w:rPr>
        <w:t xml:space="preserve">: ECH 271, 273, 380, 381, departmental permission, fully accepted into Teacher Education Program (TEP). </w:t>
      </w:r>
      <w:proofErr w:type="gramStart"/>
      <w:r w:rsidRPr="00DD5CBB">
        <w:rPr>
          <w:rFonts w:ascii="Times New Roman" w:hAnsi="Times New Roman"/>
          <w:i/>
          <w:sz w:val="22"/>
          <w:szCs w:val="22"/>
        </w:rPr>
        <w:t>Graded S/U only.</w:t>
      </w:r>
      <w:proofErr w:type="gramEnd"/>
    </w:p>
    <w:p w:rsidR="00F101B1" w:rsidRDefault="00F101B1" w:rsidP="00DD5CBB">
      <w:pPr>
        <w:pStyle w:val="ListParagraph"/>
        <w:ind w:left="4320"/>
        <w:rPr>
          <w:rFonts w:ascii="Times New Roman" w:hAnsi="Times New Roman"/>
          <w:i/>
          <w:sz w:val="22"/>
          <w:szCs w:val="22"/>
        </w:rPr>
      </w:pPr>
    </w:p>
    <w:p w:rsidR="00FD0F1D" w:rsidRDefault="00FD0F1D" w:rsidP="00FD0F1D">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04135C">
        <w:rPr>
          <w:rFonts w:ascii="Times New Roman" w:hAnsi="Times New Roman"/>
          <w:b/>
          <w:sz w:val="22"/>
          <w:szCs w:val="22"/>
        </w:rPr>
        <w:t>Motion:</w:t>
      </w:r>
      <w:r>
        <w:rPr>
          <w:rFonts w:ascii="Times New Roman" w:hAnsi="Times New Roman"/>
          <w:sz w:val="22"/>
          <w:szCs w:val="22"/>
        </w:rPr>
        <w:t xml:space="preserve"> To approve ECH </w:t>
      </w:r>
      <w:r w:rsidR="00F101B1">
        <w:rPr>
          <w:rFonts w:ascii="Times New Roman" w:hAnsi="Times New Roman"/>
          <w:sz w:val="22"/>
          <w:szCs w:val="22"/>
        </w:rPr>
        <w:t>480</w:t>
      </w:r>
      <w:r>
        <w:rPr>
          <w:rFonts w:ascii="Times New Roman" w:hAnsi="Times New Roman"/>
          <w:sz w:val="22"/>
          <w:szCs w:val="22"/>
        </w:rPr>
        <w:t xml:space="preserve"> (</w:t>
      </w:r>
      <w:proofErr w:type="spellStart"/>
      <w:r>
        <w:rPr>
          <w:rFonts w:ascii="Times New Roman" w:hAnsi="Times New Roman"/>
          <w:sz w:val="22"/>
          <w:szCs w:val="22"/>
        </w:rPr>
        <w:t>Gravitt</w:t>
      </w:r>
      <w:proofErr w:type="spellEnd"/>
      <w:r w:rsidR="00F101B1">
        <w:rPr>
          <w:rFonts w:ascii="Times New Roman" w:hAnsi="Times New Roman"/>
          <w:sz w:val="22"/>
          <w:szCs w:val="22"/>
        </w:rPr>
        <w:t>/Engel</w:t>
      </w:r>
      <w:r>
        <w:rPr>
          <w:rFonts w:ascii="Times New Roman" w:hAnsi="Times New Roman"/>
          <w:sz w:val="22"/>
          <w:szCs w:val="22"/>
        </w:rPr>
        <w:t>)</w:t>
      </w:r>
    </w:p>
    <w:p w:rsidR="00FD0F1D" w:rsidRDefault="00FD0F1D" w:rsidP="00FD0F1D">
      <w:pPr>
        <w:rPr>
          <w:rFonts w:ascii="Times New Roman" w:hAnsi="Times New Roman"/>
          <w:sz w:val="22"/>
          <w:szCs w:val="22"/>
        </w:rPr>
      </w:pPr>
    </w:p>
    <w:p w:rsidR="00FD0F1D" w:rsidRPr="0004135C" w:rsidRDefault="00FD0F1D" w:rsidP="00FD0F1D">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04135C">
        <w:rPr>
          <w:rFonts w:ascii="Times New Roman" w:hAnsi="Times New Roman"/>
          <w:b/>
          <w:sz w:val="22"/>
          <w:szCs w:val="22"/>
        </w:rPr>
        <w:t>MOTION APPROVED 9 YES – 0 NO – 0 AB</w:t>
      </w:r>
    </w:p>
    <w:p w:rsidR="00FD0F1D" w:rsidRPr="00DD5CBB" w:rsidRDefault="00FD0F1D" w:rsidP="00DD5CBB">
      <w:pPr>
        <w:pStyle w:val="ListParagraph"/>
        <w:ind w:left="4320"/>
        <w:rPr>
          <w:rFonts w:ascii="Times New Roman" w:hAnsi="Times New Roman"/>
          <w:i/>
          <w:sz w:val="22"/>
          <w:szCs w:val="22"/>
        </w:rPr>
      </w:pPr>
    </w:p>
    <w:p w:rsidR="00DD5CBB" w:rsidRPr="00DD5CBB" w:rsidRDefault="00DD5CBB" w:rsidP="00DD5CBB">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LLA 311, Literature for Young Children, </w:t>
      </w:r>
      <w:proofErr w:type="gramStart"/>
      <w:r w:rsidRPr="00DD5CBB">
        <w:rPr>
          <w:rFonts w:ascii="Times New Roman" w:hAnsi="Times New Roman"/>
          <w:sz w:val="22"/>
          <w:szCs w:val="22"/>
        </w:rPr>
        <w:t xml:space="preserve">3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DD5CBB" w:rsidRPr="00DD5CBB" w:rsidRDefault="00DD5CBB" w:rsidP="00DD5CBB">
      <w:pPr>
        <w:pStyle w:val="ListParagraph"/>
        <w:ind w:left="2880"/>
        <w:rPr>
          <w:rFonts w:ascii="Times New Roman" w:hAnsi="Times New Roman"/>
          <w:sz w:val="22"/>
          <w:szCs w:val="22"/>
        </w:rPr>
      </w:pPr>
      <w:r w:rsidRPr="00DD5CBB">
        <w:rPr>
          <w:rFonts w:ascii="Times New Roman" w:hAnsi="Times New Roman"/>
          <w:b/>
          <w:sz w:val="22"/>
          <w:szCs w:val="22"/>
        </w:rPr>
        <w:t>Current:</w:t>
      </w:r>
      <w:r w:rsidRPr="00DD5CBB">
        <w:rPr>
          <w:rFonts w:ascii="Times New Roman" w:hAnsi="Times New Roman"/>
          <w:sz w:val="22"/>
          <w:szCs w:val="22"/>
        </w:rPr>
        <w:tab/>
      </w:r>
      <w:proofErr w:type="gramStart"/>
      <w:r w:rsidRPr="00DD5CBB">
        <w:rPr>
          <w:rFonts w:ascii="Times New Roman" w:hAnsi="Times New Roman"/>
          <w:sz w:val="22"/>
          <w:szCs w:val="22"/>
        </w:rPr>
        <w:t xml:space="preserve">3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DD5CBB" w:rsidRPr="00DD5CBB" w:rsidRDefault="00DD5CBB" w:rsidP="00DD5CBB">
      <w:pPr>
        <w:pStyle w:val="ListParagraph"/>
        <w:ind w:left="4320"/>
        <w:rPr>
          <w:rFonts w:ascii="Times New Roman" w:hAnsi="Times New Roman"/>
          <w:sz w:val="22"/>
          <w:szCs w:val="22"/>
        </w:rPr>
      </w:pPr>
      <w:proofErr w:type="gramStart"/>
      <w:r w:rsidRPr="00DD5CBB">
        <w:rPr>
          <w:rFonts w:ascii="Times New Roman" w:hAnsi="Times New Roman"/>
          <w:sz w:val="22"/>
          <w:szCs w:val="22"/>
        </w:rPr>
        <w:lastRenderedPageBreak/>
        <w:t>A survey of literature for children birth through grade three.</w:t>
      </w:r>
      <w:proofErr w:type="gramEnd"/>
      <w:r w:rsidRPr="00DD5CBB">
        <w:rPr>
          <w:rFonts w:ascii="Times New Roman" w:hAnsi="Times New Roman"/>
          <w:sz w:val="22"/>
          <w:szCs w:val="22"/>
        </w:rPr>
        <w:t xml:space="preserve"> Selecting books in various genres through critical analysis and evaluation is emphasized. A minimum grade of C is required of Teacher Education majors. </w:t>
      </w:r>
    </w:p>
    <w:p w:rsidR="00DD5CBB" w:rsidRPr="00DD5CBB" w:rsidRDefault="00DD5CBB" w:rsidP="00DD5CBB">
      <w:pPr>
        <w:pStyle w:val="ListParagraph"/>
        <w:ind w:left="4320"/>
        <w:rPr>
          <w:rFonts w:ascii="Times New Roman" w:hAnsi="Times New Roman"/>
          <w:sz w:val="22"/>
          <w:szCs w:val="22"/>
        </w:rPr>
      </w:pPr>
      <w:proofErr w:type="spellStart"/>
      <w:r w:rsidRPr="00DD5CBB">
        <w:rPr>
          <w:rFonts w:ascii="Times New Roman" w:hAnsi="Times New Roman"/>
          <w:sz w:val="22"/>
          <w:szCs w:val="22"/>
        </w:rPr>
        <w:t>Prereq</w:t>
      </w:r>
      <w:proofErr w:type="spellEnd"/>
      <w:r w:rsidRPr="00DD5CBB">
        <w:rPr>
          <w:rFonts w:ascii="Times New Roman" w:hAnsi="Times New Roman"/>
          <w:sz w:val="22"/>
          <w:szCs w:val="22"/>
        </w:rPr>
        <w:t>: 2.50 cumulative GPA</w:t>
      </w:r>
    </w:p>
    <w:p w:rsidR="00DD5CBB" w:rsidRPr="00DD5CBB" w:rsidRDefault="00DD5CBB" w:rsidP="00DD5CBB">
      <w:pPr>
        <w:pStyle w:val="ListParagraph"/>
        <w:ind w:left="2880"/>
        <w:rPr>
          <w:rFonts w:ascii="Times New Roman" w:hAnsi="Times New Roman"/>
          <w:sz w:val="22"/>
          <w:szCs w:val="22"/>
        </w:rPr>
      </w:pPr>
    </w:p>
    <w:p w:rsidR="00DD5CBB" w:rsidRPr="00DD5CBB" w:rsidRDefault="00DD5CBB" w:rsidP="00DD5CBB">
      <w:pPr>
        <w:pStyle w:val="ListParagraph"/>
        <w:ind w:left="2880"/>
        <w:rPr>
          <w:rFonts w:ascii="Times New Roman" w:hAnsi="Times New Roman"/>
          <w:sz w:val="22"/>
          <w:szCs w:val="22"/>
        </w:rPr>
      </w:pPr>
      <w:r w:rsidRPr="00DD5CBB">
        <w:rPr>
          <w:rFonts w:ascii="Times New Roman" w:hAnsi="Times New Roman"/>
          <w:b/>
          <w:sz w:val="22"/>
          <w:szCs w:val="22"/>
        </w:rPr>
        <w:t>Proposed:</w:t>
      </w:r>
      <w:r w:rsidRPr="00DD5CBB">
        <w:rPr>
          <w:rFonts w:ascii="Times New Roman" w:hAnsi="Times New Roman"/>
          <w:sz w:val="22"/>
          <w:szCs w:val="22"/>
        </w:rPr>
        <w:tab/>
      </w:r>
      <w:proofErr w:type="gramStart"/>
      <w:r w:rsidRPr="00DD5CBB">
        <w:rPr>
          <w:rFonts w:ascii="Times New Roman" w:hAnsi="Times New Roman"/>
          <w:sz w:val="22"/>
          <w:szCs w:val="22"/>
        </w:rPr>
        <w:t xml:space="preserve">2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DD5CBB" w:rsidRPr="00DD5CBB" w:rsidRDefault="00DD5CBB" w:rsidP="00DD5CBB">
      <w:pPr>
        <w:pStyle w:val="ListParagraph"/>
        <w:ind w:left="4320"/>
        <w:rPr>
          <w:rFonts w:ascii="Times New Roman" w:hAnsi="Times New Roman"/>
          <w:sz w:val="22"/>
          <w:szCs w:val="22"/>
        </w:rPr>
      </w:pPr>
      <w:proofErr w:type="gramStart"/>
      <w:r w:rsidRPr="00DD5CBB">
        <w:rPr>
          <w:rFonts w:ascii="Times New Roman" w:hAnsi="Times New Roman"/>
          <w:sz w:val="22"/>
          <w:szCs w:val="22"/>
        </w:rPr>
        <w:t>A survey of literature for children birth through grade two.</w:t>
      </w:r>
      <w:proofErr w:type="gramEnd"/>
      <w:r w:rsidRPr="00DD5CBB">
        <w:rPr>
          <w:rFonts w:ascii="Times New Roman" w:hAnsi="Times New Roman"/>
          <w:sz w:val="22"/>
          <w:szCs w:val="22"/>
        </w:rPr>
        <w:t xml:space="preserve"> Selecting books in various genres through critical analysis and evaluation is emphasized. A minimum grade of C is required of Teacher Education majors. </w:t>
      </w:r>
    </w:p>
    <w:p w:rsidR="00DD5CBB" w:rsidRDefault="00DD5CBB" w:rsidP="00DD5CBB">
      <w:pPr>
        <w:pStyle w:val="ListParagraph"/>
        <w:ind w:left="4320"/>
        <w:rPr>
          <w:rFonts w:ascii="Times New Roman" w:hAnsi="Times New Roman"/>
          <w:sz w:val="22"/>
          <w:szCs w:val="22"/>
        </w:rPr>
      </w:pPr>
      <w:proofErr w:type="spellStart"/>
      <w:r w:rsidRPr="00DD5CBB">
        <w:rPr>
          <w:rFonts w:ascii="Times New Roman" w:hAnsi="Times New Roman"/>
          <w:sz w:val="22"/>
          <w:szCs w:val="22"/>
        </w:rPr>
        <w:t>Prereq</w:t>
      </w:r>
      <w:proofErr w:type="spellEnd"/>
      <w:r w:rsidRPr="00DD5CBB">
        <w:rPr>
          <w:rFonts w:ascii="Times New Roman" w:hAnsi="Times New Roman"/>
          <w:sz w:val="22"/>
          <w:szCs w:val="22"/>
        </w:rPr>
        <w:t xml:space="preserve">: 2.50 cumulative GPA. </w:t>
      </w:r>
      <w:proofErr w:type="gramStart"/>
      <w:r w:rsidRPr="00DD5CBB">
        <w:rPr>
          <w:rFonts w:ascii="Times New Roman" w:hAnsi="Times New Roman"/>
          <w:sz w:val="22"/>
          <w:szCs w:val="22"/>
        </w:rPr>
        <w:t>Concurrent enrollment in RDG 382.</w:t>
      </w:r>
      <w:proofErr w:type="gramEnd"/>
    </w:p>
    <w:p w:rsidR="00F101B1" w:rsidRDefault="00F101B1" w:rsidP="00DD5CBB">
      <w:pPr>
        <w:pStyle w:val="ListParagraph"/>
        <w:ind w:left="4320"/>
        <w:rPr>
          <w:rFonts w:ascii="Times New Roman" w:hAnsi="Times New Roman"/>
          <w:sz w:val="22"/>
          <w:szCs w:val="22"/>
        </w:rPr>
      </w:pPr>
    </w:p>
    <w:p w:rsidR="00F101B1" w:rsidRDefault="00F101B1" w:rsidP="00F101B1">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04135C">
        <w:rPr>
          <w:rFonts w:ascii="Times New Roman" w:hAnsi="Times New Roman"/>
          <w:b/>
          <w:sz w:val="22"/>
          <w:szCs w:val="22"/>
        </w:rPr>
        <w:t>Motion:</w:t>
      </w:r>
      <w:r>
        <w:rPr>
          <w:rFonts w:ascii="Times New Roman" w:hAnsi="Times New Roman"/>
          <w:sz w:val="22"/>
          <w:szCs w:val="22"/>
        </w:rPr>
        <w:t xml:space="preserve"> To approve LLA 311 (</w:t>
      </w:r>
      <w:proofErr w:type="spellStart"/>
      <w:r>
        <w:rPr>
          <w:rFonts w:ascii="Times New Roman" w:hAnsi="Times New Roman"/>
          <w:sz w:val="22"/>
          <w:szCs w:val="22"/>
        </w:rPr>
        <w:t>Gravitt</w:t>
      </w:r>
      <w:proofErr w:type="spellEnd"/>
      <w:r>
        <w:rPr>
          <w:rFonts w:ascii="Times New Roman" w:hAnsi="Times New Roman"/>
          <w:sz w:val="22"/>
          <w:szCs w:val="22"/>
        </w:rPr>
        <w:t>/Engel)</w:t>
      </w:r>
    </w:p>
    <w:p w:rsidR="00F101B1" w:rsidRDefault="00F101B1" w:rsidP="00F101B1">
      <w:pPr>
        <w:rPr>
          <w:rFonts w:ascii="Times New Roman" w:hAnsi="Times New Roman"/>
          <w:sz w:val="22"/>
          <w:szCs w:val="22"/>
        </w:rPr>
      </w:pPr>
    </w:p>
    <w:p w:rsidR="00F101B1" w:rsidRDefault="00F101B1" w:rsidP="00F101B1">
      <w:pPr>
        <w:ind w:left="2880" w:right="-180"/>
        <w:rPr>
          <w:rFonts w:ascii="Times New Roman" w:hAnsi="Times New Roman"/>
          <w:sz w:val="22"/>
          <w:szCs w:val="22"/>
        </w:rPr>
      </w:pPr>
      <w:r w:rsidRPr="00FD0F1D">
        <w:rPr>
          <w:rFonts w:ascii="Times New Roman" w:hAnsi="Times New Roman"/>
          <w:b/>
          <w:sz w:val="22"/>
          <w:szCs w:val="22"/>
        </w:rPr>
        <w:t>Change:</w:t>
      </w:r>
      <w:r>
        <w:rPr>
          <w:rFonts w:ascii="Times New Roman" w:hAnsi="Times New Roman"/>
          <w:sz w:val="22"/>
          <w:szCs w:val="22"/>
        </w:rPr>
        <w:t xml:space="preserve"> Change “concurrent enrollment in RDG 382” to “Corequisite: RDG 382” in proposed Prerequisite Change section.</w:t>
      </w:r>
    </w:p>
    <w:p w:rsidR="00F101B1" w:rsidRDefault="00F101B1" w:rsidP="00F101B1">
      <w:pPr>
        <w:rPr>
          <w:rFonts w:ascii="Times New Roman" w:hAnsi="Times New Roman"/>
          <w:sz w:val="22"/>
          <w:szCs w:val="22"/>
        </w:rPr>
      </w:pPr>
    </w:p>
    <w:p w:rsidR="00F101B1" w:rsidRPr="0004135C" w:rsidRDefault="00F101B1" w:rsidP="00F101B1">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04135C">
        <w:rPr>
          <w:rFonts w:ascii="Times New Roman" w:hAnsi="Times New Roman"/>
          <w:b/>
          <w:sz w:val="22"/>
          <w:szCs w:val="22"/>
        </w:rPr>
        <w:t xml:space="preserve">MOTION APPROVED </w:t>
      </w:r>
      <w:r>
        <w:rPr>
          <w:rFonts w:ascii="Times New Roman" w:hAnsi="Times New Roman"/>
          <w:b/>
          <w:sz w:val="22"/>
          <w:szCs w:val="22"/>
        </w:rPr>
        <w:t xml:space="preserve">WITH CHANGE </w:t>
      </w:r>
      <w:r w:rsidRPr="0004135C">
        <w:rPr>
          <w:rFonts w:ascii="Times New Roman" w:hAnsi="Times New Roman"/>
          <w:b/>
          <w:sz w:val="22"/>
          <w:szCs w:val="22"/>
        </w:rPr>
        <w:t>9 YES – 0 NO – 0 AB</w:t>
      </w:r>
    </w:p>
    <w:p w:rsidR="00DD5CBB" w:rsidRPr="00DD5CBB" w:rsidRDefault="00DD5CBB" w:rsidP="00DD5CBB">
      <w:pPr>
        <w:pStyle w:val="ListParagraph"/>
        <w:ind w:left="2880"/>
        <w:rPr>
          <w:rFonts w:ascii="Times New Roman" w:hAnsi="Times New Roman"/>
          <w:sz w:val="22"/>
          <w:szCs w:val="22"/>
        </w:rPr>
      </w:pPr>
    </w:p>
    <w:p w:rsidR="00DD5CBB" w:rsidRPr="00DD5CBB" w:rsidRDefault="00DD5CBB" w:rsidP="00DD5CBB">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RDG 382, Literacy Development: Birth through Preschool, </w:t>
      </w:r>
      <w:proofErr w:type="gramStart"/>
      <w:r w:rsidRPr="00DD5CBB">
        <w:rPr>
          <w:rFonts w:ascii="Times New Roman" w:hAnsi="Times New Roman"/>
          <w:sz w:val="22"/>
          <w:szCs w:val="22"/>
        </w:rPr>
        <w:t xml:space="preserve">3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DD5CBB" w:rsidRPr="00DD5CBB" w:rsidRDefault="00DD5CBB" w:rsidP="00DD5CBB">
      <w:pPr>
        <w:pStyle w:val="ListParagraph"/>
        <w:ind w:left="2880"/>
        <w:rPr>
          <w:rFonts w:ascii="Times New Roman" w:hAnsi="Times New Roman"/>
          <w:sz w:val="22"/>
          <w:szCs w:val="22"/>
        </w:rPr>
      </w:pPr>
      <w:r w:rsidRPr="00DD5CBB">
        <w:rPr>
          <w:rFonts w:ascii="Times New Roman" w:hAnsi="Times New Roman"/>
          <w:b/>
          <w:sz w:val="22"/>
          <w:szCs w:val="22"/>
        </w:rPr>
        <w:t>Current:</w:t>
      </w:r>
      <w:r w:rsidRPr="00DD5CBB">
        <w:rPr>
          <w:rFonts w:ascii="Times New Roman" w:hAnsi="Times New Roman"/>
          <w:sz w:val="22"/>
          <w:szCs w:val="22"/>
        </w:rPr>
        <w:tab/>
      </w:r>
      <w:proofErr w:type="gramStart"/>
      <w:r w:rsidRPr="00DD5CBB">
        <w:rPr>
          <w:rFonts w:ascii="Times New Roman" w:hAnsi="Times New Roman"/>
          <w:sz w:val="22"/>
          <w:szCs w:val="22"/>
        </w:rPr>
        <w:t xml:space="preserve">3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DD5CBB" w:rsidRDefault="00DD5CBB" w:rsidP="00DD5CBB">
      <w:pPr>
        <w:pStyle w:val="ListParagraph"/>
        <w:ind w:left="4320"/>
        <w:rPr>
          <w:rFonts w:ascii="Times New Roman" w:hAnsi="Times New Roman"/>
          <w:sz w:val="22"/>
          <w:szCs w:val="22"/>
        </w:rPr>
      </w:pPr>
      <w:r w:rsidRPr="00DD5CBB">
        <w:rPr>
          <w:rFonts w:ascii="Times New Roman" w:hAnsi="Times New Roman"/>
          <w:sz w:val="22"/>
          <w:szCs w:val="22"/>
        </w:rPr>
        <w:t xml:space="preserve">Methods and content for fostering and assessing literacy development in children from birth through the preschool years, adopting those methods to meet the individual needs of diverse groups of children, and applying these methods in child care and preschool settings. </w:t>
      </w:r>
    </w:p>
    <w:p w:rsidR="001B633A" w:rsidRPr="00AA0316" w:rsidRDefault="001B633A" w:rsidP="001B633A">
      <w:pPr>
        <w:ind w:left="4320"/>
        <w:contextualSpacing/>
        <w:rPr>
          <w:rFonts w:ascii="Times New Roman" w:hAnsi="Times New Roman"/>
          <w:sz w:val="22"/>
          <w:szCs w:val="22"/>
        </w:rPr>
      </w:pPr>
      <w:proofErr w:type="spellStart"/>
      <w:r w:rsidRPr="001B633A">
        <w:rPr>
          <w:rFonts w:ascii="Times New Roman" w:hAnsi="Times New Roman"/>
          <w:sz w:val="22"/>
          <w:szCs w:val="22"/>
        </w:rPr>
        <w:t>Prereq</w:t>
      </w:r>
      <w:proofErr w:type="spellEnd"/>
      <w:r w:rsidRPr="001B633A">
        <w:rPr>
          <w:rFonts w:ascii="Times New Roman" w:hAnsi="Times New Roman"/>
          <w:sz w:val="22"/>
          <w:szCs w:val="22"/>
        </w:rPr>
        <w:t>: ECH 271, 273, 274; LLA 311; fully accepted into Teacher Education Program (TEP)</w:t>
      </w:r>
    </w:p>
    <w:p w:rsidR="00DD5CBB" w:rsidRPr="00DD5CBB" w:rsidRDefault="00DD5CBB" w:rsidP="00DD5CBB">
      <w:pPr>
        <w:pStyle w:val="ListParagraph"/>
        <w:ind w:left="2880"/>
        <w:rPr>
          <w:rFonts w:ascii="Times New Roman" w:hAnsi="Times New Roman"/>
          <w:sz w:val="22"/>
          <w:szCs w:val="22"/>
        </w:rPr>
      </w:pPr>
      <w:bookmarkStart w:id="0" w:name="_GoBack"/>
      <w:bookmarkEnd w:id="0"/>
    </w:p>
    <w:p w:rsidR="00DD5CBB" w:rsidRPr="00DD5CBB" w:rsidRDefault="00DD5CBB" w:rsidP="00DD5CBB">
      <w:pPr>
        <w:pStyle w:val="ListParagraph"/>
        <w:ind w:left="2880"/>
        <w:rPr>
          <w:rFonts w:ascii="Times New Roman" w:hAnsi="Times New Roman"/>
          <w:sz w:val="22"/>
          <w:szCs w:val="22"/>
        </w:rPr>
      </w:pPr>
      <w:r w:rsidRPr="00DD5CBB">
        <w:rPr>
          <w:rFonts w:ascii="Times New Roman" w:hAnsi="Times New Roman"/>
          <w:b/>
          <w:sz w:val="22"/>
          <w:szCs w:val="22"/>
        </w:rPr>
        <w:t>Proposed:</w:t>
      </w:r>
      <w:r w:rsidRPr="00DD5CBB">
        <w:rPr>
          <w:rFonts w:ascii="Times New Roman" w:hAnsi="Times New Roman"/>
          <w:sz w:val="22"/>
          <w:szCs w:val="22"/>
        </w:rPr>
        <w:tab/>
      </w:r>
      <w:proofErr w:type="gramStart"/>
      <w:r w:rsidRPr="00DD5CBB">
        <w:rPr>
          <w:rFonts w:ascii="Times New Roman" w:hAnsi="Times New Roman"/>
          <w:sz w:val="22"/>
          <w:szCs w:val="22"/>
        </w:rPr>
        <w:t xml:space="preserve">2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DD5CBB" w:rsidRDefault="00DD5CBB" w:rsidP="00DD5CBB">
      <w:pPr>
        <w:pStyle w:val="ListParagraph"/>
        <w:ind w:left="4320"/>
        <w:rPr>
          <w:rFonts w:ascii="Times New Roman" w:hAnsi="Times New Roman"/>
          <w:sz w:val="22"/>
          <w:szCs w:val="22"/>
        </w:rPr>
      </w:pPr>
      <w:proofErr w:type="gramStart"/>
      <w:r w:rsidRPr="00DD5CBB">
        <w:rPr>
          <w:rFonts w:ascii="Times New Roman" w:hAnsi="Times New Roman"/>
          <w:sz w:val="22"/>
          <w:szCs w:val="22"/>
        </w:rPr>
        <w:t>Focuses on both methods and content for fostering and assessing literacy development in children birth through the preschool years in a variety of settings.</w:t>
      </w:r>
      <w:proofErr w:type="gramEnd"/>
      <w:r w:rsidRPr="00DD5CBB">
        <w:rPr>
          <w:rFonts w:ascii="Times New Roman" w:hAnsi="Times New Roman"/>
          <w:sz w:val="22"/>
          <w:szCs w:val="22"/>
        </w:rPr>
        <w:t xml:space="preserve"> The course will address the diverse needs of preschool children through differentiation.</w:t>
      </w:r>
    </w:p>
    <w:p w:rsidR="001B633A" w:rsidRPr="00DD5CBB" w:rsidRDefault="001B633A" w:rsidP="001B633A">
      <w:pPr>
        <w:ind w:left="4320"/>
        <w:contextualSpacing/>
        <w:rPr>
          <w:rFonts w:ascii="Times New Roman" w:hAnsi="Times New Roman"/>
          <w:sz w:val="22"/>
          <w:szCs w:val="22"/>
        </w:rPr>
      </w:pPr>
      <w:proofErr w:type="spellStart"/>
      <w:r w:rsidRPr="001B633A">
        <w:rPr>
          <w:rFonts w:ascii="Times New Roman" w:hAnsi="Times New Roman"/>
          <w:sz w:val="22"/>
          <w:szCs w:val="22"/>
        </w:rPr>
        <w:t>Prereq</w:t>
      </w:r>
      <w:proofErr w:type="spellEnd"/>
      <w:r w:rsidRPr="001B633A">
        <w:rPr>
          <w:rFonts w:ascii="Times New Roman" w:hAnsi="Times New Roman"/>
          <w:sz w:val="22"/>
          <w:szCs w:val="22"/>
        </w:rPr>
        <w:t>: ECH 271, 273; fully accepted into Teacher Education Program (TEP)</w:t>
      </w:r>
      <w:r>
        <w:rPr>
          <w:rFonts w:ascii="Times New Roman" w:hAnsi="Times New Roman"/>
          <w:sz w:val="22"/>
          <w:szCs w:val="22"/>
        </w:rPr>
        <w:t xml:space="preserve">. </w:t>
      </w:r>
    </w:p>
    <w:p w:rsidR="00F101B1" w:rsidRDefault="00F101B1" w:rsidP="00F101B1">
      <w:pPr>
        <w:rPr>
          <w:rFonts w:ascii="Times New Roman" w:hAnsi="Times New Roman"/>
          <w:sz w:val="22"/>
          <w:szCs w:val="22"/>
        </w:rPr>
      </w:pPr>
    </w:p>
    <w:p w:rsidR="00F101B1" w:rsidRDefault="00F101B1" w:rsidP="00F101B1">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04135C">
        <w:rPr>
          <w:rFonts w:ascii="Times New Roman" w:hAnsi="Times New Roman"/>
          <w:b/>
          <w:sz w:val="22"/>
          <w:szCs w:val="22"/>
        </w:rPr>
        <w:t>Motion:</w:t>
      </w:r>
      <w:r>
        <w:rPr>
          <w:rFonts w:ascii="Times New Roman" w:hAnsi="Times New Roman"/>
          <w:sz w:val="22"/>
          <w:szCs w:val="22"/>
        </w:rPr>
        <w:t xml:space="preserve"> To approve RDG 382 (</w:t>
      </w:r>
      <w:proofErr w:type="spellStart"/>
      <w:r>
        <w:rPr>
          <w:rFonts w:ascii="Times New Roman" w:hAnsi="Times New Roman"/>
          <w:sz w:val="22"/>
          <w:szCs w:val="22"/>
        </w:rPr>
        <w:t>Gravitt</w:t>
      </w:r>
      <w:proofErr w:type="spellEnd"/>
      <w:r>
        <w:rPr>
          <w:rFonts w:ascii="Times New Roman" w:hAnsi="Times New Roman"/>
          <w:sz w:val="22"/>
          <w:szCs w:val="22"/>
        </w:rPr>
        <w:t>/Myers)</w:t>
      </w:r>
    </w:p>
    <w:p w:rsidR="00F101B1" w:rsidRDefault="00F101B1" w:rsidP="00F101B1">
      <w:pPr>
        <w:rPr>
          <w:rFonts w:ascii="Times New Roman" w:hAnsi="Times New Roman"/>
          <w:sz w:val="22"/>
          <w:szCs w:val="22"/>
        </w:rPr>
      </w:pPr>
    </w:p>
    <w:p w:rsidR="00F101B1" w:rsidRDefault="00F101B1" w:rsidP="00F101B1">
      <w:pPr>
        <w:ind w:left="2880" w:right="-180"/>
        <w:rPr>
          <w:rFonts w:ascii="Times New Roman" w:hAnsi="Times New Roman"/>
          <w:sz w:val="22"/>
          <w:szCs w:val="22"/>
        </w:rPr>
      </w:pPr>
      <w:r w:rsidRPr="00FD0F1D">
        <w:rPr>
          <w:rFonts w:ascii="Times New Roman" w:hAnsi="Times New Roman"/>
          <w:b/>
          <w:sz w:val="22"/>
          <w:szCs w:val="22"/>
        </w:rPr>
        <w:t>Change:</w:t>
      </w:r>
      <w:r>
        <w:rPr>
          <w:rFonts w:ascii="Times New Roman" w:hAnsi="Times New Roman"/>
          <w:sz w:val="22"/>
          <w:szCs w:val="22"/>
        </w:rPr>
        <w:t xml:space="preserve"> Add “Corequisite: LLA 311” to proposed Prerequisite Change section.</w:t>
      </w:r>
    </w:p>
    <w:p w:rsidR="00F101B1" w:rsidRDefault="00F101B1" w:rsidP="00F101B1">
      <w:pPr>
        <w:rPr>
          <w:rFonts w:ascii="Times New Roman" w:hAnsi="Times New Roman"/>
          <w:sz w:val="22"/>
          <w:szCs w:val="22"/>
        </w:rPr>
      </w:pPr>
    </w:p>
    <w:p w:rsidR="00F101B1" w:rsidRPr="0004135C" w:rsidRDefault="00F101B1" w:rsidP="00F101B1">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04135C">
        <w:rPr>
          <w:rFonts w:ascii="Times New Roman" w:hAnsi="Times New Roman"/>
          <w:b/>
          <w:sz w:val="22"/>
          <w:szCs w:val="22"/>
        </w:rPr>
        <w:t xml:space="preserve">MOTION APPROVED </w:t>
      </w:r>
      <w:r>
        <w:rPr>
          <w:rFonts w:ascii="Times New Roman" w:hAnsi="Times New Roman"/>
          <w:b/>
          <w:sz w:val="22"/>
          <w:szCs w:val="22"/>
        </w:rPr>
        <w:t xml:space="preserve">WITH CHANGE </w:t>
      </w:r>
      <w:r w:rsidRPr="0004135C">
        <w:rPr>
          <w:rFonts w:ascii="Times New Roman" w:hAnsi="Times New Roman"/>
          <w:b/>
          <w:sz w:val="22"/>
          <w:szCs w:val="22"/>
        </w:rPr>
        <w:t>9 YES – 0 NO – 0 AB</w:t>
      </w:r>
    </w:p>
    <w:p w:rsidR="00F101B1" w:rsidRPr="00F101B1" w:rsidRDefault="00F101B1" w:rsidP="00F101B1">
      <w:pPr>
        <w:rPr>
          <w:rFonts w:ascii="Times New Roman" w:hAnsi="Times New Roman"/>
          <w:sz w:val="22"/>
          <w:szCs w:val="22"/>
        </w:rPr>
      </w:pPr>
    </w:p>
    <w:p w:rsidR="00DD5CBB" w:rsidRPr="00DD5CBB" w:rsidRDefault="00DD5CBB" w:rsidP="00DD5CBB">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RDG 432, Introduction to Corrective Reading in the Early Childhood Years, </w:t>
      </w:r>
    </w:p>
    <w:p w:rsidR="00DD5CBB" w:rsidRPr="00DD5CBB" w:rsidRDefault="00DD5CBB" w:rsidP="00DD5CBB">
      <w:pPr>
        <w:pStyle w:val="ListParagraph"/>
        <w:ind w:left="2880"/>
        <w:rPr>
          <w:rFonts w:ascii="Times New Roman" w:hAnsi="Times New Roman"/>
          <w:sz w:val="22"/>
          <w:szCs w:val="22"/>
        </w:rPr>
      </w:pPr>
      <w:proofErr w:type="gramStart"/>
      <w:r w:rsidRPr="00DD5CBB">
        <w:rPr>
          <w:rFonts w:ascii="Times New Roman" w:hAnsi="Times New Roman"/>
          <w:sz w:val="22"/>
          <w:szCs w:val="22"/>
        </w:rPr>
        <w:t xml:space="preserve">3 </w:t>
      </w:r>
      <w:proofErr w:type="spellStart"/>
      <w:r w:rsidRPr="00DD5CBB">
        <w:rPr>
          <w:rFonts w:ascii="Times New Roman" w:hAnsi="Times New Roman"/>
          <w:sz w:val="22"/>
          <w:szCs w:val="22"/>
        </w:rPr>
        <w:t>s.h</w:t>
      </w:r>
      <w:proofErr w:type="spellEnd"/>
      <w:r w:rsidRPr="00DD5CBB">
        <w:rPr>
          <w:rFonts w:ascii="Times New Roman" w:hAnsi="Times New Roman"/>
          <w:sz w:val="22"/>
          <w:szCs w:val="22"/>
        </w:rPr>
        <w:t>.</w:t>
      </w:r>
      <w:proofErr w:type="gramEnd"/>
    </w:p>
    <w:p w:rsidR="00DD5CBB" w:rsidRPr="00DD5CBB" w:rsidRDefault="00DD5CBB" w:rsidP="00DD5CBB">
      <w:pPr>
        <w:pStyle w:val="ListParagraph"/>
        <w:ind w:left="2880"/>
        <w:rPr>
          <w:rFonts w:ascii="Times New Roman" w:hAnsi="Times New Roman"/>
          <w:sz w:val="22"/>
          <w:szCs w:val="22"/>
        </w:rPr>
      </w:pPr>
      <w:r w:rsidRPr="00DD5CBB">
        <w:rPr>
          <w:rFonts w:ascii="Times New Roman" w:hAnsi="Times New Roman"/>
          <w:b/>
          <w:sz w:val="22"/>
          <w:szCs w:val="22"/>
        </w:rPr>
        <w:t>Current:</w:t>
      </w:r>
      <w:r w:rsidRPr="00DD5CBB">
        <w:rPr>
          <w:rFonts w:ascii="Times New Roman" w:hAnsi="Times New Roman"/>
          <w:sz w:val="22"/>
          <w:szCs w:val="22"/>
        </w:rPr>
        <w:tab/>
      </w:r>
      <w:proofErr w:type="gramStart"/>
      <w:r w:rsidRPr="00DD5CBB">
        <w:rPr>
          <w:rFonts w:ascii="Times New Roman" w:hAnsi="Times New Roman"/>
          <w:sz w:val="22"/>
          <w:szCs w:val="22"/>
        </w:rPr>
        <w:t xml:space="preserve">3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DD5CBB" w:rsidRDefault="00DD5CBB" w:rsidP="00DD5CBB">
      <w:pPr>
        <w:pStyle w:val="ListParagraph"/>
        <w:ind w:left="2880"/>
        <w:rPr>
          <w:rFonts w:ascii="Times New Roman" w:hAnsi="Times New Roman"/>
          <w:sz w:val="22"/>
          <w:szCs w:val="22"/>
        </w:rPr>
      </w:pPr>
      <w:r w:rsidRPr="00DD5CBB">
        <w:rPr>
          <w:rFonts w:ascii="Times New Roman" w:hAnsi="Times New Roman"/>
          <w:b/>
          <w:sz w:val="22"/>
          <w:szCs w:val="22"/>
        </w:rPr>
        <w:t>Proposed:</w:t>
      </w:r>
      <w:r w:rsidRPr="00DD5CBB">
        <w:rPr>
          <w:rFonts w:ascii="Times New Roman" w:hAnsi="Times New Roman"/>
          <w:sz w:val="22"/>
          <w:szCs w:val="22"/>
        </w:rPr>
        <w:tab/>
      </w:r>
      <w:proofErr w:type="gramStart"/>
      <w:r w:rsidRPr="00DD5CBB">
        <w:rPr>
          <w:rFonts w:ascii="Times New Roman" w:hAnsi="Times New Roman"/>
          <w:sz w:val="22"/>
          <w:szCs w:val="22"/>
        </w:rPr>
        <w:t xml:space="preserve">2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F101B1" w:rsidRDefault="00F101B1" w:rsidP="00DD5CBB">
      <w:pPr>
        <w:pStyle w:val="ListParagraph"/>
        <w:ind w:left="2880"/>
        <w:rPr>
          <w:rFonts w:ascii="Times New Roman" w:hAnsi="Times New Roman"/>
          <w:sz w:val="22"/>
          <w:szCs w:val="22"/>
        </w:rPr>
      </w:pPr>
    </w:p>
    <w:p w:rsidR="00F101B1" w:rsidRDefault="00F101B1" w:rsidP="00F101B1">
      <w:pPr>
        <w:ind w:left="2160" w:firstLine="720"/>
        <w:rPr>
          <w:rFonts w:ascii="Times New Roman" w:hAnsi="Times New Roman"/>
          <w:sz w:val="22"/>
          <w:szCs w:val="22"/>
        </w:rPr>
      </w:pPr>
      <w:r w:rsidRPr="0004135C">
        <w:rPr>
          <w:rFonts w:ascii="Times New Roman" w:hAnsi="Times New Roman"/>
          <w:b/>
          <w:sz w:val="22"/>
          <w:szCs w:val="22"/>
        </w:rPr>
        <w:t>Motion:</w:t>
      </w:r>
      <w:r>
        <w:rPr>
          <w:rFonts w:ascii="Times New Roman" w:hAnsi="Times New Roman"/>
          <w:sz w:val="22"/>
          <w:szCs w:val="22"/>
        </w:rPr>
        <w:t xml:space="preserve"> To approve RDG 432 (Myers/</w:t>
      </w:r>
      <w:proofErr w:type="spellStart"/>
      <w:r>
        <w:rPr>
          <w:rFonts w:ascii="Times New Roman" w:hAnsi="Times New Roman"/>
          <w:sz w:val="22"/>
          <w:szCs w:val="22"/>
        </w:rPr>
        <w:t>Gravitt</w:t>
      </w:r>
      <w:proofErr w:type="spellEnd"/>
      <w:r>
        <w:rPr>
          <w:rFonts w:ascii="Times New Roman" w:hAnsi="Times New Roman"/>
          <w:sz w:val="22"/>
          <w:szCs w:val="22"/>
        </w:rPr>
        <w:t>)</w:t>
      </w:r>
    </w:p>
    <w:p w:rsidR="00F101B1" w:rsidRDefault="00F101B1" w:rsidP="00F101B1">
      <w:pPr>
        <w:rPr>
          <w:rFonts w:ascii="Times New Roman" w:hAnsi="Times New Roman"/>
          <w:sz w:val="22"/>
          <w:szCs w:val="22"/>
        </w:rPr>
      </w:pPr>
    </w:p>
    <w:p w:rsidR="00F101B1" w:rsidRPr="0004135C" w:rsidRDefault="00F101B1" w:rsidP="00F101B1">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04135C">
        <w:rPr>
          <w:rFonts w:ascii="Times New Roman" w:hAnsi="Times New Roman"/>
          <w:b/>
          <w:sz w:val="22"/>
          <w:szCs w:val="22"/>
        </w:rPr>
        <w:t>MOTION APPROVED 9 YES – 0 NO – 0 AB</w:t>
      </w:r>
    </w:p>
    <w:p w:rsidR="00F101B1" w:rsidRPr="00DD5CBB" w:rsidRDefault="00F101B1" w:rsidP="00DD5CBB">
      <w:pPr>
        <w:pStyle w:val="ListParagraph"/>
        <w:ind w:left="2880"/>
        <w:rPr>
          <w:rFonts w:ascii="Times New Roman" w:hAnsi="Times New Roman"/>
          <w:sz w:val="22"/>
          <w:szCs w:val="22"/>
        </w:rPr>
      </w:pPr>
    </w:p>
    <w:p w:rsidR="00DD5CBB" w:rsidRPr="00DD5CBB" w:rsidRDefault="00DD5CBB" w:rsidP="00DD5CBB">
      <w:pPr>
        <w:pStyle w:val="ListParagraph"/>
        <w:numPr>
          <w:ilvl w:val="2"/>
          <w:numId w:val="15"/>
        </w:numPr>
        <w:ind w:hanging="810"/>
        <w:rPr>
          <w:rFonts w:ascii="Times New Roman" w:hAnsi="Times New Roman"/>
          <w:sz w:val="22"/>
          <w:szCs w:val="22"/>
        </w:rPr>
      </w:pPr>
      <w:r w:rsidRPr="00DD5CBB">
        <w:rPr>
          <w:rFonts w:ascii="Times New Roman" w:hAnsi="Times New Roman"/>
          <w:sz w:val="22"/>
          <w:szCs w:val="22"/>
        </w:rPr>
        <w:t>Requests for Changes of Majors</w:t>
      </w:r>
    </w:p>
    <w:p w:rsidR="00DD5CBB" w:rsidRPr="00DD5CBB" w:rsidRDefault="00DD5CBB" w:rsidP="00DD5CBB">
      <w:pPr>
        <w:pStyle w:val="ListParagraph"/>
        <w:ind w:left="2250"/>
        <w:rPr>
          <w:rFonts w:ascii="Times New Roman" w:hAnsi="Times New Roman"/>
          <w:sz w:val="22"/>
          <w:szCs w:val="22"/>
        </w:rPr>
      </w:pPr>
    </w:p>
    <w:p w:rsidR="00DD5CBB" w:rsidRDefault="00DD5CBB" w:rsidP="00DD5CBB">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Early Childhood Education</w:t>
      </w:r>
    </w:p>
    <w:p w:rsidR="00F101B1" w:rsidRDefault="00F101B1" w:rsidP="00F101B1">
      <w:pPr>
        <w:pStyle w:val="ListParagraph"/>
        <w:ind w:left="2880"/>
        <w:rPr>
          <w:rFonts w:ascii="Times New Roman" w:hAnsi="Times New Roman"/>
          <w:sz w:val="22"/>
          <w:szCs w:val="22"/>
        </w:rPr>
      </w:pPr>
    </w:p>
    <w:p w:rsidR="00F101B1" w:rsidRDefault="00F101B1" w:rsidP="00F101B1">
      <w:pPr>
        <w:ind w:left="2160" w:firstLine="720"/>
        <w:rPr>
          <w:rFonts w:ascii="Times New Roman" w:hAnsi="Times New Roman"/>
          <w:sz w:val="22"/>
          <w:szCs w:val="22"/>
        </w:rPr>
      </w:pPr>
      <w:r w:rsidRPr="0004135C">
        <w:rPr>
          <w:rFonts w:ascii="Times New Roman" w:hAnsi="Times New Roman"/>
          <w:b/>
          <w:sz w:val="22"/>
          <w:szCs w:val="22"/>
        </w:rPr>
        <w:t>Motion:</w:t>
      </w:r>
      <w:r>
        <w:rPr>
          <w:rFonts w:ascii="Times New Roman" w:hAnsi="Times New Roman"/>
          <w:sz w:val="22"/>
          <w:szCs w:val="22"/>
        </w:rPr>
        <w:t xml:space="preserve"> To approve</w:t>
      </w:r>
      <w:r w:rsidR="00E53377">
        <w:rPr>
          <w:rFonts w:ascii="Times New Roman" w:hAnsi="Times New Roman"/>
          <w:sz w:val="22"/>
          <w:szCs w:val="22"/>
        </w:rPr>
        <w:t xml:space="preserve"> changes to</w:t>
      </w:r>
      <w:r>
        <w:rPr>
          <w:rFonts w:ascii="Times New Roman" w:hAnsi="Times New Roman"/>
          <w:sz w:val="22"/>
          <w:szCs w:val="22"/>
        </w:rPr>
        <w:t xml:space="preserve"> ECH major (Engel/</w:t>
      </w:r>
      <w:proofErr w:type="spellStart"/>
      <w:r>
        <w:rPr>
          <w:rFonts w:ascii="Times New Roman" w:hAnsi="Times New Roman"/>
          <w:sz w:val="22"/>
          <w:szCs w:val="22"/>
        </w:rPr>
        <w:t>Gravitt</w:t>
      </w:r>
      <w:proofErr w:type="spellEnd"/>
      <w:r>
        <w:rPr>
          <w:rFonts w:ascii="Times New Roman" w:hAnsi="Times New Roman"/>
          <w:sz w:val="22"/>
          <w:szCs w:val="22"/>
        </w:rPr>
        <w:t>)</w:t>
      </w:r>
    </w:p>
    <w:p w:rsidR="00F101B1" w:rsidRDefault="00F101B1" w:rsidP="00F101B1">
      <w:pPr>
        <w:ind w:left="2160" w:firstLine="720"/>
        <w:rPr>
          <w:rFonts w:ascii="Times New Roman" w:hAnsi="Times New Roman"/>
          <w:sz w:val="22"/>
          <w:szCs w:val="22"/>
        </w:rPr>
      </w:pPr>
    </w:p>
    <w:p w:rsidR="00F101B1" w:rsidRDefault="00F101B1" w:rsidP="00F101B1">
      <w:pPr>
        <w:pStyle w:val="ListParagraph"/>
        <w:ind w:left="2880"/>
        <w:rPr>
          <w:rFonts w:ascii="Times New Roman" w:hAnsi="Times New Roman"/>
          <w:sz w:val="22"/>
          <w:szCs w:val="22"/>
        </w:rPr>
      </w:pPr>
      <w:r>
        <w:rPr>
          <w:rFonts w:ascii="Times New Roman" w:hAnsi="Times New Roman"/>
          <w:sz w:val="22"/>
          <w:szCs w:val="22"/>
        </w:rPr>
        <w:t>Dr. Witten explained that RDG 383 will become the WID course for the ECH major. There is already one WID course designated for the major, and the department has been working with the WID Committee Chair on this change.</w:t>
      </w:r>
    </w:p>
    <w:p w:rsidR="00F101B1" w:rsidRDefault="00F101B1" w:rsidP="00F101B1">
      <w:pPr>
        <w:pStyle w:val="ListParagraph"/>
        <w:ind w:left="2880"/>
        <w:rPr>
          <w:rFonts w:ascii="Times New Roman" w:hAnsi="Times New Roman"/>
          <w:sz w:val="22"/>
          <w:szCs w:val="22"/>
        </w:rPr>
      </w:pPr>
    </w:p>
    <w:p w:rsidR="00F101B1" w:rsidRDefault="00F101B1" w:rsidP="00F86206">
      <w:pPr>
        <w:pStyle w:val="ListParagraph"/>
        <w:ind w:left="2880"/>
        <w:rPr>
          <w:rFonts w:ascii="Times New Roman" w:hAnsi="Times New Roman"/>
          <w:sz w:val="22"/>
          <w:szCs w:val="22"/>
        </w:rPr>
      </w:pPr>
      <w:r w:rsidRPr="00F101B1">
        <w:rPr>
          <w:rFonts w:ascii="Times New Roman" w:hAnsi="Times New Roman"/>
          <w:b/>
          <w:sz w:val="22"/>
          <w:szCs w:val="22"/>
        </w:rPr>
        <w:t>Changes:</w:t>
      </w:r>
      <w:r w:rsidR="00F86206">
        <w:rPr>
          <w:rFonts w:ascii="Times New Roman" w:hAnsi="Times New Roman"/>
          <w:b/>
          <w:sz w:val="22"/>
          <w:szCs w:val="22"/>
        </w:rPr>
        <w:t xml:space="preserve"> </w:t>
      </w:r>
      <w:r>
        <w:rPr>
          <w:rFonts w:ascii="Times New Roman" w:hAnsi="Times New Roman"/>
          <w:sz w:val="22"/>
          <w:szCs w:val="22"/>
        </w:rPr>
        <w:t xml:space="preserve">Change </w:t>
      </w:r>
      <w:r w:rsidR="009810FA">
        <w:rPr>
          <w:rFonts w:ascii="Times New Roman" w:hAnsi="Times New Roman"/>
          <w:sz w:val="22"/>
          <w:szCs w:val="22"/>
        </w:rPr>
        <w:t xml:space="preserve">heading of </w:t>
      </w:r>
      <w:r>
        <w:rPr>
          <w:rFonts w:ascii="Times New Roman" w:hAnsi="Times New Roman"/>
          <w:sz w:val="22"/>
          <w:szCs w:val="22"/>
        </w:rPr>
        <w:t xml:space="preserve">section </w:t>
      </w:r>
      <w:proofErr w:type="gramStart"/>
      <w:r>
        <w:rPr>
          <w:rFonts w:ascii="Times New Roman" w:hAnsi="Times New Roman"/>
          <w:sz w:val="22"/>
          <w:szCs w:val="22"/>
        </w:rPr>
        <w:t>3.,</w:t>
      </w:r>
      <w:proofErr w:type="gramEnd"/>
      <w:r>
        <w:rPr>
          <w:rFonts w:ascii="Times New Roman" w:hAnsi="Times New Roman"/>
          <w:sz w:val="22"/>
          <w:szCs w:val="22"/>
        </w:rPr>
        <w:t xml:space="preserve"> Directed Electives, to Option Courses, and change all references to “directed electives” </w:t>
      </w:r>
      <w:r w:rsidR="00F86206">
        <w:rPr>
          <w:rFonts w:ascii="Times New Roman" w:hAnsi="Times New Roman"/>
          <w:sz w:val="22"/>
          <w:szCs w:val="22"/>
        </w:rPr>
        <w:t xml:space="preserve">on pp. 5-10 </w:t>
      </w:r>
      <w:r>
        <w:rPr>
          <w:rFonts w:ascii="Times New Roman" w:hAnsi="Times New Roman"/>
          <w:sz w:val="22"/>
          <w:szCs w:val="22"/>
        </w:rPr>
        <w:t>to reference “option courses.”</w:t>
      </w:r>
    </w:p>
    <w:p w:rsidR="00F101B1" w:rsidRDefault="00F101B1" w:rsidP="00F101B1">
      <w:pPr>
        <w:rPr>
          <w:rFonts w:ascii="Times New Roman" w:hAnsi="Times New Roman"/>
          <w:b/>
          <w:sz w:val="22"/>
          <w:szCs w:val="22"/>
        </w:rPr>
      </w:pPr>
    </w:p>
    <w:p w:rsidR="00F101B1" w:rsidRPr="00F101B1" w:rsidRDefault="00F101B1" w:rsidP="00F101B1">
      <w:pPr>
        <w:ind w:left="2160" w:firstLine="720"/>
        <w:rPr>
          <w:rFonts w:ascii="Times New Roman" w:hAnsi="Times New Roman"/>
          <w:b/>
          <w:sz w:val="22"/>
          <w:szCs w:val="22"/>
        </w:rPr>
      </w:pPr>
      <w:r w:rsidRPr="00F101B1">
        <w:rPr>
          <w:rFonts w:ascii="Times New Roman" w:hAnsi="Times New Roman"/>
          <w:b/>
          <w:sz w:val="22"/>
          <w:szCs w:val="22"/>
        </w:rPr>
        <w:t>MOTION APPROVED WITH CHANGE</w:t>
      </w:r>
      <w:r>
        <w:rPr>
          <w:rFonts w:ascii="Times New Roman" w:hAnsi="Times New Roman"/>
          <w:b/>
          <w:sz w:val="22"/>
          <w:szCs w:val="22"/>
        </w:rPr>
        <w:t>S</w:t>
      </w:r>
      <w:r w:rsidRPr="00F101B1">
        <w:rPr>
          <w:rFonts w:ascii="Times New Roman" w:hAnsi="Times New Roman"/>
          <w:b/>
          <w:sz w:val="22"/>
          <w:szCs w:val="22"/>
        </w:rPr>
        <w:t xml:space="preserve"> 9 YES – 0 NO – 0 AB</w:t>
      </w:r>
    </w:p>
    <w:p w:rsidR="00F101B1" w:rsidRPr="00F101B1" w:rsidRDefault="00F101B1" w:rsidP="00F101B1">
      <w:pPr>
        <w:pStyle w:val="ListParagraph"/>
        <w:ind w:left="3600"/>
        <w:rPr>
          <w:rFonts w:ascii="Times New Roman" w:hAnsi="Times New Roman"/>
          <w:sz w:val="22"/>
          <w:szCs w:val="22"/>
        </w:rPr>
      </w:pPr>
    </w:p>
    <w:p w:rsidR="00DD5CBB" w:rsidRDefault="00DD5CBB" w:rsidP="00DD5CBB">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Elementary Education</w:t>
      </w:r>
    </w:p>
    <w:p w:rsidR="00F101B1" w:rsidRDefault="00F101B1" w:rsidP="00F101B1">
      <w:pPr>
        <w:pStyle w:val="ListParagraph"/>
        <w:ind w:left="2880"/>
        <w:rPr>
          <w:rFonts w:ascii="Times New Roman" w:hAnsi="Times New Roman"/>
          <w:sz w:val="22"/>
          <w:szCs w:val="22"/>
        </w:rPr>
      </w:pPr>
    </w:p>
    <w:p w:rsidR="00F101B1" w:rsidRDefault="00F101B1" w:rsidP="00F101B1">
      <w:pPr>
        <w:ind w:left="2160" w:firstLine="720"/>
        <w:rPr>
          <w:rFonts w:ascii="Times New Roman" w:hAnsi="Times New Roman"/>
          <w:sz w:val="22"/>
          <w:szCs w:val="22"/>
        </w:rPr>
      </w:pPr>
      <w:r w:rsidRPr="0004135C">
        <w:rPr>
          <w:rFonts w:ascii="Times New Roman" w:hAnsi="Times New Roman"/>
          <w:b/>
          <w:sz w:val="22"/>
          <w:szCs w:val="22"/>
        </w:rPr>
        <w:t>Motion:</w:t>
      </w:r>
      <w:r>
        <w:rPr>
          <w:rFonts w:ascii="Times New Roman" w:hAnsi="Times New Roman"/>
          <w:sz w:val="22"/>
          <w:szCs w:val="22"/>
        </w:rPr>
        <w:t xml:space="preserve"> To approve</w:t>
      </w:r>
      <w:r w:rsidR="00E53377">
        <w:rPr>
          <w:rFonts w:ascii="Times New Roman" w:hAnsi="Times New Roman"/>
          <w:sz w:val="22"/>
          <w:szCs w:val="22"/>
        </w:rPr>
        <w:t xml:space="preserve"> changes to</w:t>
      </w:r>
      <w:r>
        <w:rPr>
          <w:rFonts w:ascii="Times New Roman" w:hAnsi="Times New Roman"/>
          <w:sz w:val="22"/>
          <w:szCs w:val="22"/>
        </w:rPr>
        <w:t xml:space="preserve"> ELED major (</w:t>
      </w:r>
      <w:proofErr w:type="spellStart"/>
      <w:r>
        <w:rPr>
          <w:rFonts w:ascii="Times New Roman" w:hAnsi="Times New Roman"/>
          <w:sz w:val="22"/>
          <w:szCs w:val="22"/>
        </w:rPr>
        <w:t>Gravitt</w:t>
      </w:r>
      <w:proofErr w:type="spellEnd"/>
      <w:r w:rsidR="00F86206">
        <w:rPr>
          <w:rFonts w:ascii="Times New Roman" w:hAnsi="Times New Roman"/>
          <w:sz w:val="22"/>
          <w:szCs w:val="22"/>
        </w:rPr>
        <w:t>/Engel</w:t>
      </w:r>
      <w:r>
        <w:rPr>
          <w:rFonts w:ascii="Times New Roman" w:hAnsi="Times New Roman"/>
          <w:sz w:val="22"/>
          <w:szCs w:val="22"/>
        </w:rPr>
        <w:t>)</w:t>
      </w:r>
    </w:p>
    <w:p w:rsidR="00F101B1" w:rsidRDefault="00F101B1" w:rsidP="00F101B1">
      <w:pPr>
        <w:ind w:left="2160" w:firstLine="720"/>
        <w:rPr>
          <w:rFonts w:ascii="Times New Roman" w:hAnsi="Times New Roman"/>
          <w:sz w:val="22"/>
          <w:szCs w:val="22"/>
        </w:rPr>
      </w:pPr>
    </w:p>
    <w:p w:rsidR="00F86206" w:rsidRDefault="00F101B1" w:rsidP="00F86206">
      <w:pPr>
        <w:pStyle w:val="ListParagraph"/>
        <w:ind w:left="2880"/>
        <w:rPr>
          <w:rFonts w:ascii="Times New Roman" w:hAnsi="Times New Roman"/>
          <w:b/>
          <w:sz w:val="22"/>
          <w:szCs w:val="22"/>
        </w:rPr>
      </w:pPr>
      <w:r w:rsidRPr="00F101B1">
        <w:rPr>
          <w:rFonts w:ascii="Times New Roman" w:hAnsi="Times New Roman"/>
          <w:b/>
          <w:sz w:val="22"/>
          <w:szCs w:val="22"/>
        </w:rPr>
        <w:t>Changes:</w:t>
      </w:r>
      <w:r w:rsidR="00F86206">
        <w:rPr>
          <w:rFonts w:ascii="Times New Roman" w:hAnsi="Times New Roman"/>
          <w:b/>
          <w:sz w:val="22"/>
          <w:szCs w:val="22"/>
        </w:rPr>
        <w:t xml:space="preserve"> </w:t>
      </w:r>
    </w:p>
    <w:p w:rsidR="00F101B1" w:rsidRDefault="00F101B1" w:rsidP="00F86206">
      <w:pPr>
        <w:pStyle w:val="ListParagraph"/>
        <w:numPr>
          <w:ilvl w:val="0"/>
          <w:numId w:val="18"/>
        </w:numPr>
        <w:rPr>
          <w:rFonts w:ascii="Times New Roman" w:hAnsi="Times New Roman"/>
          <w:sz w:val="22"/>
          <w:szCs w:val="22"/>
        </w:rPr>
      </w:pPr>
      <w:r>
        <w:rPr>
          <w:rFonts w:ascii="Times New Roman" w:hAnsi="Times New Roman"/>
          <w:sz w:val="22"/>
          <w:szCs w:val="22"/>
        </w:rPr>
        <w:t xml:space="preserve">Change section </w:t>
      </w:r>
      <w:proofErr w:type="gramStart"/>
      <w:r>
        <w:rPr>
          <w:rFonts w:ascii="Times New Roman" w:hAnsi="Times New Roman"/>
          <w:sz w:val="22"/>
          <w:szCs w:val="22"/>
        </w:rPr>
        <w:t>3.,</w:t>
      </w:r>
      <w:proofErr w:type="gramEnd"/>
      <w:r>
        <w:rPr>
          <w:rFonts w:ascii="Times New Roman" w:hAnsi="Times New Roman"/>
          <w:sz w:val="22"/>
          <w:szCs w:val="22"/>
        </w:rPr>
        <w:t xml:space="preserve"> Directed Electives, to Option Courses, and change all references to “directed electives” to reference “option courses.”</w:t>
      </w:r>
    </w:p>
    <w:p w:rsidR="00F86206" w:rsidRDefault="00F86206" w:rsidP="00F86206">
      <w:pPr>
        <w:pStyle w:val="ListParagraph"/>
        <w:numPr>
          <w:ilvl w:val="0"/>
          <w:numId w:val="18"/>
        </w:numPr>
        <w:rPr>
          <w:rFonts w:ascii="Times New Roman" w:hAnsi="Times New Roman"/>
          <w:sz w:val="22"/>
          <w:szCs w:val="22"/>
        </w:rPr>
      </w:pPr>
      <w:r>
        <w:rPr>
          <w:rFonts w:ascii="Times New Roman" w:hAnsi="Times New Roman"/>
          <w:sz w:val="22"/>
          <w:szCs w:val="22"/>
        </w:rPr>
        <w:t>Change “Early Childhood Option” to “Elementary Education Option” in last paragraph before Summary of Changes.</w:t>
      </w:r>
    </w:p>
    <w:p w:rsidR="00F101B1" w:rsidRDefault="00F101B1" w:rsidP="00F101B1">
      <w:pPr>
        <w:rPr>
          <w:rFonts w:ascii="Times New Roman" w:hAnsi="Times New Roman"/>
          <w:b/>
          <w:sz w:val="22"/>
          <w:szCs w:val="22"/>
        </w:rPr>
      </w:pPr>
    </w:p>
    <w:p w:rsidR="00F101B1" w:rsidRPr="00F101B1" w:rsidRDefault="00F101B1" w:rsidP="00F101B1">
      <w:pPr>
        <w:ind w:left="2160" w:firstLine="720"/>
        <w:rPr>
          <w:rFonts w:ascii="Times New Roman" w:hAnsi="Times New Roman"/>
          <w:b/>
          <w:sz w:val="22"/>
          <w:szCs w:val="22"/>
        </w:rPr>
      </w:pPr>
      <w:r w:rsidRPr="00F101B1">
        <w:rPr>
          <w:rFonts w:ascii="Times New Roman" w:hAnsi="Times New Roman"/>
          <w:b/>
          <w:sz w:val="22"/>
          <w:szCs w:val="22"/>
        </w:rPr>
        <w:t>MOTION APPROVED WITH CHANGE</w:t>
      </w:r>
      <w:r>
        <w:rPr>
          <w:rFonts w:ascii="Times New Roman" w:hAnsi="Times New Roman"/>
          <w:b/>
          <w:sz w:val="22"/>
          <w:szCs w:val="22"/>
        </w:rPr>
        <w:t>S</w:t>
      </w:r>
      <w:r w:rsidRPr="00F101B1">
        <w:rPr>
          <w:rFonts w:ascii="Times New Roman" w:hAnsi="Times New Roman"/>
          <w:b/>
          <w:sz w:val="22"/>
          <w:szCs w:val="22"/>
        </w:rPr>
        <w:t xml:space="preserve"> 9 YES – 0 NO – 0 AB</w:t>
      </w:r>
    </w:p>
    <w:p w:rsidR="00DD5CBB" w:rsidRPr="00DD5CBB" w:rsidRDefault="00DD5CBB" w:rsidP="00DD5CBB">
      <w:pPr>
        <w:pStyle w:val="ListParagraph"/>
        <w:ind w:left="2880"/>
        <w:rPr>
          <w:rFonts w:ascii="Times New Roman" w:hAnsi="Times New Roman"/>
          <w:sz w:val="22"/>
          <w:szCs w:val="22"/>
        </w:rPr>
      </w:pPr>
    </w:p>
    <w:p w:rsidR="000F22F0" w:rsidRPr="00DD5CBB" w:rsidRDefault="000F22F0" w:rsidP="000F22F0">
      <w:pPr>
        <w:pStyle w:val="ListParagraph"/>
        <w:numPr>
          <w:ilvl w:val="1"/>
          <w:numId w:val="15"/>
        </w:numPr>
        <w:ind w:hanging="720"/>
        <w:rPr>
          <w:rFonts w:ascii="Times New Roman" w:hAnsi="Times New Roman"/>
          <w:sz w:val="22"/>
          <w:szCs w:val="22"/>
        </w:rPr>
      </w:pPr>
      <w:r w:rsidRPr="000F22F0">
        <w:rPr>
          <w:rFonts w:ascii="Times New Roman" w:hAnsi="Times New Roman"/>
          <w:sz w:val="22"/>
          <w:szCs w:val="22"/>
          <w:u w:val="single"/>
        </w:rPr>
        <w:t>Curricular Requests from the Department of Geography</w:t>
      </w:r>
      <w:r>
        <w:rPr>
          <w:rFonts w:ascii="Times New Roman" w:hAnsi="Times New Roman"/>
          <w:sz w:val="22"/>
          <w:szCs w:val="22"/>
        </w:rPr>
        <w:t xml:space="preserve"> </w:t>
      </w:r>
      <w:r w:rsidRPr="000F22F0">
        <w:rPr>
          <w:rFonts w:ascii="Times New Roman" w:hAnsi="Times New Roman"/>
          <w:i/>
          <w:sz w:val="22"/>
          <w:szCs w:val="22"/>
        </w:rPr>
        <w:t>(Reordered)</w:t>
      </w:r>
    </w:p>
    <w:p w:rsidR="000F22F0" w:rsidRPr="00DD5CBB" w:rsidRDefault="000F22F0" w:rsidP="000F22F0">
      <w:pPr>
        <w:pStyle w:val="ListParagraph"/>
        <w:ind w:left="1440"/>
        <w:rPr>
          <w:rFonts w:ascii="Times New Roman" w:hAnsi="Times New Roman"/>
          <w:sz w:val="22"/>
          <w:szCs w:val="22"/>
        </w:rPr>
      </w:pPr>
    </w:p>
    <w:p w:rsidR="000F22F0" w:rsidRPr="00DD5CBB" w:rsidRDefault="000F22F0" w:rsidP="000F22F0">
      <w:pPr>
        <w:pStyle w:val="ListParagraph"/>
        <w:numPr>
          <w:ilvl w:val="2"/>
          <w:numId w:val="15"/>
        </w:numPr>
        <w:ind w:hanging="810"/>
        <w:rPr>
          <w:rFonts w:ascii="Times New Roman" w:hAnsi="Times New Roman"/>
          <w:sz w:val="22"/>
          <w:szCs w:val="22"/>
        </w:rPr>
      </w:pPr>
      <w:r w:rsidRPr="00DD5CBB">
        <w:rPr>
          <w:rFonts w:ascii="Times New Roman" w:hAnsi="Times New Roman"/>
          <w:sz w:val="22"/>
          <w:szCs w:val="22"/>
        </w:rPr>
        <w:t>Requests for New Courses</w:t>
      </w:r>
    </w:p>
    <w:p w:rsidR="000F22F0" w:rsidRPr="00DD5CBB" w:rsidRDefault="000F22F0" w:rsidP="000F22F0">
      <w:pPr>
        <w:pStyle w:val="ListParagraph"/>
        <w:ind w:left="2250"/>
        <w:rPr>
          <w:rFonts w:ascii="Times New Roman" w:hAnsi="Times New Roman"/>
          <w:sz w:val="22"/>
          <w:szCs w:val="22"/>
        </w:rPr>
      </w:pPr>
    </w:p>
    <w:p w:rsidR="000F22F0" w:rsidRDefault="000F22F0" w:rsidP="000F22F0">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GEOG 202, Principles of GIS, </w:t>
      </w:r>
      <w:proofErr w:type="gramStart"/>
      <w:r w:rsidRPr="00DD5CBB">
        <w:rPr>
          <w:rFonts w:ascii="Times New Roman" w:hAnsi="Times New Roman"/>
          <w:sz w:val="22"/>
          <w:szCs w:val="22"/>
        </w:rPr>
        <w:t xml:space="preserve">4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F86206" w:rsidRDefault="00F86206" w:rsidP="00F86206">
      <w:pPr>
        <w:pStyle w:val="ListParagraph"/>
        <w:ind w:left="2880"/>
        <w:rPr>
          <w:rFonts w:ascii="Times New Roman" w:hAnsi="Times New Roman"/>
          <w:sz w:val="22"/>
          <w:szCs w:val="22"/>
        </w:rPr>
      </w:pPr>
    </w:p>
    <w:p w:rsidR="00F86206" w:rsidRDefault="00F86206" w:rsidP="00F86206">
      <w:pPr>
        <w:ind w:left="2160" w:firstLine="720"/>
        <w:rPr>
          <w:rFonts w:ascii="Times New Roman" w:hAnsi="Times New Roman"/>
          <w:sz w:val="22"/>
          <w:szCs w:val="22"/>
        </w:rPr>
      </w:pPr>
      <w:r w:rsidRPr="0004135C">
        <w:rPr>
          <w:rFonts w:ascii="Times New Roman" w:hAnsi="Times New Roman"/>
          <w:b/>
          <w:sz w:val="22"/>
          <w:szCs w:val="22"/>
        </w:rPr>
        <w:t>Motion:</w:t>
      </w:r>
      <w:r>
        <w:rPr>
          <w:rFonts w:ascii="Times New Roman" w:hAnsi="Times New Roman"/>
          <w:sz w:val="22"/>
          <w:szCs w:val="22"/>
        </w:rPr>
        <w:t xml:space="preserve"> To approve GEOG 202 (</w:t>
      </w:r>
      <w:proofErr w:type="spellStart"/>
      <w:r>
        <w:rPr>
          <w:rFonts w:ascii="Times New Roman" w:hAnsi="Times New Roman"/>
          <w:sz w:val="22"/>
          <w:szCs w:val="22"/>
        </w:rPr>
        <w:t>Gravitt</w:t>
      </w:r>
      <w:proofErr w:type="spellEnd"/>
      <w:r>
        <w:rPr>
          <w:rFonts w:ascii="Times New Roman" w:hAnsi="Times New Roman"/>
          <w:sz w:val="22"/>
          <w:szCs w:val="22"/>
        </w:rPr>
        <w:t>/Myers)</w:t>
      </w:r>
    </w:p>
    <w:p w:rsidR="00F86206" w:rsidRDefault="00F86206" w:rsidP="00F86206">
      <w:pPr>
        <w:ind w:left="2160" w:firstLine="720"/>
        <w:rPr>
          <w:rFonts w:ascii="Times New Roman" w:hAnsi="Times New Roman"/>
          <w:sz w:val="22"/>
          <w:szCs w:val="22"/>
        </w:rPr>
      </w:pPr>
    </w:p>
    <w:p w:rsidR="00F86206" w:rsidRDefault="00F86206" w:rsidP="00F86206">
      <w:pPr>
        <w:ind w:left="2880"/>
        <w:rPr>
          <w:rFonts w:ascii="Times New Roman" w:hAnsi="Times New Roman"/>
          <w:sz w:val="22"/>
          <w:szCs w:val="22"/>
        </w:rPr>
      </w:pPr>
      <w:r>
        <w:rPr>
          <w:rFonts w:ascii="Times New Roman" w:hAnsi="Times New Roman"/>
          <w:sz w:val="22"/>
          <w:szCs w:val="22"/>
        </w:rPr>
        <w:t xml:space="preserve">Chairperson Hardeman noted that GIS is </w:t>
      </w:r>
      <w:r w:rsidR="009810FA">
        <w:rPr>
          <w:rFonts w:ascii="Times New Roman" w:hAnsi="Times New Roman"/>
          <w:sz w:val="22"/>
          <w:szCs w:val="22"/>
        </w:rPr>
        <w:t>also used</w:t>
      </w:r>
      <w:r>
        <w:rPr>
          <w:rFonts w:ascii="Times New Roman" w:hAnsi="Times New Roman"/>
          <w:sz w:val="22"/>
          <w:szCs w:val="22"/>
        </w:rPr>
        <w:t xml:space="preserve"> in some other areas, such as Agriculture and Biology, and asked if there had been consultation with any other departments regarding whether this course could be useful to their students. Geography Chair Sam Thompson responded that his department works with Biological Sciences in the graduate area with GIS certification, and the GIS minor is open to any student who is interested. He </w:t>
      </w:r>
      <w:r w:rsidR="009810FA">
        <w:rPr>
          <w:rFonts w:ascii="Times New Roman" w:hAnsi="Times New Roman"/>
          <w:sz w:val="22"/>
          <w:szCs w:val="22"/>
        </w:rPr>
        <w:t>stated</w:t>
      </w:r>
      <w:r>
        <w:rPr>
          <w:rFonts w:ascii="Times New Roman" w:hAnsi="Times New Roman"/>
          <w:sz w:val="22"/>
          <w:szCs w:val="22"/>
        </w:rPr>
        <w:t xml:space="preserve"> that Geography contributed to the Precision Agriculture minor that was established last year, and some Ag students have minored in GIS in the past. He added that when Precision Agriculture was being developed</w:t>
      </w:r>
      <w:r w:rsidR="009810FA">
        <w:rPr>
          <w:rFonts w:ascii="Times New Roman" w:hAnsi="Times New Roman"/>
          <w:sz w:val="22"/>
          <w:szCs w:val="22"/>
        </w:rPr>
        <w:t>,</w:t>
      </w:r>
      <w:r>
        <w:rPr>
          <w:rFonts w:ascii="Times New Roman" w:hAnsi="Times New Roman"/>
          <w:sz w:val="22"/>
          <w:szCs w:val="22"/>
        </w:rPr>
        <w:t xml:space="preserve"> the two department chairs wen</w:t>
      </w:r>
      <w:r w:rsidR="009810FA">
        <w:rPr>
          <w:rFonts w:ascii="Times New Roman" w:hAnsi="Times New Roman"/>
          <w:sz w:val="22"/>
          <w:szCs w:val="22"/>
        </w:rPr>
        <w:t>t</w:t>
      </w:r>
      <w:r>
        <w:rPr>
          <w:rFonts w:ascii="Times New Roman" w:hAnsi="Times New Roman"/>
          <w:sz w:val="22"/>
          <w:szCs w:val="22"/>
        </w:rPr>
        <w:t xml:space="preserve"> over both programs and </w:t>
      </w:r>
      <w:r w:rsidR="009810FA">
        <w:rPr>
          <w:rFonts w:ascii="Times New Roman" w:hAnsi="Times New Roman"/>
          <w:sz w:val="22"/>
          <w:szCs w:val="22"/>
        </w:rPr>
        <w:t xml:space="preserve">found that </w:t>
      </w:r>
      <w:r>
        <w:rPr>
          <w:rFonts w:ascii="Times New Roman" w:hAnsi="Times New Roman"/>
          <w:sz w:val="22"/>
          <w:szCs w:val="22"/>
        </w:rPr>
        <w:t xml:space="preserve">there was no overlap of courses. Associate Provost Parsons pointed out that Geography is the appropriate home for GIS versus any other department who might be using the GIS term. </w:t>
      </w:r>
    </w:p>
    <w:p w:rsidR="00F86206" w:rsidRDefault="00F86206" w:rsidP="00F86206">
      <w:pPr>
        <w:ind w:left="2880"/>
        <w:rPr>
          <w:rFonts w:ascii="Times New Roman" w:hAnsi="Times New Roman"/>
          <w:sz w:val="22"/>
          <w:szCs w:val="22"/>
        </w:rPr>
      </w:pPr>
    </w:p>
    <w:p w:rsidR="00F86206" w:rsidRDefault="00F86206" w:rsidP="00F86206">
      <w:pPr>
        <w:ind w:left="2880"/>
        <w:rPr>
          <w:rFonts w:ascii="Times New Roman" w:hAnsi="Times New Roman"/>
          <w:sz w:val="22"/>
          <w:szCs w:val="22"/>
        </w:rPr>
      </w:pPr>
      <w:r>
        <w:rPr>
          <w:rFonts w:ascii="Times New Roman" w:hAnsi="Times New Roman"/>
          <w:sz w:val="22"/>
          <w:szCs w:val="22"/>
        </w:rPr>
        <w:t xml:space="preserve">Chairperson Hardeman asked if a change of major would be forthcoming; Dr. Thompson responded affirmatively. Associate Provost Parsons added that the feasibility study is being reviewed by the Provost’s office, and Geography is waiting on the results of that review before bringing further changes forward. </w:t>
      </w:r>
    </w:p>
    <w:p w:rsidR="00F86206" w:rsidRDefault="00F86206" w:rsidP="00F86206">
      <w:pPr>
        <w:ind w:left="2880"/>
        <w:rPr>
          <w:rFonts w:ascii="Times New Roman" w:hAnsi="Times New Roman"/>
          <w:sz w:val="22"/>
          <w:szCs w:val="22"/>
        </w:rPr>
      </w:pPr>
    </w:p>
    <w:p w:rsidR="00F86206" w:rsidRDefault="00F86206" w:rsidP="00F86206">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Doh</w:t>
      </w:r>
      <w:proofErr w:type="spellEnd"/>
      <w:r>
        <w:rPr>
          <w:rFonts w:ascii="Times New Roman" w:hAnsi="Times New Roman"/>
          <w:sz w:val="22"/>
          <w:szCs w:val="22"/>
        </w:rPr>
        <w:t xml:space="preserve"> asked if GEOG 208, 303, and 308 will be deleted</w:t>
      </w:r>
      <w:r w:rsidR="00FB208A">
        <w:rPr>
          <w:rFonts w:ascii="Times New Roman" w:hAnsi="Times New Roman"/>
          <w:sz w:val="22"/>
          <w:szCs w:val="22"/>
        </w:rPr>
        <w:t>. Dr. Thompson responded that GEOG 208 is on hold pending a visit with a university in China; GEOG 208 was part of a set of courses discussed with that university</w:t>
      </w:r>
      <w:r w:rsidR="009810FA">
        <w:rPr>
          <w:rFonts w:ascii="Times New Roman" w:hAnsi="Times New Roman"/>
          <w:sz w:val="22"/>
          <w:szCs w:val="22"/>
        </w:rPr>
        <w:t xml:space="preserve">, and </w:t>
      </w:r>
      <w:r w:rsidR="00FB208A">
        <w:rPr>
          <w:rFonts w:ascii="Times New Roman" w:hAnsi="Times New Roman"/>
          <w:sz w:val="22"/>
          <w:szCs w:val="22"/>
        </w:rPr>
        <w:t xml:space="preserve">he wants to keep </w:t>
      </w:r>
      <w:r w:rsidR="009810FA">
        <w:rPr>
          <w:rFonts w:ascii="Times New Roman" w:hAnsi="Times New Roman"/>
          <w:sz w:val="22"/>
          <w:szCs w:val="22"/>
        </w:rPr>
        <w:t>the course</w:t>
      </w:r>
      <w:r w:rsidR="00FB208A">
        <w:rPr>
          <w:rFonts w:ascii="Times New Roman" w:hAnsi="Times New Roman"/>
          <w:sz w:val="22"/>
          <w:szCs w:val="22"/>
        </w:rPr>
        <w:t xml:space="preserve"> on the books </w:t>
      </w:r>
      <w:r w:rsidR="009810FA">
        <w:rPr>
          <w:rFonts w:ascii="Times New Roman" w:hAnsi="Times New Roman"/>
          <w:sz w:val="22"/>
          <w:szCs w:val="22"/>
        </w:rPr>
        <w:t>pending finalization of those details</w:t>
      </w:r>
      <w:r w:rsidR="00FB208A">
        <w:rPr>
          <w:rFonts w:ascii="Times New Roman" w:hAnsi="Times New Roman"/>
          <w:sz w:val="22"/>
          <w:szCs w:val="22"/>
        </w:rPr>
        <w:t xml:space="preserve">. Dr. </w:t>
      </w:r>
      <w:proofErr w:type="spellStart"/>
      <w:r w:rsidR="00FB208A">
        <w:rPr>
          <w:rFonts w:ascii="Times New Roman" w:hAnsi="Times New Roman"/>
          <w:sz w:val="22"/>
          <w:szCs w:val="22"/>
        </w:rPr>
        <w:t>Doh</w:t>
      </w:r>
      <w:proofErr w:type="spellEnd"/>
      <w:r w:rsidR="00FB208A">
        <w:rPr>
          <w:rFonts w:ascii="Times New Roman" w:hAnsi="Times New Roman"/>
          <w:sz w:val="22"/>
          <w:szCs w:val="22"/>
        </w:rPr>
        <w:t xml:space="preserve"> observed that GEOG 208 and 308 are listed as other options within degree programs outside Geography. Ms. </w:t>
      </w:r>
      <w:proofErr w:type="spellStart"/>
      <w:r w:rsidR="00FB208A">
        <w:rPr>
          <w:rFonts w:ascii="Times New Roman" w:hAnsi="Times New Roman"/>
          <w:sz w:val="22"/>
          <w:szCs w:val="22"/>
        </w:rPr>
        <w:t>Prosise</w:t>
      </w:r>
      <w:proofErr w:type="spellEnd"/>
      <w:r w:rsidR="00FB208A">
        <w:rPr>
          <w:rFonts w:ascii="Times New Roman" w:hAnsi="Times New Roman"/>
          <w:sz w:val="22"/>
          <w:szCs w:val="22"/>
        </w:rPr>
        <w:t xml:space="preserve"> explained that typically she notifies </w:t>
      </w:r>
      <w:r w:rsidR="00FB208A">
        <w:rPr>
          <w:rFonts w:ascii="Times New Roman" w:hAnsi="Times New Roman"/>
          <w:sz w:val="22"/>
          <w:szCs w:val="22"/>
        </w:rPr>
        <w:lastRenderedPageBreak/>
        <w:t xml:space="preserve">departments with directed electives or required courses that may no longer be offered by a different department so that they have the option of adjusting their programs to compensate for the loss.  </w:t>
      </w:r>
    </w:p>
    <w:p w:rsidR="00F86206" w:rsidRDefault="00F86206" w:rsidP="00F86206">
      <w:pPr>
        <w:rPr>
          <w:rFonts w:ascii="Times New Roman" w:hAnsi="Times New Roman"/>
          <w:sz w:val="22"/>
          <w:szCs w:val="22"/>
        </w:rPr>
      </w:pPr>
    </w:p>
    <w:p w:rsidR="00F86206" w:rsidRDefault="00F86206" w:rsidP="00F86206">
      <w:pPr>
        <w:ind w:left="2880" w:right="-180"/>
        <w:rPr>
          <w:rFonts w:ascii="Times New Roman" w:hAnsi="Times New Roman"/>
          <w:sz w:val="22"/>
          <w:szCs w:val="22"/>
        </w:rPr>
      </w:pPr>
      <w:r w:rsidRPr="00FD0F1D">
        <w:rPr>
          <w:rFonts w:ascii="Times New Roman" w:hAnsi="Times New Roman"/>
          <w:b/>
          <w:sz w:val="22"/>
          <w:szCs w:val="22"/>
        </w:rPr>
        <w:t>Change</w:t>
      </w:r>
      <w:r>
        <w:rPr>
          <w:rFonts w:ascii="Times New Roman" w:hAnsi="Times New Roman"/>
          <w:b/>
          <w:sz w:val="22"/>
          <w:szCs w:val="22"/>
        </w:rPr>
        <w:t>s</w:t>
      </w:r>
      <w:r w:rsidRPr="00FD0F1D">
        <w:rPr>
          <w:rFonts w:ascii="Times New Roman" w:hAnsi="Times New Roman"/>
          <w:b/>
          <w:sz w:val="22"/>
          <w:szCs w:val="22"/>
        </w:rPr>
        <w:t>:</w:t>
      </w:r>
      <w:r>
        <w:rPr>
          <w:rFonts w:ascii="Times New Roman" w:hAnsi="Times New Roman"/>
          <w:sz w:val="22"/>
          <w:szCs w:val="22"/>
        </w:rPr>
        <w:t xml:space="preserve"> </w:t>
      </w:r>
    </w:p>
    <w:p w:rsidR="00FB208A" w:rsidRDefault="00FB208A" w:rsidP="00FB208A">
      <w:pPr>
        <w:pStyle w:val="ListParagraph"/>
        <w:numPr>
          <w:ilvl w:val="0"/>
          <w:numId w:val="19"/>
        </w:numPr>
        <w:ind w:right="-180"/>
        <w:rPr>
          <w:rFonts w:ascii="Times New Roman" w:hAnsi="Times New Roman"/>
          <w:sz w:val="22"/>
          <w:szCs w:val="22"/>
        </w:rPr>
      </w:pPr>
      <w:r>
        <w:rPr>
          <w:rFonts w:ascii="Times New Roman" w:hAnsi="Times New Roman"/>
          <w:sz w:val="22"/>
          <w:szCs w:val="22"/>
        </w:rPr>
        <w:t>Move “To be taught by existing faculty as part of the regular rotation of courses” from Relationship to Courses in Other Departments to Redistribution of Teaching Load section.</w:t>
      </w:r>
    </w:p>
    <w:p w:rsidR="00FB208A" w:rsidRDefault="00FB208A" w:rsidP="00FB208A">
      <w:pPr>
        <w:pStyle w:val="ListParagraph"/>
        <w:numPr>
          <w:ilvl w:val="0"/>
          <w:numId w:val="19"/>
        </w:numPr>
        <w:ind w:right="-180"/>
        <w:rPr>
          <w:rFonts w:ascii="Times New Roman" w:hAnsi="Times New Roman"/>
          <w:sz w:val="22"/>
          <w:szCs w:val="22"/>
        </w:rPr>
      </w:pPr>
      <w:r>
        <w:rPr>
          <w:rFonts w:ascii="Times New Roman" w:hAnsi="Times New Roman"/>
          <w:sz w:val="22"/>
          <w:szCs w:val="22"/>
        </w:rPr>
        <w:t>Change Relationship to Courses in Other Departments to “None.”</w:t>
      </w:r>
    </w:p>
    <w:p w:rsidR="00FB208A" w:rsidRPr="00FB208A" w:rsidRDefault="00FB208A" w:rsidP="00FB208A">
      <w:pPr>
        <w:pStyle w:val="ListParagraph"/>
        <w:numPr>
          <w:ilvl w:val="0"/>
          <w:numId w:val="19"/>
        </w:numPr>
        <w:ind w:right="-180"/>
        <w:rPr>
          <w:rFonts w:ascii="Times New Roman" w:hAnsi="Times New Roman"/>
          <w:sz w:val="22"/>
          <w:szCs w:val="22"/>
        </w:rPr>
      </w:pPr>
      <w:r>
        <w:rPr>
          <w:rFonts w:ascii="Times New Roman" w:hAnsi="Times New Roman"/>
          <w:sz w:val="22"/>
          <w:szCs w:val="22"/>
        </w:rPr>
        <w:t>Change catalog description to spell out Geographic Information Systems before listing “(GIS)” in parentheses.</w:t>
      </w:r>
    </w:p>
    <w:p w:rsidR="00F86206" w:rsidRDefault="00F86206" w:rsidP="00F86206">
      <w:pPr>
        <w:rPr>
          <w:rFonts w:ascii="Times New Roman" w:hAnsi="Times New Roman"/>
          <w:sz w:val="22"/>
          <w:szCs w:val="22"/>
        </w:rPr>
      </w:pPr>
    </w:p>
    <w:p w:rsidR="00F86206" w:rsidRPr="0004135C" w:rsidRDefault="00F86206" w:rsidP="00F86206">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04135C">
        <w:rPr>
          <w:rFonts w:ascii="Times New Roman" w:hAnsi="Times New Roman"/>
          <w:b/>
          <w:sz w:val="22"/>
          <w:szCs w:val="22"/>
        </w:rPr>
        <w:t xml:space="preserve">MOTION APPROVED </w:t>
      </w:r>
      <w:r>
        <w:rPr>
          <w:rFonts w:ascii="Times New Roman" w:hAnsi="Times New Roman"/>
          <w:b/>
          <w:sz w:val="22"/>
          <w:szCs w:val="22"/>
        </w:rPr>
        <w:t>WITH CHANGE</w:t>
      </w:r>
      <w:r w:rsidR="00FB208A">
        <w:rPr>
          <w:rFonts w:ascii="Times New Roman" w:hAnsi="Times New Roman"/>
          <w:b/>
          <w:sz w:val="22"/>
          <w:szCs w:val="22"/>
        </w:rPr>
        <w:t>S</w:t>
      </w:r>
      <w:r>
        <w:rPr>
          <w:rFonts w:ascii="Times New Roman" w:hAnsi="Times New Roman"/>
          <w:b/>
          <w:sz w:val="22"/>
          <w:szCs w:val="22"/>
        </w:rPr>
        <w:t xml:space="preserve"> </w:t>
      </w:r>
      <w:r w:rsidRPr="0004135C">
        <w:rPr>
          <w:rFonts w:ascii="Times New Roman" w:hAnsi="Times New Roman"/>
          <w:b/>
          <w:sz w:val="22"/>
          <w:szCs w:val="22"/>
        </w:rPr>
        <w:t>9 YES – 0 NO – 0 AB</w:t>
      </w:r>
    </w:p>
    <w:p w:rsidR="00F86206" w:rsidRPr="00DD5CBB" w:rsidRDefault="00F86206" w:rsidP="00F86206">
      <w:pPr>
        <w:pStyle w:val="ListParagraph"/>
        <w:ind w:left="2880"/>
        <w:rPr>
          <w:rFonts w:ascii="Times New Roman" w:hAnsi="Times New Roman"/>
          <w:sz w:val="22"/>
          <w:szCs w:val="22"/>
        </w:rPr>
      </w:pPr>
    </w:p>
    <w:p w:rsidR="000F22F0" w:rsidRDefault="000F22F0" w:rsidP="000F22F0">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GEOG 402, Advanced Cartography, </w:t>
      </w:r>
      <w:proofErr w:type="gramStart"/>
      <w:r w:rsidRPr="00DD5CBB">
        <w:rPr>
          <w:rFonts w:ascii="Times New Roman" w:hAnsi="Times New Roman"/>
          <w:sz w:val="22"/>
          <w:szCs w:val="22"/>
        </w:rPr>
        <w:t xml:space="preserve">3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FB208A" w:rsidRDefault="00FB208A" w:rsidP="00FB208A">
      <w:pPr>
        <w:pStyle w:val="ListParagraph"/>
        <w:ind w:left="2880"/>
        <w:rPr>
          <w:rFonts w:ascii="Times New Roman" w:hAnsi="Times New Roman"/>
          <w:sz w:val="22"/>
          <w:szCs w:val="22"/>
        </w:rPr>
      </w:pPr>
    </w:p>
    <w:p w:rsidR="00FB208A" w:rsidRDefault="00FB208A" w:rsidP="00FB208A">
      <w:pPr>
        <w:ind w:left="2160" w:firstLine="720"/>
        <w:rPr>
          <w:rFonts w:ascii="Times New Roman" w:hAnsi="Times New Roman"/>
          <w:sz w:val="22"/>
          <w:szCs w:val="22"/>
        </w:rPr>
      </w:pPr>
      <w:r w:rsidRPr="0004135C">
        <w:rPr>
          <w:rFonts w:ascii="Times New Roman" w:hAnsi="Times New Roman"/>
          <w:b/>
          <w:sz w:val="22"/>
          <w:szCs w:val="22"/>
        </w:rPr>
        <w:t>Motion:</w:t>
      </w:r>
      <w:r>
        <w:rPr>
          <w:rFonts w:ascii="Times New Roman" w:hAnsi="Times New Roman"/>
          <w:sz w:val="22"/>
          <w:szCs w:val="22"/>
        </w:rPr>
        <w:t xml:space="preserve"> To approve </w:t>
      </w:r>
      <w:r w:rsidR="00DD3A0E">
        <w:rPr>
          <w:rFonts w:ascii="Times New Roman" w:hAnsi="Times New Roman"/>
          <w:sz w:val="22"/>
          <w:szCs w:val="22"/>
        </w:rPr>
        <w:t>GEOG 402</w:t>
      </w:r>
      <w:r>
        <w:rPr>
          <w:rFonts w:ascii="Times New Roman" w:hAnsi="Times New Roman"/>
          <w:sz w:val="22"/>
          <w:szCs w:val="22"/>
        </w:rPr>
        <w:t xml:space="preserve"> (</w:t>
      </w:r>
      <w:proofErr w:type="spellStart"/>
      <w:r>
        <w:rPr>
          <w:rFonts w:ascii="Times New Roman" w:hAnsi="Times New Roman"/>
          <w:sz w:val="22"/>
          <w:szCs w:val="22"/>
        </w:rPr>
        <w:t>Gravitt</w:t>
      </w:r>
      <w:proofErr w:type="spellEnd"/>
      <w:r>
        <w:rPr>
          <w:rFonts w:ascii="Times New Roman" w:hAnsi="Times New Roman"/>
          <w:sz w:val="22"/>
          <w:szCs w:val="22"/>
        </w:rPr>
        <w:t>/Engel)</w:t>
      </w:r>
    </w:p>
    <w:p w:rsidR="00DD3A0E" w:rsidRDefault="00DD3A0E" w:rsidP="00FB208A">
      <w:pPr>
        <w:ind w:left="2160" w:firstLine="720"/>
        <w:rPr>
          <w:rFonts w:ascii="Times New Roman" w:hAnsi="Times New Roman"/>
          <w:sz w:val="22"/>
          <w:szCs w:val="22"/>
        </w:rPr>
      </w:pPr>
    </w:p>
    <w:p w:rsidR="00DD3A0E" w:rsidRDefault="00DD3A0E" w:rsidP="00DD3A0E">
      <w:pPr>
        <w:ind w:left="2880"/>
        <w:rPr>
          <w:rFonts w:ascii="Times New Roman" w:hAnsi="Times New Roman"/>
          <w:sz w:val="22"/>
          <w:szCs w:val="22"/>
        </w:rPr>
      </w:pPr>
      <w:r>
        <w:rPr>
          <w:rFonts w:ascii="Times New Roman" w:hAnsi="Times New Roman"/>
          <w:sz w:val="22"/>
          <w:szCs w:val="22"/>
        </w:rPr>
        <w:t xml:space="preserve">Chairperson Hardeman asked how many students are expected to enroll in a class like this one. Dr. Thompson responded that the department wants to use GEOG 202 as a foundation class to funnel students into GEOG 402, and GEOG 202 will have about 20-30 students. </w:t>
      </w:r>
    </w:p>
    <w:p w:rsidR="00FB208A" w:rsidRDefault="00FB208A" w:rsidP="00FB208A">
      <w:pPr>
        <w:rPr>
          <w:rFonts w:ascii="Times New Roman" w:hAnsi="Times New Roman"/>
          <w:sz w:val="22"/>
          <w:szCs w:val="22"/>
        </w:rPr>
      </w:pPr>
    </w:p>
    <w:p w:rsidR="00FB208A" w:rsidRDefault="00FB208A" w:rsidP="00FB208A">
      <w:pPr>
        <w:ind w:left="2880" w:right="-180"/>
        <w:rPr>
          <w:rFonts w:ascii="Times New Roman" w:hAnsi="Times New Roman"/>
          <w:sz w:val="22"/>
          <w:szCs w:val="22"/>
        </w:rPr>
      </w:pPr>
      <w:r w:rsidRPr="00FD0F1D">
        <w:rPr>
          <w:rFonts w:ascii="Times New Roman" w:hAnsi="Times New Roman"/>
          <w:b/>
          <w:sz w:val="22"/>
          <w:szCs w:val="22"/>
        </w:rPr>
        <w:t>Change</w:t>
      </w:r>
      <w:r>
        <w:rPr>
          <w:rFonts w:ascii="Times New Roman" w:hAnsi="Times New Roman"/>
          <w:b/>
          <w:sz w:val="22"/>
          <w:szCs w:val="22"/>
        </w:rPr>
        <w:t>s</w:t>
      </w:r>
      <w:r w:rsidRPr="00FD0F1D">
        <w:rPr>
          <w:rFonts w:ascii="Times New Roman" w:hAnsi="Times New Roman"/>
          <w:b/>
          <w:sz w:val="22"/>
          <w:szCs w:val="22"/>
        </w:rPr>
        <w:t>:</w:t>
      </w:r>
      <w:r>
        <w:rPr>
          <w:rFonts w:ascii="Times New Roman" w:hAnsi="Times New Roman"/>
          <w:sz w:val="22"/>
          <w:szCs w:val="22"/>
        </w:rPr>
        <w:t xml:space="preserve"> </w:t>
      </w:r>
    </w:p>
    <w:p w:rsidR="00FB208A" w:rsidRDefault="00DD3A0E" w:rsidP="00FB208A">
      <w:pPr>
        <w:pStyle w:val="ListParagraph"/>
        <w:numPr>
          <w:ilvl w:val="0"/>
          <w:numId w:val="19"/>
        </w:numPr>
        <w:ind w:right="-180"/>
        <w:rPr>
          <w:rFonts w:ascii="Times New Roman" w:hAnsi="Times New Roman"/>
          <w:sz w:val="22"/>
          <w:szCs w:val="22"/>
        </w:rPr>
      </w:pPr>
      <w:r>
        <w:rPr>
          <w:rFonts w:ascii="Times New Roman" w:hAnsi="Times New Roman"/>
          <w:sz w:val="22"/>
          <w:szCs w:val="22"/>
        </w:rPr>
        <w:t>Remove “The instructor will no longer teach GEOG 208 GIS Map Design at WIU</w:t>
      </w:r>
      <w:r w:rsidR="00FB208A">
        <w:rPr>
          <w:rFonts w:ascii="Times New Roman" w:hAnsi="Times New Roman"/>
          <w:sz w:val="22"/>
          <w:szCs w:val="22"/>
        </w:rPr>
        <w:t>” from Redistribution of Teaching Load section.</w:t>
      </w:r>
    </w:p>
    <w:p w:rsidR="00FB208A" w:rsidRDefault="00FB208A" w:rsidP="00FB208A">
      <w:pPr>
        <w:pStyle w:val="ListParagraph"/>
        <w:numPr>
          <w:ilvl w:val="0"/>
          <w:numId w:val="19"/>
        </w:numPr>
        <w:ind w:right="-180"/>
        <w:rPr>
          <w:rFonts w:ascii="Times New Roman" w:hAnsi="Times New Roman"/>
          <w:sz w:val="22"/>
          <w:szCs w:val="22"/>
        </w:rPr>
      </w:pPr>
      <w:r>
        <w:rPr>
          <w:rFonts w:ascii="Times New Roman" w:hAnsi="Times New Roman"/>
          <w:sz w:val="22"/>
          <w:szCs w:val="22"/>
        </w:rPr>
        <w:t>Change catalog description to spell out Geographic Information Systems before listing “(GIS)” in parentheses.</w:t>
      </w:r>
    </w:p>
    <w:p w:rsidR="00DD3A0E" w:rsidRPr="00FB208A" w:rsidRDefault="00DD3A0E" w:rsidP="00FB208A">
      <w:pPr>
        <w:pStyle w:val="ListParagraph"/>
        <w:numPr>
          <w:ilvl w:val="0"/>
          <w:numId w:val="19"/>
        </w:numPr>
        <w:ind w:right="-180"/>
        <w:rPr>
          <w:rFonts w:ascii="Times New Roman" w:hAnsi="Times New Roman"/>
          <w:sz w:val="22"/>
          <w:szCs w:val="22"/>
        </w:rPr>
      </w:pPr>
      <w:r>
        <w:rPr>
          <w:rFonts w:ascii="Times New Roman" w:hAnsi="Times New Roman"/>
          <w:sz w:val="22"/>
          <w:szCs w:val="22"/>
        </w:rPr>
        <w:t xml:space="preserve">In second sentence under Student Needs to be </w:t>
      </w:r>
      <w:proofErr w:type="gramStart"/>
      <w:r>
        <w:rPr>
          <w:rFonts w:ascii="Times New Roman" w:hAnsi="Times New Roman"/>
          <w:sz w:val="22"/>
          <w:szCs w:val="22"/>
        </w:rPr>
        <w:t>Served</w:t>
      </w:r>
      <w:proofErr w:type="gramEnd"/>
      <w:r>
        <w:rPr>
          <w:rFonts w:ascii="Times New Roman" w:hAnsi="Times New Roman"/>
          <w:sz w:val="22"/>
          <w:szCs w:val="22"/>
        </w:rPr>
        <w:t>, change “directly” to “directed” and “course offerings” to “course master file.”</w:t>
      </w:r>
    </w:p>
    <w:p w:rsidR="00FB208A" w:rsidRDefault="00FB208A" w:rsidP="00FB208A">
      <w:pPr>
        <w:rPr>
          <w:rFonts w:ascii="Times New Roman" w:hAnsi="Times New Roman"/>
          <w:sz w:val="22"/>
          <w:szCs w:val="22"/>
        </w:rPr>
      </w:pPr>
    </w:p>
    <w:p w:rsidR="00FB208A" w:rsidRPr="0004135C" w:rsidRDefault="00FB208A" w:rsidP="00FB208A">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04135C">
        <w:rPr>
          <w:rFonts w:ascii="Times New Roman" w:hAnsi="Times New Roman"/>
          <w:b/>
          <w:sz w:val="22"/>
          <w:szCs w:val="22"/>
        </w:rPr>
        <w:t xml:space="preserve">MOTION APPROVED </w:t>
      </w:r>
      <w:r>
        <w:rPr>
          <w:rFonts w:ascii="Times New Roman" w:hAnsi="Times New Roman"/>
          <w:b/>
          <w:sz w:val="22"/>
          <w:szCs w:val="22"/>
        </w:rPr>
        <w:t>WITH CHANGES</w:t>
      </w:r>
      <w:r w:rsidR="00DD3A0E">
        <w:rPr>
          <w:rFonts w:ascii="Times New Roman" w:hAnsi="Times New Roman"/>
          <w:b/>
          <w:sz w:val="22"/>
          <w:szCs w:val="22"/>
        </w:rPr>
        <w:t xml:space="preserve"> </w:t>
      </w:r>
      <w:r w:rsidRPr="0004135C">
        <w:rPr>
          <w:rFonts w:ascii="Times New Roman" w:hAnsi="Times New Roman"/>
          <w:b/>
          <w:sz w:val="22"/>
          <w:szCs w:val="22"/>
        </w:rPr>
        <w:t>9 YES – 0 NO – 0 AB</w:t>
      </w:r>
    </w:p>
    <w:p w:rsidR="00FB208A" w:rsidRPr="00DD5CBB" w:rsidRDefault="00FB208A" w:rsidP="00FB208A">
      <w:pPr>
        <w:pStyle w:val="ListParagraph"/>
        <w:ind w:left="2880"/>
        <w:rPr>
          <w:rFonts w:ascii="Times New Roman" w:hAnsi="Times New Roman"/>
          <w:sz w:val="22"/>
          <w:szCs w:val="22"/>
        </w:rPr>
      </w:pPr>
    </w:p>
    <w:p w:rsidR="000F22F0" w:rsidRDefault="000F22F0" w:rsidP="000F22F0">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GEOG 407, Social Applications of GIS, </w:t>
      </w:r>
      <w:proofErr w:type="gramStart"/>
      <w:r w:rsidRPr="00DD5CBB">
        <w:rPr>
          <w:rFonts w:ascii="Times New Roman" w:hAnsi="Times New Roman"/>
          <w:sz w:val="22"/>
          <w:szCs w:val="22"/>
        </w:rPr>
        <w:t xml:space="preserve">3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DD3A0E" w:rsidRDefault="00DD3A0E" w:rsidP="00DD3A0E">
      <w:pPr>
        <w:pStyle w:val="ListParagraph"/>
        <w:ind w:left="2880"/>
        <w:rPr>
          <w:rFonts w:ascii="Times New Roman" w:hAnsi="Times New Roman"/>
          <w:sz w:val="22"/>
          <w:szCs w:val="22"/>
        </w:rPr>
      </w:pPr>
    </w:p>
    <w:p w:rsidR="00DD3A0E" w:rsidRDefault="00DD3A0E" w:rsidP="00DD3A0E">
      <w:pPr>
        <w:ind w:left="2160" w:firstLine="720"/>
        <w:rPr>
          <w:rFonts w:ascii="Times New Roman" w:hAnsi="Times New Roman"/>
          <w:sz w:val="22"/>
          <w:szCs w:val="22"/>
        </w:rPr>
      </w:pPr>
      <w:r w:rsidRPr="0004135C">
        <w:rPr>
          <w:rFonts w:ascii="Times New Roman" w:hAnsi="Times New Roman"/>
          <w:b/>
          <w:sz w:val="22"/>
          <w:szCs w:val="22"/>
        </w:rPr>
        <w:t>Motion:</w:t>
      </w:r>
      <w:r>
        <w:rPr>
          <w:rFonts w:ascii="Times New Roman" w:hAnsi="Times New Roman"/>
          <w:sz w:val="22"/>
          <w:szCs w:val="22"/>
        </w:rPr>
        <w:t xml:space="preserve"> To approve GEOG 407 (</w:t>
      </w:r>
      <w:proofErr w:type="spellStart"/>
      <w:r>
        <w:rPr>
          <w:rFonts w:ascii="Times New Roman" w:hAnsi="Times New Roman"/>
          <w:sz w:val="22"/>
          <w:szCs w:val="22"/>
        </w:rPr>
        <w:t>Gravitt</w:t>
      </w:r>
      <w:proofErr w:type="spellEnd"/>
      <w:r>
        <w:rPr>
          <w:rFonts w:ascii="Times New Roman" w:hAnsi="Times New Roman"/>
          <w:sz w:val="22"/>
          <w:szCs w:val="22"/>
        </w:rPr>
        <w:t>/</w:t>
      </w:r>
      <w:proofErr w:type="spellStart"/>
      <w:r>
        <w:rPr>
          <w:rFonts w:ascii="Times New Roman" w:hAnsi="Times New Roman"/>
          <w:sz w:val="22"/>
          <w:szCs w:val="22"/>
        </w:rPr>
        <w:t>Svirupskaite</w:t>
      </w:r>
      <w:proofErr w:type="spellEnd"/>
      <w:r>
        <w:rPr>
          <w:rFonts w:ascii="Times New Roman" w:hAnsi="Times New Roman"/>
          <w:sz w:val="22"/>
          <w:szCs w:val="22"/>
        </w:rPr>
        <w:t>)</w:t>
      </w:r>
    </w:p>
    <w:p w:rsidR="00DD3A0E" w:rsidRDefault="00DD3A0E" w:rsidP="00DD3A0E">
      <w:pPr>
        <w:ind w:left="2160" w:firstLine="720"/>
        <w:rPr>
          <w:rFonts w:ascii="Times New Roman" w:hAnsi="Times New Roman"/>
          <w:sz w:val="22"/>
          <w:szCs w:val="22"/>
        </w:rPr>
      </w:pPr>
    </w:p>
    <w:p w:rsidR="00DD3A0E" w:rsidRDefault="003F6B4B" w:rsidP="003F6B4B">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what the effects of populations and neighborhoods are on GIS. Geography professor </w:t>
      </w:r>
      <w:proofErr w:type="spellStart"/>
      <w:r>
        <w:rPr>
          <w:rFonts w:ascii="Times New Roman" w:hAnsi="Times New Roman"/>
          <w:sz w:val="22"/>
          <w:szCs w:val="22"/>
        </w:rPr>
        <w:t>Fuyuang</w:t>
      </w:r>
      <w:proofErr w:type="spellEnd"/>
      <w:r>
        <w:rPr>
          <w:rFonts w:ascii="Times New Roman" w:hAnsi="Times New Roman"/>
          <w:sz w:val="22"/>
          <w:szCs w:val="22"/>
        </w:rPr>
        <w:t xml:space="preserve"> Liang explained that when geographers try to understand social issues, population is always one of the most important factors to consider, such as when delineating neighborhoods using GIS. He added that populations and neighborhoods affect crime, public health, and other factors that can be delineated by using GIS.</w:t>
      </w:r>
    </w:p>
    <w:p w:rsidR="00DD3A0E" w:rsidRDefault="00DD3A0E" w:rsidP="00DD3A0E">
      <w:pPr>
        <w:ind w:left="2160" w:firstLine="720"/>
        <w:rPr>
          <w:rFonts w:ascii="Times New Roman" w:hAnsi="Times New Roman"/>
          <w:sz w:val="22"/>
          <w:szCs w:val="22"/>
        </w:rPr>
      </w:pPr>
    </w:p>
    <w:p w:rsidR="00DD3A0E" w:rsidRDefault="00DD3A0E" w:rsidP="00DD3A0E">
      <w:pPr>
        <w:pStyle w:val="ListParagraph"/>
        <w:ind w:left="2880"/>
        <w:rPr>
          <w:rFonts w:ascii="Times New Roman" w:hAnsi="Times New Roman"/>
          <w:b/>
          <w:sz w:val="22"/>
          <w:szCs w:val="22"/>
        </w:rPr>
      </w:pPr>
      <w:r w:rsidRPr="00F101B1">
        <w:rPr>
          <w:rFonts w:ascii="Times New Roman" w:hAnsi="Times New Roman"/>
          <w:b/>
          <w:sz w:val="22"/>
          <w:szCs w:val="22"/>
        </w:rPr>
        <w:t>Changes:</w:t>
      </w:r>
      <w:r>
        <w:rPr>
          <w:rFonts w:ascii="Times New Roman" w:hAnsi="Times New Roman"/>
          <w:b/>
          <w:sz w:val="22"/>
          <w:szCs w:val="22"/>
        </w:rPr>
        <w:t xml:space="preserve"> </w:t>
      </w:r>
    </w:p>
    <w:p w:rsidR="00DD3A0E" w:rsidRDefault="00DD3A0E" w:rsidP="00DD3A0E">
      <w:pPr>
        <w:pStyle w:val="ListParagraph"/>
        <w:numPr>
          <w:ilvl w:val="0"/>
          <w:numId w:val="18"/>
        </w:numPr>
        <w:rPr>
          <w:rFonts w:ascii="Times New Roman" w:hAnsi="Times New Roman"/>
          <w:sz w:val="22"/>
          <w:szCs w:val="22"/>
        </w:rPr>
      </w:pPr>
      <w:r>
        <w:rPr>
          <w:rFonts w:ascii="Times New Roman" w:hAnsi="Times New Roman"/>
          <w:sz w:val="22"/>
          <w:szCs w:val="22"/>
        </w:rPr>
        <w:t>Change abbreviated title to SOCIAL APPL GIS.</w:t>
      </w:r>
    </w:p>
    <w:p w:rsidR="00DD3A0E" w:rsidRDefault="00DD3A0E" w:rsidP="00DD3A0E">
      <w:pPr>
        <w:pStyle w:val="ListParagraph"/>
        <w:numPr>
          <w:ilvl w:val="0"/>
          <w:numId w:val="18"/>
        </w:numPr>
        <w:rPr>
          <w:rFonts w:ascii="Times New Roman" w:hAnsi="Times New Roman"/>
          <w:sz w:val="22"/>
          <w:szCs w:val="22"/>
        </w:rPr>
      </w:pPr>
      <w:r>
        <w:rPr>
          <w:rFonts w:ascii="Times New Roman" w:hAnsi="Times New Roman"/>
          <w:sz w:val="22"/>
          <w:szCs w:val="22"/>
        </w:rPr>
        <w:t>Change third course objective from “develop the necessary skills…” to “demonstrate the necessary skills…”</w:t>
      </w:r>
    </w:p>
    <w:p w:rsidR="00DD3A0E" w:rsidRDefault="00DD3A0E" w:rsidP="00DD3A0E">
      <w:pPr>
        <w:pStyle w:val="ListParagraph"/>
        <w:numPr>
          <w:ilvl w:val="0"/>
          <w:numId w:val="18"/>
        </w:numPr>
        <w:rPr>
          <w:rFonts w:ascii="Times New Roman" w:hAnsi="Times New Roman"/>
          <w:sz w:val="22"/>
          <w:szCs w:val="22"/>
        </w:rPr>
      </w:pPr>
      <w:r>
        <w:rPr>
          <w:rFonts w:ascii="Times New Roman" w:hAnsi="Times New Roman"/>
          <w:sz w:val="22"/>
          <w:szCs w:val="22"/>
        </w:rPr>
        <w:t>Remove apostrophe at the end of second course objective.</w:t>
      </w:r>
    </w:p>
    <w:p w:rsidR="00DD3A0E" w:rsidRDefault="00DD3A0E" w:rsidP="00DD3A0E">
      <w:pPr>
        <w:pStyle w:val="ListParagraph"/>
        <w:numPr>
          <w:ilvl w:val="0"/>
          <w:numId w:val="18"/>
        </w:numPr>
        <w:rPr>
          <w:rFonts w:ascii="Times New Roman" w:hAnsi="Times New Roman"/>
          <w:sz w:val="22"/>
          <w:szCs w:val="22"/>
        </w:rPr>
      </w:pPr>
      <w:r>
        <w:rPr>
          <w:rFonts w:ascii="Times New Roman" w:hAnsi="Times New Roman"/>
          <w:sz w:val="22"/>
          <w:szCs w:val="22"/>
        </w:rPr>
        <w:t>Change first sentence under Student Needs to be Served to read, “In this course, students will learn how others, especially scientific researchers, use GIS in smart ways to address important social issues, such as populations, neighborhoods and their effects on crimes, public health, urban planning, etc.”</w:t>
      </w:r>
    </w:p>
    <w:p w:rsidR="00DD3A0E" w:rsidRDefault="00DD3A0E" w:rsidP="00DD3A0E">
      <w:pPr>
        <w:pStyle w:val="ListParagraph"/>
        <w:numPr>
          <w:ilvl w:val="0"/>
          <w:numId w:val="18"/>
        </w:numPr>
        <w:rPr>
          <w:rFonts w:ascii="Times New Roman" w:hAnsi="Times New Roman"/>
          <w:sz w:val="22"/>
          <w:szCs w:val="22"/>
        </w:rPr>
      </w:pPr>
      <w:r>
        <w:rPr>
          <w:rFonts w:ascii="Times New Roman" w:hAnsi="Times New Roman"/>
          <w:sz w:val="22"/>
          <w:szCs w:val="22"/>
        </w:rPr>
        <w:t>Remove duplicate “in” in Relationship in Courses in Other Departments.</w:t>
      </w:r>
    </w:p>
    <w:p w:rsidR="00DD3A0E" w:rsidRDefault="00DD3A0E" w:rsidP="00DD3A0E">
      <w:pPr>
        <w:rPr>
          <w:rFonts w:ascii="Times New Roman" w:hAnsi="Times New Roman"/>
          <w:b/>
          <w:sz w:val="22"/>
          <w:szCs w:val="22"/>
        </w:rPr>
      </w:pPr>
    </w:p>
    <w:p w:rsidR="00DD3A0E" w:rsidRPr="00F101B1" w:rsidRDefault="00DD3A0E" w:rsidP="00DD3A0E">
      <w:pPr>
        <w:ind w:left="2160" w:firstLine="720"/>
        <w:rPr>
          <w:rFonts w:ascii="Times New Roman" w:hAnsi="Times New Roman"/>
          <w:b/>
          <w:sz w:val="22"/>
          <w:szCs w:val="22"/>
        </w:rPr>
      </w:pPr>
      <w:r w:rsidRPr="00F101B1">
        <w:rPr>
          <w:rFonts w:ascii="Times New Roman" w:hAnsi="Times New Roman"/>
          <w:b/>
          <w:sz w:val="22"/>
          <w:szCs w:val="22"/>
        </w:rPr>
        <w:t>MOTION APPROVED WITH CHANGE</w:t>
      </w:r>
      <w:r>
        <w:rPr>
          <w:rFonts w:ascii="Times New Roman" w:hAnsi="Times New Roman"/>
          <w:b/>
          <w:sz w:val="22"/>
          <w:szCs w:val="22"/>
        </w:rPr>
        <w:t>S</w:t>
      </w:r>
      <w:r w:rsidRPr="00F101B1">
        <w:rPr>
          <w:rFonts w:ascii="Times New Roman" w:hAnsi="Times New Roman"/>
          <w:b/>
          <w:sz w:val="22"/>
          <w:szCs w:val="22"/>
        </w:rPr>
        <w:t xml:space="preserve"> 9 YES – 0 NO – 0 AB</w:t>
      </w:r>
    </w:p>
    <w:p w:rsidR="00DD3A0E" w:rsidRPr="00DD5CBB" w:rsidRDefault="00DD3A0E" w:rsidP="00DD3A0E">
      <w:pPr>
        <w:pStyle w:val="ListParagraph"/>
        <w:ind w:left="2880"/>
        <w:rPr>
          <w:rFonts w:ascii="Times New Roman" w:hAnsi="Times New Roman"/>
          <w:sz w:val="22"/>
          <w:szCs w:val="22"/>
        </w:rPr>
      </w:pPr>
    </w:p>
    <w:p w:rsidR="000F22F0" w:rsidRDefault="000F22F0" w:rsidP="000F22F0">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GEOG 410, Applied GIS, Remote Sensing, and GPS, </w:t>
      </w:r>
      <w:proofErr w:type="gramStart"/>
      <w:r w:rsidRPr="00DD5CBB">
        <w:rPr>
          <w:rFonts w:ascii="Times New Roman" w:hAnsi="Times New Roman"/>
          <w:sz w:val="22"/>
          <w:szCs w:val="22"/>
        </w:rPr>
        <w:t xml:space="preserve">3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3F6B4B" w:rsidRDefault="003F6B4B" w:rsidP="003F6B4B">
      <w:pPr>
        <w:pStyle w:val="ListParagraph"/>
        <w:ind w:left="2880"/>
        <w:rPr>
          <w:rFonts w:ascii="Times New Roman" w:hAnsi="Times New Roman"/>
          <w:sz w:val="22"/>
          <w:szCs w:val="22"/>
        </w:rPr>
      </w:pPr>
    </w:p>
    <w:p w:rsidR="003F6B4B" w:rsidRDefault="003F6B4B" w:rsidP="003F6B4B">
      <w:pPr>
        <w:ind w:left="2160" w:firstLine="720"/>
        <w:rPr>
          <w:rFonts w:ascii="Times New Roman" w:hAnsi="Times New Roman"/>
          <w:sz w:val="22"/>
          <w:szCs w:val="22"/>
        </w:rPr>
      </w:pPr>
      <w:r w:rsidRPr="0004135C">
        <w:rPr>
          <w:rFonts w:ascii="Times New Roman" w:hAnsi="Times New Roman"/>
          <w:b/>
          <w:sz w:val="22"/>
          <w:szCs w:val="22"/>
        </w:rPr>
        <w:t>Motion:</w:t>
      </w:r>
      <w:r>
        <w:rPr>
          <w:rFonts w:ascii="Times New Roman" w:hAnsi="Times New Roman"/>
          <w:sz w:val="22"/>
          <w:szCs w:val="22"/>
        </w:rPr>
        <w:t xml:space="preserve"> To approve GEOG 410 (</w:t>
      </w:r>
      <w:proofErr w:type="spellStart"/>
      <w:r>
        <w:rPr>
          <w:rFonts w:ascii="Times New Roman" w:hAnsi="Times New Roman"/>
          <w:sz w:val="22"/>
          <w:szCs w:val="22"/>
        </w:rPr>
        <w:t>Gravitt</w:t>
      </w:r>
      <w:proofErr w:type="spellEnd"/>
      <w:r>
        <w:rPr>
          <w:rFonts w:ascii="Times New Roman" w:hAnsi="Times New Roman"/>
          <w:sz w:val="22"/>
          <w:szCs w:val="22"/>
        </w:rPr>
        <w:t>/Myers)</w:t>
      </w:r>
    </w:p>
    <w:p w:rsidR="003F6B4B" w:rsidRDefault="003F6B4B" w:rsidP="003F6B4B">
      <w:pPr>
        <w:ind w:left="2160" w:firstLine="720"/>
        <w:rPr>
          <w:rFonts w:ascii="Times New Roman" w:hAnsi="Times New Roman"/>
          <w:sz w:val="22"/>
          <w:szCs w:val="22"/>
        </w:rPr>
      </w:pPr>
    </w:p>
    <w:p w:rsidR="003F6B4B" w:rsidRDefault="003F6B4B" w:rsidP="003F6B4B">
      <w:pPr>
        <w:ind w:left="2880"/>
        <w:rPr>
          <w:rFonts w:ascii="Times New Roman" w:hAnsi="Times New Roman"/>
          <w:sz w:val="22"/>
          <w:szCs w:val="22"/>
        </w:rPr>
      </w:pPr>
      <w:r>
        <w:rPr>
          <w:rFonts w:ascii="Times New Roman" w:hAnsi="Times New Roman"/>
          <w:sz w:val="22"/>
          <w:szCs w:val="22"/>
        </w:rPr>
        <w:t xml:space="preserve">Dr. Engel asked about the first course objective, which states that students will “Generate specialty interests in one or more particular </w:t>
      </w:r>
      <w:proofErr w:type="spellStart"/>
      <w:r>
        <w:rPr>
          <w:rFonts w:ascii="Times New Roman" w:hAnsi="Times New Roman"/>
          <w:sz w:val="22"/>
          <w:szCs w:val="22"/>
        </w:rPr>
        <w:t>GIScience</w:t>
      </w:r>
      <w:proofErr w:type="spellEnd"/>
      <w:r>
        <w:rPr>
          <w:rFonts w:ascii="Times New Roman" w:hAnsi="Times New Roman"/>
          <w:sz w:val="22"/>
          <w:szCs w:val="22"/>
        </w:rPr>
        <w:t xml:space="preserve"> sub-fields, such as environmental analysis, social applications, agricultural applications, remote sensing, quantitative methods, cartography, etc.” Dr. Liang explained that other fields use these types of </w:t>
      </w:r>
      <w:proofErr w:type="spellStart"/>
      <w:r>
        <w:rPr>
          <w:rFonts w:ascii="Times New Roman" w:hAnsi="Times New Roman"/>
          <w:sz w:val="22"/>
          <w:szCs w:val="22"/>
        </w:rPr>
        <w:t>geotechnology</w:t>
      </w:r>
      <w:proofErr w:type="spellEnd"/>
      <w:r>
        <w:rPr>
          <w:rFonts w:ascii="Times New Roman" w:hAnsi="Times New Roman"/>
          <w:sz w:val="22"/>
          <w:szCs w:val="22"/>
        </w:rPr>
        <w:t>, and the departm</w:t>
      </w:r>
      <w:r w:rsidR="00EA3E48">
        <w:rPr>
          <w:rFonts w:ascii="Times New Roman" w:hAnsi="Times New Roman"/>
          <w:sz w:val="22"/>
          <w:szCs w:val="22"/>
        </w:rPr>
        <w:t>ent wants students to have a ch</w:t>
      </w:r>
      <w:r>
        <w:rPr>
          <w:rFonts w:ascii="Times New Roman" w:hAnsi="Times New Roman"/>
          <w:sz w:val="22"/>
          <w:szCs w:val="22"/>
        </w:rPr>
        <w:t xml:space="preserve">ance to pick out what kinds of things they want to work on in their own specialty fields. </w:t>
      </w:r>
      <w:r w:rsidR="00EA3E48">
        <w:rPr>
          <w:rFonts w:ascii="Times New Roman" w:hAnsi="Times New Roman"/>
          <w:sz w:val="22"/>
          <w:szCs w:val="22"/>
        </w:rPr>
        <w:t xml:space="preserve">He stated that students will have the chance to focus on their own interests and use these skills in the fields in which they are interested. Dr. Thompson added that often Biological Sciences or Law Enforcement and Justice Administration students take GIS courses, and this will help them apply what they have learned to their own majors. </w:t>
      </w:r>
    </w:p>
    <w:p w:rsidR="00EA3E48" w:rsidRDefault="00EA3E48" w:rsidP="003F6B4B">
      <w:pPr>
        <w:ind w:left="2880"/>
        <w:rPr>
          <w:rFonts w:ascii="Times New Roman" w:hAnsi="Times New Roman"/>
          <w:sz w:val="22"/>
          <w:szCs w:val="22"/>
        </w:rPr>
      </w:pPr>
    </w:p>
    <w:p w:rsidR="00EA3E48" w:rsidRDefault="00EA3E48" w:rsidP="003F6B4B">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about the term </w:t>
      </w:r>
      <w:proofErr w:type="spellStart"/>
      <w:r>
        <w:rPr>
          <w:rFonts w:ascii="Times New Roman" w:hAnsi="Times New Roman"/>
          <w:sz w:val="22"/>
          <w:szCs w:val="22"/>
        </w:rPr>
        <w:t>GIScience</w:t>
      </w:r>
      <w:proofErr w:type="spellEnd"/>
      <w:r>
        <w:rPr>
          <w:rFonts w:ascii="Times New Roman" w:hAnsi="Times New Roman"/>
          <w:sz w:val="22"/>
          <w:szCs w:val="22"/>
        </w:rPr>
        <w:t xml:space="preserve">. Dr. Liang explained this is not a new term and is common in the field. </w:t>
      </w:r>
      <w:proofErr w:type="spellStart"/>
      <w:r>
        <w:rPr>
          <w:rFonts w:ascii="Times New Roman" w:hAnsi="Times New Roman"/>
          <w:sz w:val="22"/>
          <w:szCs w:val="22"/>
        </w:rPr>
        <w:t>GIScience</w:t>
      </w:r>
      <w:proofErr w:type="spellEnd"/>
      <w:r>
        <w:rPr>
          <w:rFonts w:ascii="Times New Roman" w:hAnsi="Times New Roman"/>
          <w:sz w:val="22"/>
          <w:szCs w:val="22"/>
        </w:rPr>
        <w:t xml:space="preserve"> encompasses the </w:t>
      </w:r>
      <w:r w:rsidR="008A5A91">
        <w:rPr>
          <w:rFonts w:ascii="Times New Roman" w:hAnsi="Times New Roman"/>
          <w:sz w:val="22"/>
          <w:szCs w:val="22"/>
        </w:rPr>
        <w:t xml:space="preserve">three </w:t>
      </w:r>
      <w:r>
        <w:rPr>
          <w:rFonts w:ascii="Times New Roman" w:hAnsi="Times New Roman"/>
          <w:sz w:val="22"/>
          <w:szCs w:val="22"/>
        </w:rPr>
        <w:t xml:space="preserve">components of GIS, remote sensing, and GPS. He added that the department believes </w:t>
      </w:r>
      <w:proofErr w:type="spellStart"/>
      <w:r>
        <w:rPr>
          <w:rFonts w:ascii="Times New Roman" w:hAnsi="Times New Roman"/>
          <w:sz w:val="22"/>
          <w:szCs w:val="22"/>
        </w:rPr>
        <w:t>GIScience</w:t>
      </w:r>
      <w:proofErr w:type="spellEnd"/>
      <w:r>
        <w:rPr>
          <w:rFonts w:ascii="Times New Roman" w:hAnsi="Times New Roman"/>
          <w:sz w:val="22"/>
          <w:szCs w:val="22"/>
        </w:rPr>
        <w:t xml:space="preserve">, which is broader than GIS, is the most appropriate term to use for this course. Dr. </w:t>
      </w:r>
      <w:proofErr w:type="spellStart"/>
      <w:r>
        <w:rPr>
          <w:rFonts w:ascii="Times New Roman" w:hAnsi="Times New Roman"/>
          <w:sz w:val="22"/>
          <w:szCs w:val="22"/>
        </w:rPr>
        <w:t>Gravitt</w:t>
      </w:r>
      <w:proofErr w:type="spellEnd"/>
      <w:r>
        <w:rPr>
          <w:rFonts w:ascii="Times New Roman" w:hAnsi="Times New Roman"/>
          <w:sz w:val="22"/>
          <w:szCs w:val="22"/>
        </w:rPr>
        <w:t xml:space="preserve"> pointed out that the abbreviated title, APP GISCIENCE, does not match the title of the course, </w:t>
      </w:r>
      <w:r w:rsidR="008A5A91">
        <w:rPr>
          <w:rFonts w:ascii="Times New Roman" w:hAnsi="Times New Roman"/>
          <w:sz w:val="22"/>
          <w:szCs w:val="22"/>
        </w:rPr>
        <w:t>“</w:t>
      </w:r>
      <w:r>
        <w:rPr>
          <w:rFonts w:ascii="Times New Roman" w:hAnsi="Times New Roman"/>
          <w:sz w:val="22"/>
          <w:szCs w:val="22"/>
        </w:rPr>
        <w:t>Applied GIS, Remote Sensing, and GPS.</w:t>
      </w:r>
      <w:r w:rsidR="008A5A91">
        <w:rPr>
          <w:rFonts w:ascii="Times New Roman" w:hAnsi="Times New Roman"/>
          <w:sz w:val="22"/>
          <w:szCs w:val="22"/>
        </w:rPr>
        <w:t>”</w:t>
      </w:r>
      <w:r>
        <w:rPr>
          <w:rFonts w:ascii="Times New Roman" w:hAnsi="Times New Roman"/>
          <w:sz w:val="22"/>
          <w:szCs w:val="22"/>
        </w:rPr>
        <w:t xml:space="preserve"> The department agreed to change the course title to Applied </w:t>
      </w:r>
      <w:proofErr w:type="spellStart"/>
      <w:r>
        <w:rPr>
          <w:rFonts w:ascii="Times New Roman" w:hAnsi="Times New Roman"/>
          <w:sz w:val="22"/>
          <w:szCs w:val="22"/>
        </w:rPr>
        <w:t>GIScience</w:t>
      </w:r>
      <w:proofErr w:type="spellEnd"/>
      <w:r>
        <w:rPr>
          <w:rFonts w:ascii="Times New Roman" w:hAnsi="Times New Roman"/>
          <w:sz w:val="22"/>
          <w:szCs w:val="22"/>
        </w:rPr>
        <w:t>.</w:t>
      </w:r>
    </w:p>
    <w:p w:rsidR="003F6B4B" w:rsidRDefault="003F6B4B" w:rsidP="003F6B4B">
      <w:pPr>
        <w:ind w:left="2160" w:firstLine="720"/>
        <w:rPr>
          <w:rFonts w:ascii="Times New Roman" w:hAnsi="Times New Roman"/>
          <w:sz w:val="22"/>
          <w:szCs w:val="22"/>
        </w:rPr>
      </w:pPr>
    </w:p>
    <w:p w:rsidR="003F6B4B" w:rsidRDefault="003F6B4B" w:rsidP="003F6B4B">
      <w:pPr>
        <w:pStyle w:val="ListParagraph"/>
        <w:ind w:left="2880"/>
        <w:rPr>
          <w:rFonts w:ascii="Times New Roman" w:hAnsi="Times New Roman"/>
          <w:b/>
          <w:sz w:val="22"/>
          <w:szCs w:val="22"/>
        </w:rPr>
      </w:pPr>
      <w:r w:rsidRPr="00F101B1">
        <w:rPr>
          <w:rFonts w:ascii="Times New Roman" w:hAnsi="Times New Roman"/>
          <w:b/>
          <w:sz w:val="22"/>
          <w:szCs w:val="22"/>
        </w:rPr>
        <w:t>Changes:</w:t>
      </w:r>
      <w:r>
        <w:rPr>
          <w:rFonts w:ascii="Times New Roman" w:hAnsi="Times New Roman"/>
          <w:b/>
          <w:sz w:val="22"/>
          <w:szCs w:val="22"/>
        </w:rPr>
        <w:t xml:space="preserve"> </w:t>
      </w:r>
    </w:p>
    <w:p w:rsidR="00EA3E48" w:rsidRDefault="00EA3E48" w:rsidP="003F6B4B">
      <w:pPr>
        <w:pStyle w:val="ListParagraph"/>
        <w:numPr>
          <w:ilvl w:val="0"/>
          <w:numId w:val="18"/>
        </w:numPr>
        <w:rPr>
          <w:rFonts w:ascii="Times New Roman" w:hAnsi="Times New Roman"/>
          <w:sz w:val="22"/>
          <w:szCs w:val="22"/>
        </w:rPr>
      </w:pPr>
      <w:r>
        <w:rPr>
          <w:rFonts w:ascii="Times New Roman" w:hAnsi="Times New Roman"/>
          <w:sz w:val="22"/>
          <w:szCs w:val="22"/>
        </w:rPr>
        <w:t xml:space="preserve">Change course title to Applied </w:t>
      </w:r>
      <w:proofErr w:type="spellStart"/>
      <w:r>
        <w:rPr>
          <w:rFonts w:ascii="Times New Roman" w:hAnsi="Times New Roman"/>
          <w:sz w:val="22"/>
          <w:szCs w:val="22"/>
        </w:rPr>
        <w:t>GIScience</w:t>
      </w:r>
      <w:proofErr w:type="spellEnd"/>
      <w:r>
        <w:rPr>
          <w:rFonts w:ascii="Times New Roman" w:hAnsi="Times New Roman"/>
          <w:sz w:val="22"/>
          <w:szCs w:val="22"/>
        </w:rPr>
        <w:t>.</w:t>
      </w:r>
    </w:p>
    <w:p w:rsidR="003F6B4B" w:rsidRDefault="003F6B4B" w:rsidP="003F6B4B">
      <w:pPr>
        <w:pStyle w:val="ListParagraph"/>
        <w:numPr>
          <w:ilvl w:val="0"/>
          <w:numId w:val="18"/>
        </w:numPr>
        <w:rPr>
          <w:rFonts w:ascii="Times New Roman" w:hAnsi="Times New Roman"/>
          <w:sz w:val="22"/>
          <w:szCs w:val="22"/>
        </w:rPr>
      </w:pPr>
      <w:r>
        <w:rPr>
          <w:rFonts w:ascii="Times New Roman" w:hAnsi="Times New Roman"/>
          <w:sz w:val="22"/>
          <w:szCs w:val="22"/>
        </w:rPr>
        <w:t xml:space="preserve">Change first course objective to “Apply course content and skills to one or more particular </w:t>
      </w:r>
      <w:proofErr w:type="spellStart"/>
      <w:r>
        <w:rPr>
          <w:rFonts w:ascii="Times New Roman" w:hAnsi="Times New Roman"/>
          <w:sz w:val="22"/>
          <w:szCs w:val="22"/>
        </w:rPr>
        <w:t>GIScience</w:t>
      </w:r>
      <w:proofErr w:type="spellEnd"/>
      <w:r>
        <w:rPr>
          <w:rFonts w:ascii="Times New Roman" w:hAnsi="Times New Roman"/>
          <w:sz w:val="22"/>
          <w:szCs w:val="22"/>
        </w:rPr>
        <w:t xml:space="preserve"> sub-fields, such as ...”</w:t>
      </w:r>
    </w:p>
    <w:p w:rsidR="00EA3E48" w:rsidRDefault="00EA3E48" w:rsidP="003F6B4B">
      <w:pPr>
        <w:pStyle w:val="ListParagraph"/>
        <w:numPr>
          <w:ilvl w:val="0"/>
          <w:numId w:val="18"/>
        </w:numPr>
        <w:rPr>
          <w:rFonts w:ascii="Times New Roman" w:hAnsi="Times New Roman"/>
          <w:sz w:val="22"/>
          <w:szCs w:val="22"/>
        </w:rPr>
      </w:pPr>
      <w:r>
        <w:rPr>
          <w:rFonts w:ascii="Times New Roman" w:hAnsi="Times New Roman"/>
          <w:sz w:val="22"/>
          <w:szCs w:val="22"/>
        </w:rPr>
        <w:t>In course description, change “Examination of real-world cases…” to “Examination of real-world applications…”</w:t>
      </w:r>
    </w:p>
    <w:p w:rsidR="00EA3E48" w:rsidRDefault="00EA3E48" w:rsidP="003F6B4B">
      <w:pPr>
        <w:pStyle w:val="ListParagraph"/>
        <w:numPr>
          <w:ilvl w:val="0"/>
          <w:numId w:val="18"/>
        </w:numPr>
        <w:rPr>
          <w:rFonts w:ascii="Times New Roman" w:hAnsi="Times New Roman"/>
          <w:sz w:val="22"/>
          <w:szCs w:val="22"/>
        </w:rPr>
      </w:pPr>
      <w:r>
        <w:rPr>
          <w:rFonts w:ascii="Times New Roman" w:hAnsi="Times New Roman"/>
          <w:sz w:val="22"/>
          <w:szCs w:val="22"/>
        </w:rPr>
        <w:t>Remove the second sentence of the Redistribution of Teaching Load.</w:t>
      </w:r>
    </w:p>
    <w:p w:rsidR="003F6B4B" w:rsidRDefault="003F6B4B" w:rsidP="003F6B4B">
      <w:pPr>
        <w:rPr>
          <w:rFonts w:ascii="Times New Roman" w:hAnsi="Times New Roman"/>
          <w:b/>
          <w:sz w:val="22"/>
          <w:szCs w:val="22"/>
        </w:rPr>
      </w:pPr>
    </w:p>
    <w:p w:rsidR="003F6B4B" w:rsidRPr="00F101B1" w:rsidRDefault="003F6B4B" w:rsidP="003F6B4B">
      <w:pPr>
        <w:ind w:left="2160" w:firstLine="720"/>
        <w:rPr>
          <w:rFonts w:ascii="Times New Roman" w:hAnsi="Times New Roman"/>
          <w:b/>
          <w:sz w:val="22"/>
          <w:szCs w:val="22"/>
        </w:rPr>
      </w:pPr>
      <w:r w:rsidRPr="00F101B1">
        <w:rPr>
          <w:rFonts w:ascii="Times New Roman" w:hAnsi="Times New Roman"/>
          <w:b/>
          <w:sz w:val="22"/>
          <w:szCs w:val="22"/>
        </w:rPr>
        <w:t>MOTION APPROVED WITH CHANGE</w:t>
      </w:r>
      <w:r>
        <w:rPr>
          <w:rFonts w:ascii="Times New Roman" w:hAnsi="Times New Roman"/>
          <w:b/>
          <w:sz w:val="22"/>
          <w:szCs w:val="22"/>
        </w:rPr>
        <w:t>S</w:t>
      </w:r>
      <w:r w:rsidRPr="00F101B1">
        <w:rPr>
          <w:rFonts w:ascii="Times New Roman" w:hAnsi="Times New Roman"/>
          <w:b/>
          <w:sz w:val="22"/>
          <w:szCs w:val="22"/>
        </w:rPr>
        <w:t xml:space="preserve"> </w:t>
      </w:r>
      <w:r w:rsidR="00EA3E48">
        <w:rPr>
          <w:rFonts w:ascii="Times New Roman" w:hAnsi="Times New Roman"/>
          <w:b/>
          <w:sz w:val="22"/>
          <w:szCs w:val="22"/>
        </w:rPr>
        <w:t>10</w:t>
      </w:r>
      <w:r w:rsidRPr="00F101B1">
        <w:rPr>
          <w:rFonts w:ascii="Times New Roman" w:hAnsi="Times New Roman"/>
          <w:b/>
          <w:sz w:val="22"/>
          <w:szCs w:val="22"/>
        </w:rPr>
        <w:t xml:space="preserve"> YES – 0 NO – 0 AB</w:t>
      </w:r>
    </w:p>
    <w:p w:rsidR="003F6B4B" w:rsidRPr="00DD5CBB" w:rsidRDefault="003F6B4B" w:rsidP="003F6B4B">
      <w:pPr>
        <w:pStyle w:val="ListParagraph"/>
        <w:ind w:left="2880"/>
        <w:rPr>
          <w:rFonts w:ascii="Times New Roman" w:hAnsi="Times New Roman"/>
          <w:sz w:val="22"/>
          <w:szCs w:val="22"/>
        </w:rPr>
      </w:pPr>
    </w:p>
    <w:p w:rsidR="000F22F0" w:rsidRDefault="000F22F0" w:rsidP="000F22F0">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GEOG 423, River Water Resources, </w:t>
      </w:r>
      <w:proofErr w:type="gramStart"/>
      <w:r w:rsidRPr="00DD5CBB">
        <w:rPr>
          <w:rFonts w:ascii="Times New Roman" w:hAnsi="Times New Roman"/>
          <w:sz w:val="22"/>
          <w:szCs w:val="22"/>
        </w:rPr>
        <w:t xml:space="preserve">3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D459A3" w:rsidRDefault="00D459A3" w:rsidP="00D459A3">
      <w:pPr>
        <w:pStyle w:val="ListParagraph"/>
        <w:ind w:left="2880"/>
        <w:rPr>
          <w:rFonts w:ascii="Times New Roman" w:hAnsi="Times New Roman"/>
          <w:sz w:val="22"/>
          <w:szCs w:val="22"/>
        </w:rPr>
      </w:pPr>
    </w:p>
    <w:p w:rsidR="00D459A3" w:rsidRDefault="00D459A3" w:rsidP="00D459A3">
      <w:pPr>
        <w:ind w:left="2160" w:firstLine="720"/>
        <w:rPr>
          <w:rFonts w:ascii="Times New Roman" w:hAnsi="Times New Roman"/>
          <w:sz w:val="22"/>
          <w:szCs w:val="22"/>
        </w:rPr>
      </w:pPr>
      <w:r w:rsidRPr="0004135C">
        <w:rPr>
          <w:rFonts w:ascii="Times New Roman" w:hAnsi="Times New Roman"/>
          <w:b/>
          <w:sz w:val="22"/>
          <w:szCs w:val="22"/>
        </w:rPr>
        <w:t>Motion:</w:t>
      </w:r>
      <w:r>
        <w:rPr>
          <w:rFonts w:ascii="Times New Roman" w:hAnsi="Times New Roman"/>
          <w:sz w:val="22"/>
          <w:szCs w:val="22"/>
        </w:rPr>
        <w:t xml:space="preserve"> To approve GEOG 423 (</w:t>
      </w:r>
      <w:proofErr w:type="spellStart"/>
      <w:r>
        <w:rPr>
          <w:rFonts w:ascii="Times New Roman" w:hAnsi="Times New Roman"/>
          <w:sz w:val="22"/>
          <w:szCs w:val="22"/>
        </w:rPr>
        <w:t>Svirupskaite</w:t>
      </w:r>
      <w:proofErr w:type="spellEnd"/>
      <w:r>
        <w:rPr>
          <w:rFonts w:ascii="Times New Roman" w:hAnsi="Times New Roman"/>
          <w:sz w:val="22"/>
          <w:szCs w:val="22"/>
        </w:rPr>
        <w:t>/Engel)</w:t>
      </w:r>
    </w:p>
    <w:p w:rsidR="008A5A91" w:rsidRDefault="008A5A91" w:rsidP="00D459A3">
      <w:pPr>
        <w:ind w:left="2160" w:firstLine="720"/>
        <w:rPr>
          <w:rFonts w:ascii="Times New Roman" w:hAnsi="Times New Roman"/>
          <w:sz w:val="22"/>
          <w:szCs w:val="22"/>
        </w:rPr>
      </w:pPr>
    </w:p>
    <w:p w:rsidR="008A5A91" w:rsidRDefault="008A5A91" w:rsidP="008A5A91">
      <w:pPr>
        <w:ind w:left="2880"/>
        <w:rPr>
          <w:rFonts w:ascii="Times New Roman" w:hAnsi="Times New Roman"/>
          <w:sz w:val="22"/>
          <w:szCs w:val="22"/>
        </w:rPr>
      </w:pPr>
      <w:r>
        <w:rPr>
          <w:rFonts w:ascii="Times New Roman" w:hAnsi="Times New Roman"/>
          <w:sz w:val="22"/>
          <w:szCs w:val="22"/>
        </w:rPr>
        <w:t xml:space="preserve">Dr. Thompson explained that the target audience for the course is </w:t>
      </w:r>
      <w:proofErr w:type="gramStart"/>
      <w:r>
        <w:rPr>
          <w:rFonts w:ascii="Times New Roman" w:hAnsi="Times New Roman"/>
          <w:sz w:val="22"/>
          <w:szCs w:val="22"/>
        </w:rPr>
        <w:t>Quad Cities</w:t>
      </w:r>
      <w:proofErr w:type="gramEnd"/>
      <w:r>
        <w:rPr>
          <w:rFonts w:ascii="Times New Roman" w:hAnsi="Times New Roman"/>
          <w:sz w:val="22"/>
          <w:szCs w:val="22"/>
        </w:rPr>
        <w:t xml:space="preserve"> students, and the course will concentrate on Mississippi River resources. He added that arrangements will be made if Macomb students want to take the course. Associate Provost Parsons observed that if GEOG 423 is offered at WIUQC, it will be a service course to other programs since Geography is a Macomb-based rather than a Quad Cities program. Dr. Thompson stated that the course was developed after talking with Quad Cities students; Geography professor </w:t>
      </w:r>
      <w:proofErr w:type="spellStart"/>
      <w:r>
        <w:rPr>
          <w:rFonts w:ascii="Times New Roman" w:hAnsi="Times New Roman"/>
          <w:sz w:val="22"/>
          <w:szCs w:val="22"/>
        </w:rPr>
        <w:t>Ranbir</w:t>
      </w:r>
      <w:proofErr w:type="spellEnd"/>
      <w:r>
        <w:rPr>
          <w:rFonts w:ascii="Times New Roman" w:hAnsi="Times New Roman"/>
          <w:sz w:val="22"/>
          <w:szCs w:val="22"/>
        </w:rPr>
        <w:t xml:space="preserve"> Kang is trying to develop </w:t>
      </w:r>
      <w:proofErr w:type="gramStart"/>
      <w:r>
        <w:rPr>
          <w:rFonts w:ascii="Times New Roman" w:hAnsi="Times New Roman"/>
          <w:sz w:val="22"/>
          <w:szCs w:val="22"/>
        </w:rPr>
        <w:t>a Geography</w:t>
      </w:r>
      <w:proofErr w:type="gramEnd"/>
      <w:r>
        <w:rPr>
          <w:rFonts w:ascii="Times New Roman" w:hAnsi="Times New Roman"/>
          <w:sz w:val="22"/>
          <w:szCs w:val="22"/>
        </w:rPr>
        <w:t xml:space="preserve"> minor for the Quad Cities campus, and this course would help that process. </w:t>
      </w:r>
    </w:p>
    <w:p w:rsidR="00D459A3" w:rsidRDefault="00D459A3" w:rsidP="00D459A3">
      <w:pPr>
        <w:ind w:left="2160" w:firstLine="720"/>
        <w:rPr>
          <w:rFonts w:ascii="Times New Roman" w:hAnsi="Times New Roman"/>
          <w:sz w:val="22"/>
          <w:szCs w:val="22"/>
        </w:rPr>
      </w:pPr>
    </w:p>
    <w:p w:rsidR="00D459A3" w:rsidRDefault="00D459A3" w:rsidP="008A5A91">
      <w:pPr>
        <w:ind w:left="2880"/>
        <w:rPr>
          <w:rFonts w:ascii="Times New Roman" w:hAnsi="Times New Roman"/>
          <w:sz w:val="22"/>
          <w:szCs w:val="22"/>
        </w:rPr>
      </w:pPr>
      <w:r>
        <w:rPr>
          <w:rFonts w:ascii="Times New Roman" w:hAnsi="Times New Roman"/>
          <w:sz w:val="22"/>
          <w:szCs w:val="22"/>
        </w:rPr>
        <w:t>Chairperson Hardeman noted that the prerequisites are “100 level natural sciences course or consent of instructor.” She asked how the department is defining “natural sciences course” since the</w:t>
      </w:r>
      <w:r w:rsidR="008A5A91">
        <w:rPr>
          <w:rFonts w:ascii="Times New Roman" w:hAnsi="Times New Roman"/>
          <w:sz w:val="22"/>
          <w:szCs w:val="22"/>
        </w:rPr>
        <w:t xml:space="preserve"> General Education category</w:t>
      </w:r>
      <w:r>
        <w:rPr>
          <w:rFonts w:ascii="Times New Roman" w:hAnsi="Times New Roman"/>
          <w:sz w:val="22"/>
          <w:szCs w:val="22"/>
        </w:rPr>
        <w:t xml:space="preserve"> include</w:t>
      </w:r>
      <w:r w:rsidR="008A5A91">
        <w:rPr>
          <w:rFonts w:ascii="Times New Roman" w:hAnsi="Times New Roman"/>
          <w:sz w:val="22"/>
          <w:szCs w:val="22"/>
        </w:rPr>
        <w:t>s courses in</w:t>
      </w:r>
      <w:r>
        <w:rPr>
          <w:rFonts w:ascii="Times New Roman" w:hAnsi="Times New Roman"/>
          <w:sz w:val="22"/>
          <w:szCs w:val="22"/>
        </w:rPr>
        <w:t xml:space="preserve"> Biology, Chemistry, Physics, and Computer Sciences. Dr. Thompson </w:t>
      </w:r>
      <w:r w:rsidR="008A5A91">
        <w:rPr>
          <w:rFonts w:ascii="Times New Roman" w:hAnsi="Times New Roman"/>
          <w:sz w:val="22"/>
          <w:szCs w:val="22"/>
        </w:rPr>
        <w:t>said</w:t>
      </w:r>
      <w:r>
        <w:rPr>
          <w:rFonts w:ascii="Times New Roman" w:hAnsi="Times New Roman"/>
          <w:sz w:val="22"/>
          <w:szCs w:val="22"/>
        </w:rPr>
        <w:t xml:space="preserve"> </w:t>
      </w:r>
      <w:r w:rsidR="00C166F7">
        <w:rPr>
          <w:rFonts w:ascii="Times New Roman" w:hAnsi="Times New Roman"/>
          <w:sz w:val="22"/>
          <w:szCs w:val="22"/>
        </w:rPr>
        <w:t xml:space="preserve">he would prefer that the </w:t>
      </w:r>
      <w:r w:rsidR="008A5A91">
        <w:rPr>
          <w:rFonts w:ascii="Times New Roman" w:hAnsi="Times New Roman"/>
          <w:sz w:val="22"/>
          <w:szCs w:val="22"/>
        </w:rPr>
        <w:t>prerequisite</w:t>
      </w:r>
      <w:r w:rsidR="00C166F7">
        <w:rPr>
          <w:rFonts w:ascii="Times New Roman" w:hAnsi="Times New Roman"/>
          <w:sz w:val="22"/>
          <w:szCs w:val="22"/>
        </w:rPr>
        <w:t xml:space="preserve"> not </w:t>
      </w:r>
      <w:r w:rsidR="008A5A91">
        <w:rPr>
          <w:rFonts w:ascii="Times New Roman" w:hAnsi="Times New Roman"/>
          <w:sz w:val="22"/>
          <w:szCs w:val="22"/>
        </w:rPr>
        <w:t xml:space="preserve">be defined by </w:t>
      </w:r>
      <w:r w:rsidR="00C166F7">
        <w:rPr>
          <w:rFonts w:ascii="Times New Roman" w:hAnsi="Times New Roman"/>
          <w:sz w:val="22"/>
          <w:szCs w:val="22"/>
        </w:rPr>
        <w:t xml:space="preserve">General Education natural sciences courses because he would not want a computer sciences course to be used as a prerequisite. Ms. </w:t>
      </w:r>
      <w:proofErr w:type="spellStart"/>
      <w:r w:rsidR="00C166F7">
        <w:rPr>
          <w:rFonts w:ascii="Times New Roman" w:hAnsi="Times New Roman"/>
          <w:sz w:val="22"/>
          <w:szCs w:val="22"/>
        </w:rPr>
        <w:t>Prosise</w:t>
      </w:r>
      <w:proofErr w:type="spellEnd"/>
      <w:r w:rsidR="00C166F7">
        <w:rPr>
          <w:rFonts w:ascii="Times New Roman" w:hAnsi="Times New Roman"/>
          <w:sz w:val="22"/>
          <w:szCs w:val="22"/>
        </w:rPr>
        <w:t xml:space="preserve"> suggested that perhaps the </w:t>
      </w:r>
      <w:r w:rsidR="008A5A91">
        <w:rPr>
          <w:rFonts w:ascii="Times New Roman" w:hAnsi="Times New Roman"/>
          <w:sz w:val="22"/>
          <w:szCs w:val="22"/>
        </w:rPr>
        <w:t>request</w:t>
      </w:r>
      <w:r w:rsidR="00C166F7">
        <w:rPr>
          <w:rFonts w:ascii="Times New Roman" w:hAnsi="Times New Roman"/>
          <w:sz w:val="22"/>
          <w:szCs w:val="22"/>
        </w:rPr>
        <w:t xml:space="preserve"> needs to list the specific prefixes or courses that could be used for the prerequisites.</w:t>
      </w:r>
    </w:p>
    <w:p w:rsidR="00C166F7" w:rsidRDefault="00C166F7" w:rsidP="00D459A3">
      <w:pPr>
        <w:ind w:left="2880"/>
        <w:rPr>
          <w:rFonts w:ascii="Times New Roman" w:hAnsi="Times New Roman"/>
          <w:sz w:val="22"/>
          <w:szCs w:val="22"/>
        </w:rPr>
      </w:pPr>
    </w:p>
    <w:p w:rsidR="00C166F7" w:rsidRDefault="00C166F7" w:rsidP="00D459A3">
      <w:pPr>
        <w:ind w:left="2880"/>
        <w:rPr>
          <w:rFonts w:ascii="Times New Roman" w:hAnsi="Times New Roman"/>
          <w:sz w:val="22"/>
          <w:szCs w:val="22"/>
        </w:rPr>
      </w:pPr>
      <w:r w:rsidRPr="008A5A91">
        <w:rPr>
          <w:rFonts w:ascii="Times New Roman" w:hAnsi="Times New Roman"/>
          <w:b/>
          <w:sz w:val="22"/>
          <w:szCs w:val="22"/>
        </w:rPr>
        <w:t>Motion:</w:t>
      </w:r>
      <w:r>
        <w:rPr>
          <w:rFonts w:ascii="Times New Roman" w:hAnsi="Times New Roman"/>
          <w:sz w:val="22"/>
          <w:szCs w:val="22"/>
        </w:rPr>
        <w:t xml:space="preserve"> To table GEOG 423 until it can be brought back to CCPI with specific prerequisites listed (Myers/Hyde)</w:t>
      </w:r>
    </w:p>
    <w:p w:rsidR="00D459A3" w:rsidRDefault="00D459A3" w:rsidP="00D459A3">
      <w:pPr>
        <w:ind w:left="2160" w:firstLine="720"/>
        <w:rPr>
          <w:rFonts w:ascii="Times New Roman" w:hAnsi="Times New Roman"/>
          <w:sz w:val="22"/>
          <w:szCs w:val="22"/>
        </w:rPr>
      </w:pPr>
    </w:p>
    <w:p w:rsidR="00D459A3" w:rsidRPr="00F101B1" w:rsidRDefault="00D459A3" w:rsidP="00D459A3">
      <w:pPr>
        <w:ind w:left="2160" w:firstLine="720"/>
        <w:rPr>
          <w:rFonts w:ascii="Times New Roman" w:hAnsi="Times New Roman"/>
          <w:b/>
          <w:sz w:val="22"/>
          <w:szCs w:val="22"/>
        </w:rPr>
      </w:pPr>
      <w:r w:rsidRPr="00F101B1">
        <w:rPr>
          <w:rFonts w:ascii="Times New Roman" w:hAnsi="Times New Roman"/>
          <w:b/>
          <w:sz w:val="22"/>
          <w:szCs w:val="22"/>
        </w:rPr>
        <w:t xml:space="preserve">MOTION </w:t>
      </w:r>
      <w:r w:rsidR="00C166F7">
        <w:rPr>
          <w:rFonts w:ascii="Times New Roman" w:hAnsi="Times New Roman"/>
          <w:b/>
          <w:sz w:val="22"/>
          <w:szCs w:val="22"/>
        </w:rPr>
        <w:t xml:space="preserve">TO TABLE </w:t>
      </w:r>
      <w:r w:rsidRPr="00F101B1">
        <w:rPr>
          <w:rFonts w:ascii="Times New Roman" w:hAnsi="Times New Roman"/>
          <w:b/>
          <w:sz w:val="22"/>
          <w:szCs w:val="22"/>
        </w:rPr>
        <w:t xml:space="preserve">APPROVED 9 YES – </w:t>
      </w:r>
      <w:r w:rsidR="00C166F7">
        <w:rPr>
          <w:rFonts w:ascii="Times New Roman" w:hAnsi="Times New Roman"/>
          <w:b/>
          <w:sz w:val="22"/>
          <w:szCs w:val="22"/>
        </w:rPr>
        <w:t>1</w:t>
      </w:r>
      <w:r w:rsidRPr="00F101B1">
        <w:rPr>
          <w:rFonts w:ascii="Times New Roman" w:hAnsi="Times New Roman"/>
          <w:b/>
          <w:sz w:val="22"/>
          <w:szCs w:val="22"/>
        </w:rPr>
        <w:t xml:space="preserve"> NO – 0 AB</w:t>
      </w:r>
    </w:p>
    <w:p w:rsidR="00D459A3" w:rsidRPr="00DD5CBB" w:rsidRDefault="00D459A3" w:rsidP="00D459A3">
      <w:pPr>
        <w:pStyle w:val="ListParagraph"/>
        <w:ind w:left="2880"/>
        <w:rPr>
          <w:rFonts w:ascii="Times New Roman" w:hAnsi="Times New Roman"/>
          <w:sz w:val="22"/>
          <w:szCs w:val="22"/>
        </w:rPr>
      </w:pPr>
    </w:p>
    <w:p w:rsidR="000F22F0" w:rsidRDefault="000F22F0" w:rsidP="000F22F0">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GEOG 440, Connections: A Geography of Transportation, </w:t>
      </w:r>
      <w:proofErr w:type="gramStart"/>
      <w:r w:rsidRPr="00DD5CBB">
        <w:rPr>
          <w:rFonts w:ascii="Times New Roman" w:hAnsi="Times New Roman"/>
          <w:sz w:val="22"/>
          <w:szCs w:val="22"/>
        </w:rPr>
        <w:t xml:space="preserve">3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C166F7" w:rsidRDefault="00C166F7" w:rsidP="00C166F7">
      <w:pPr>
        <w:pStyle w:val="ListParagraph"/>
        <w:ind w:left="2880"/>
        <w:rPr>
          <w:rFonts w:ascii="Times New Roman" w:hAnsi="Times New Roman"/>
          <w:sz w:val="22"/>
          <w:szCs w:val="22"/>
        </w:rPr>
      </w:pPr>
    </w:p>
    <w:p w:rsidR="00C166F7" w:rsidRDefault="00C166F7" w:rsidP="00C166F7">
      <w:pPr>
        <w:ind w:left="2160" w:firstLine="720"/>
        <w:rPr>
          <w:rFonts w:ascii="Times New Roman" w:hAnsi="Times New Roman"/>
          <w:sz w:val="22"/>
          <w:szCs w:val="22"/>
        </w:rPr>
      </w:pPr>
      <w:r w:rsidRPr="0004135C">
        <w:rPr>
          <w:rFonts w:ascii="Times New Roman" w:hAnsi="Times New Roman"/>
          <w:b/>
          <w:sz w:val="22"/>
          <w:szCs w:val="22"/>
        </w:rPr>
        <w:t>Motion:</w:t>
      </w:r>
      <w:r>
        <w:rPr>
          <w:rFonts w:ascii="Times New Roman" w:hAnsi="Times New Roman"/>
          <w:sz w:val="22"/>
          <w:szCs w:val="22"/>
        </w:rPr>
        <w:t xml:space="preserve"> To approve GEOG 440 (</w:t>
      </w:r>
      <w:proofErr w:type="spellStart"/>
      <w:r>
        <w:rPr>
          <w:rFonts w:ascii="Times New Roman" w:hAnsi="Times New Roman"/>
          <w:sz w:val="22"/>
          <w:szCs w:val="22"/>
        </w:rPr>
        <w:t>Gravitt</w:t>
      </w:r>
      <w:proofErr w:type="spellEnd"/>
      <w:r>
        <w:rPr>
          <w:rFonts w:ascii="Times New Roman" w:hAnsi="Times New Roman"/>
          <w:sz w:val="22"/>
          <w:szCs w:val="22"/>
        </w:rPr>
        <w:t>/Engel)</w:t>
      </w:r>
      <w:r w:rsidR="00E1262D">
        <w:rPr>
          <w:rFonts w:ascii="Times New Roman" w:hAnsi="Times New Roman"/>
          <w:sz w:val="22"/>
          <w:szCs w:val="22"/>
        </w:rPr>
        <w:br/>
      </w:r>
    </w:p>
    <w:p w:rsidR="00E1262D" w:rsidRPr="00E1262D" w:rsidRDefault="00E1262D" w:rsidP="00E1262D">
      <w:pPr>
        <w:ind w:left="2880"/>
        <w:rPr>
          <w:rFonts w:ascii="Times New Roman" w:hAnsi="Times New Roman"/>
          <w:sz w:val="22"/>
          <w:szCs w:val="22"/>
        </w:rPr>
      </w:pPr>
      <w:r>
        <w:rPr>
          <w:rFonts w:ascii="Times New Roman" w:hAnsi="Times New Roman"/>
          <w:sz w:val="22"/>
          <w:szCs w:val="22"/>
        </w:rPr>
        <w:t xml:space="preserve">Associate Provost Parsons pointed out that transportation overlaps with Decision Sciences, Economics, and Supply Chain Management. Dr. Thompson provided a letter of support from the Chair of Economics and Decision Sciences and said that he has contacted the Chair of Management and Marketing and is waiting on a response. CCPI told Dr. Thompson that a letter of support would have to be obtained from Management and Marketing before the course request can go forward to Senate, but the course could be approved pending receipt of this document. </w:t>
      </w:r>
    </w:p>
    <w:p w:rsidR="00C166F7" w:rsidRDefault="00C166F7" w:rsidP="00C166F7">
      <w:pPr>
        <w:ind w:left="2160" w:firstLine="720"/>
        <w:rPr>
          <w:rFonts w:ascii="Times New Roman" w:hAnsi="Times New Roman"/>
          <w:sz w:val="22"/>
          <w:szCs w:val="22"/>
        </w:rPr>
      </w:pPr>
    </w:p>
    <w:p w:rsidR="00C166F7" w:rsidRPr="00E1262D" w:rsidRDefault="00C166F7" w:rsidP="00C166F7">
      <w:pPr>
        <w:pStyle w:val="ListParagraph"/>
        <w:ind w:left="2880"/>
        <w:rPr>
          <w:rFonts w:ascii="Times New Roman" w:hAnsi="Times New Roman"/>
          <w:sz w:val="22"/>
          <w:szCs w:val="22"/>
        </w:rPr>
      </w:pPr>
      <w:r w:rsidRPr="00F101B1">
        <w:rPr>
          <w:rFonts w:ascii="Times New Roman" w:hAnsi="Times New Roman"/>
          <w:b/>
          <w:sz w:val="22"/>
          <w:szCs w:val="22"/>
        </w:rPr>
        <w:t>Change:</w:t>
      </w:r>
      <w:r>
        <w:rPr>
          <w:rFonts w:ascii="Times New Roman" w:hAnsi="Times New Roman"/>
          <w:b/>
          <w:sz w:val="22"/>
          <w:szCs w:val="22"/>
        </w:rPr>
        <w:t xml:space="preserve"> </w:t>
      </w:r>
      <w:r w:rsidR="00E1262D">
        <w:rPr>
          <w:rFonts w:ascii="Times New Roman" w:hAnsi="Times New Roman"/>
          <w:sz w:val="22"/>
          <w:szCs w:val="22"/>
        </w:rPr>
        <w:t>Add “Geography” to the last sentence at the bottom of p. 1 so that it references “Human Geography.”</w:t>
      </w:r>
    </w:p>
    <w:p w:rsidR="00C166F7" w:rsidRDefault="00C166F7" w:rsidP="00C166F7">
      <w:pPr>
        <w:rPr>
          <w:rFonts w:ascii="Times New Roman" w:hAnsi="Times New Roman"/>
          <w:b/>
          <w:sz w:val="22"/>
          <w:szCs w:val="22"/>
        </w:rPr>
      </w:pPr>
    </w:p>
    <w:p w:rsidR="00C166F7" w:rsidRPr="00F101B1" w:rsidRDefault="00C166F7" w:rsidP="00E1262D">
      <w:pPr>
        <w:ind w:left="2880"/>
        <w:rPr>
          <w:rFonts w:ascii="Times New Roman" w:hAnsi="Times New Roman"/>
          <w:b/>
          <w:sz w:val="22"/>
          <w:szCs w:val="22"/>
        </w:rPr>
      </w:pPr>
      <w:r w:rsidRPr="00F101B1">
        <w:rPr>
          <w:rFonts w:ascii="Times New Roman" w:hAnsi="Times New Roman"/>
          <w:b/>
          <w:sz w:val="22"/>
          <w:szCs w:val="22"/>
        </w:rPr>
        <w:t>MOTION APPROVED WITH CHANGE</w:t>
      </w:r>
      <w:r w:rsidR="00E1262D">
        <w:rPr>
          <w:rFonts w:ascii="Times New Roman" w:hAnsi="Times New Roman"/>
          <w:b/>
          <w:sz w:val="22"/>
          <w:szCs w:val="22"/>
        </w:rPr>
        <w:t xml:space="preserve"> AND PENDING LETTER OF SUPPORT FROM THE DEPARTMENT OF MANAGEMENT AND MARKETING</w:t>
      </w:r>
      <w:r w:rsidRPr="00F101B1">
        <w:rPr>
          <w:rFonts w:ascii="Times New Roman" w:hAnsi="Times New Roman"/>
          <w:b/>
          <w:sz w:val="22"/>
          <w:szCs w:val="22"/>
        </w:rPr>
        <w:t xml:space="preserve"> 9 YES – 0 NO – 0 AB</w:t>
      </w:r>
    </w:p>
    <w:p w:rsidR="00C166F7" w:rsidRPr="00DD5CBB" w:rsidRDefault="00C166F7" w:rsidP="00C166F7">
      <w:pPr>
        <w:pStyle w:val="ListParagraph"/>
        <w:ind w:left="2880"/>
        <w:rPr>
          <w:rFonts w:ascii="Times New Roman" w:hAnsi="Times New Roman"/>
          <w:sz w:val="22"/>
          <w:szCs w:val="22"/>
        </w:rPr>
      </w:pPr>
    </w:p>
    <w:p w:rsidR="000F22F0" w:rsidRDefault="000F22F0" w:rsidP="000F22F0">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 xml:space="preserve">GEOG 458, Planning Methods, </w:t>
      </w:r>
      <w:proofErr w:type="gramStart"/>
      <w:r w:rsidRPr="00DD5CBB">
        <w:rPr>
          <w:rFonts w:ascii="Times New Roman" w:hAnsi="Times New Roman"/>
          <w:sz w:val="22"/>
          <w:szCs w:val="22"/>
        </w:rPr>
        <w:t xml:space="preserve">3 </w:t>
      </w:r>
      <w:proofErr w:type="spellStart"/>
      <w:r w:rsidRPr="00DD5CBB">
        <w:rPr>
          <w:rFonts w:ascii="Times New Roman" w:hAnsi="Times New Roman"/>
          <w:sz w:val="22"/>
          <w:szCs w:val="22"/>
        </w:rPr>
        <w:t>s.h</w:t>
      </w:r>
      <w:proofErr w:type="spellEnd"/>
      <w:proofErr w:type="gramEnd"/>
      <w:r w:rsidRPr="00DD5CBB">
        <w:rPr>
          <w:rFonts w:ascii="Times New Roman" w:hAnsi="Times New Roman"/>
          <w:sz w:val="22"/>
          <w:szCs w:val="22"/>
        </w:rPr>
        <w:t>.</w:t>
      </w:r>
    </w:p>
    <w:p w:rsidR="00E1262D" w:rsidRDefault="00E1262D" w:rsidP="00E1262D">
      <w:pPr>
        <w:pStyle w:val="ListParagraph"/>
        <w:ind w:left="2880"/>
        <w:rPr>
          <w:rFonts w:ascii="Times New Roman" w:hAnsi="Times New Roman"/>
          <w:sz w:val="22"/>
          <w:szCs w:val="22"/>
        </w:rPr>
      </w:pPr>
    </w:p>
    <w:p w:rsidR="00E1262D" w:rsidRDefault="00E1262D" w:rsidP="00E1262D">
      <w:pPr>
        <w:ind w:left="2160" w:firstLine="720"/>
        <w:rPr>
          <w:rFonts w:ascii="Times New Roman" w:hAnsi="Times New Roman"/>
          <w:sz w:val="22"/>
          <w:szCs w:val="22"/>
        </w:rPr>
      </w:pPr>
      <w:r w:rsidRPr="0004135C">
        <w:rPr>
          <w:rFonts w:ascii="Times New Roman" w:hAnsi="Times New Roman"/>
          <w:b/>
          <w:sz w:val="22"/>
          <w:szCs w:val="22"/>
        </w:rPr>
        <w:t>Motion:</w:t>
      </w:r>
      <w:r>
        <w:rPr>
          <w:rFonts w:ascii="Times New Roman" w:hAnsi="Times New Roman"/>
          <w:sz w:val="22"/>
          <w:szCs w:val="22"/>
        </w:rPr>
        <w:t xml:space="preserve"> To approve GEOG 458 (</w:t>
      </w:r>
      <w:proofErr w:type="spellStart"/>
      <w:r>
        <w:rPr>
          <w:rFonts w:ascii="Times New Roman" w:hAnsi="Times New Roman"/>
          <w:sz w:val="22"/>
          <w:szCs w:val="22"/>
        </w:rPr>
        <w:t>Gravitt</w:t>
      </w:r>
      <w:proofErr w:type="spellEnd"/>
      <w:r>
        <w:rPr>
          <w:rFonts w:ascii="Times New Roman" w:hAnsi="Times New Roman"/>
          <w:sz w:val="22"/>
          <w:szCs w:val="22"/>
        </w:rPr>
        <w:t>/Engel)</w:t>
      </w:r>
    </w:p>
    <w:p w:rsidR="00E1262D" w:rsidRDefault="00E1262D" w:rsidP="00E1262D">
      <w:pPr>
        <w:ind w:left="2160" w:firstLine="720"/>
        <w:rPr>
          <w:rFonts w:ascii="Times New Roman" w:hAnsi="Times New Roman"/>
          <w:sz w:val="22"/>
          <w:szCs w:val="22"/>
        </w:rPr>
      </w:pPr>
    </w:p>
    <w:p w:rsidR="00E1262D" w:rsidRDefault="00E1262D" w:rsidP="00E1262D">
      <w:pPr>
        <w:pStyle w:val="ListParagraph"/>
        <w:ind w:left="2880"/>
        <w:rPr>
          <w:rFonts w:ascii="Times New Roman" w:hAnsi="Times New Roman"/>
          <w:sz w:val="22"/>
          <w:szCs w:val="22"/>
        </w:rPr>
      </w:pPr>
      <w:r w:rsidRPr="00F101B1">
        <w:rPr>
          <w:rFonts w:ascii="Times New Roman" w:hAnsi="Times New Roman"/>
          <w:b/>
          <w:sz w:val="22"/>
          <w:szCs w:val="22"/>
        </w:rPr>
        <w:t>Change:</w:t>
      </w:r>
      <w:r>
        <w:rPr>
          <w:rFonts w:ascii="Times New Roman" w:hAnsi="Times New Roman"/>
          <w:b/>
          <w:sz w:val="22"/>
          <w:szCs w:val="22"/>
        </w:rPr>
        <w:t xml:space="preserve"> </w:t>
      </w:r>
      <w:r>
        <w:rPr>
          <w:rFonts w:ascii="Times New Roman" w:hAnsi="Times New Roman"/>
          <w:sz w:val="22"/>
          <w:szCs w:val="22"/>
        </w:rPr>
        <w:t>Change last course objective to “Effectively communicate land use planning findings and recommendations.”</w:t>
      </w:r>
    </w:p>
    <w:p w:rsidR="00E1262D" w:rsidRDefault="00E1262D" w:rsidP="00E1262D">
      <w:pPr>
        <w:rPr>
          <w:rFonts w:ascii="Times New Roman" w:hAnsi="Times New Roman"/>
          <w:b/>
          <w:sz w:val="22"/>
          <w:szCs w:val="22"/>
        </w:rPr>
      </w:pPr>
    </w:p>
    <w:p w:rsidR="00E1262D" w:rsidRPr="00F101B1" w:rsidRDefault="00E1262D" w:rsidP="00E1262D">
      <w:pPr>
        <w:ind w:left="2160" w:firstLine="720"/>
        <w:rPr>
          <w:rFonts w:ascii="Times New Roman" w:hAnsi="Times New Roman"/>
          <w:b/>
          <w:sz w:val="22"/>
          <w:szCs w:val="22"/>
        </w:rPr>
      </w:pPr>
      <w:r w:rsidRPr="00F101B1">
        <w:rPr>
          <w:rFonts w:ascii="Times New Roman" w:hAnsi="Times New Roman"/>
          <w:b/>
          <w:sz w:val="22"/>
          <w:szCs w:val="22"/>
        </w:rPr>
        <w:t>MOTION APPROVED WITH CHANGE 9 YES – 0 NO – 0 AB</w:t>
      </w:r>
    </w:p>
    <w:p w:rsidR="000F22F0" w:rsidRPr="00DD5CBB" w:rsidRDefault="000F22F0" w:rsidP="000F22F0">
      <w:pPr>
        <w:pStyle w:val="ListParagraph"/>
        <w:ind w:left="2880"/>
        <w:rPr>
          <w:rFonts w:ascii="Times New Roman" w:hAnsi="Times New Roman"/>
          <w:sz w:val="22"/>
          <w:szCs w:val="22"/>
        </w:rPr>
      </w:pPr>
    </w:p>
    <w:p w:rsidR="000F22F0" w:rsidRPr="00DD5CBB" w:rsidRDefault="000F22F0" w:rsidP="000F22F0">
      <w:pPr>
        <w:pStyle w:val="ListParagraph"/>
        <w:numPr>
          <w:ilvl w:val="2"/>
          <w:numId w:val="15"/>
        </w:numPr>
        <w:ind w:hanging="810"/>
        <w:rPr>
          <w:rFonts w:ascii="Times New Roman" w:hAnsi="Times New Roman"/>
          <w:sz w:val="22"/>
          <w:szCs w:val="22"/>
        </w:rPr>
      </w:pPr>
      <w:r w:rsidRPr="00DD5CBB">
        <w:rPr>
          <w:rFonts w:ascii="Times New Roman" w:hAnsi="Times New Roman"/>
          <w:sz w:val="22"/>
          <w:szCs w:val="22"/>
        </w:rPr>
        <w:t>Request for Change of Minor</w:t>
      </w:r>
    </w:p>
    <w:p w:rsidR="000F22F0" w:rsidRPr="00DD5CBB" w:rsidRDefault="000F22F0" w:rsidP="000F22F0">
      <w:pPr>
        <w:pStyle w:val="ListParagraph"/>
        <w:ind w:left="2250"/>
        <w:rPr>
          <w:rFonts w:ascii="Times New Roman" w:hAnsi="Times New Roman"/>
          <w:sz w:val="22"/>
          <w:szCs w:val="22"/>
        </w:rPr>
      </w:pPr>
    </w:p>
    <w:p w:rsidR="000F22F0" w:rsidRDefault="000F22F0" w:rsidP="000F22F0">
      <w:pPr>
        <w:pStyle w:val="ListParagraph"/>
        <w:numPr>
          <w:ilvl w:val="3"/>
          <w:numId w:val="15"/>
        </w:numPr>
        <w:ind w:hanging="630"/>
        <w:rPr>
          <w:rFonts w:ascii="Times New Roman" w:hAnsi="Times New Roman"/>
          <w:sz w:val="22"/>
          <w:szCs w:val="22"/>
        </w:rPr>
      </w:pPr>
      <w:r w:rsidRPr="00DD5CBB">
        <w:rPr>
          <w:rFonts w:ascii="Times New Roman" w:hAnsi="Times New Roman"/>
          <w:sz w:val="22"/>
          <w:szCs w:val="22"/>
        </w:rPr>
        <w:t>Geographic Information Systems</w:t>
      </w:r>
    </w:p>
    <w:p w:rsidR="00E53377" w:rsidRDefault="00E53377" w:rsidP="00E53377">
      <w:pPr>
        <w:pStyle w:val="ListParagraph"/>
        <w:ind w:left="2880"/>
        <w:rPr>
          <w:rFonts w:ascii="Times New Roman" w:hAnsi="Times New Roman"/>
          <w:sz w:val="22"/>
          <w:szCs w:val="22"/>
        </w:rPr>
      </w:pPr>
    </w:p>
    <w:p w:rsidR="00E53377" w:rsidRDefault="00E53377" w:rsidP="00E53377">
      <w:pPr>
        <w:ind w:left="2160" w:firstLine="720"/>
        <w:rPr>
          <w:rFonts w:ascii="Times New Roman" w:hAnsi="Times New Roman"/>
          <w:sz w:val="22"/>
          <w:szCs w:val="22"/>
        </w:rPr>
      </w:pPr>
      <w:r w:rsidRPr="0004135C">
        <w:rPr>
          <w:rFonts w:ascii="Times New Roman" w:hAnsi="Times New Roman"/>
          <w:b/>
          <w:sz w:val="22"/>
          <w:szCs w:val="22"/>
        </w:rPr>
        <w:t>Motion:</w:t>
      </w:r>
      <w:r>
        <w:rPr>
          <w:rFonts w:ascii="Times New Roman" w:hAnsi="Times New Roman"/>
          <w:sz w:val="22"/>
          <w:szCs w:val="22"/>
        </w:rPr>
        <w:t xml:space="preserve"> To approve changes to GIS minor (</w:t>
      </w:r>
      <w:proofErr w:type="spellStart"/>
      <w:r>
        <w:rPr>
          <w:rFonts w:ascii="Times New Roman" w:hAnsi="Times New Roman"/>
          <w:sz w:val="22"/>
          <w:szCs w:val="22"/>
        </w:rPr>
        <w:t>Gravitt</w:t>
      </w:r>
      <w:proofErr w:type="spellEnd"/>
      <w:r>
        <w:rPr>
          <w:rFonts w:ascii="Times New Roman" w:hAnsi="Times New Roman"/>
          <w:sz w:val="22"/>
          <w:szCs w:val="22"/>
        </w:rPr>
        <w:t>/Engel)</w:t>
      </w:r>
    </w:p>
    <w:p w:rsidR="009F423D" w:rsidRDefault="009F423D" w:rsidP="00E53377">
      <w:pPr>
        <w:ind w:left="2160" w:firstLine="720"/>
        <w:rPr>
          <w:rFonts w:ascii="Times New Roman" w:hAnsi="Times New Roman"/>
          <w:sz w:val="22"/>
          <w:szCs w:val="22"/>
        </w:rPr>
      </w:pPr>
    </w:p>
    <w:p w:rsidR="009F423D" w:rsidRDefault="009F423D" w:rsidP="009F423D">
      <w:pPr>
        <w:ind w:left="2880"/>
        <w:rPr>
          <w:rFonts w:ascii="Times New Roman" w:hAnsi="Times New Roman"/>
          <w:sz w:val="22"/>
          <w:szCs w:val="22"/>
        </w:rPr>
      </w:pPr>
      <w:r>
        <w:rPr>
          <w:rFonts w:ascii="Times New Roman" w:hAnsi="Times New Roman"/>
          <w:sz w:val="22"/>
          <w:szCs w:val="22"/>
        </w:rPr>
        <w:t xml:space="preserve">Chairperson Hardeman asked if it is possible to complete the minor by taking only one 400-level course; Dr. Thompson responded that it is. Dr. Thompson noted that the prerequisite for GEOG 408 and 409 will be changed to require GEOG 202, and GEOG 409 will be moved to Directed Electives. </w:t>
      </w:r>
    </w:p>
    <w:p w:rsidR="009F423D" w:rsidRDefault="009F423D" w:rsidP="009F423D">
      <w:pPr>
        <w:ind w:left="2880"/>
        <w:rPr>
          <w:rFonts w:ascii="Times New Roman" w:hAnsi="Times New Roman"/>
          <w:sz w:val="22"/>
          <w:szCs w:val="22"/>
        </w:rPr>
      </w:pPr>
    </w:p>
    <w:p w:rsidR="00CC48C0" w:rsidRDefault="009F423D" w:rsidP="009F423D">
      <w:pPr>
        <w:ind w:left="2880"/>
        <w:rPr>
          <w:rFonts w:ascii="Times New Roman" w:hAnsi="Times New Roman"/>
          <w:sz w:val="22"/>
          <w:szCs w:val="22"/>
        </w:rPr>
      </w:pPr>
      <w:r>
        <w:rPr>
          <w:rFonts w:ascii="Times New Roman" w:hAnsi="Times New Roman"/>
          <w:sz w:val="22"/>
          <w:szCs w:val="22"/>
        </w:rPr>
        <w:t xml:space="preserve">Dr. Lin asked if Geography majors can take the GIS minor, noting that there is substantial overlap of courses. Dr. Thompson responded that Geography majors are not prohibited from taking the GIS minor but they are discouraged from doing so through advising, and there are no Geography majors currently taking the GIS minor. He told CCPI that the department has proposed to break the Geography major into two options, one a combination of physical and human geography and the other a geospatial </w:t>
      </w:r>
      <w:r w:rsidR="0043003A">
        <w:rPr>
          <w:rFonts w:ascii="Times New Roman" w:hAnsi="Times New Roman"/>
          <w:sz w:val="22"/>
          <w:szCs w:val="22"/>
        </w:rPr>
        <w:t>option</w:t>
      </w:r>
      <w:r>
        <w:rPr>
          <w:rFonts w:ascii="Times New Roman" w:hAnsi="Times New Roman"/>
          <w:sz w:val="22"/>
          <w:szCs w:val="22"/>
        </w:rPr>
        <w:t xml:space="preserve">. He stated that the proposed geospatial option would integrate some of the courses approved at today’s CCPI meeting. </w:t>
      </w:r>
    </w:p>
    <w:p w:rsidR="00CC48C0" w:rsidRDefault="00CC48C0" w:rsidP="009F423D">
      <w:pPr>
        <w:ind w:left="2880"/>
        <w:rPr>
          <w:rFonts w:ascii="Times New Roman" w:hAnsi="Times New Roman"/>
          <w:sz w:val="22"/>
          <w:szCs w:val="22"/>
        </w:rPr>
      </w:pPr>
    </w:p>
    <w:p w:rsidR="00CC48C0" w:rsidRDefault="00CC48C0" w:rsidP="009F423D">
      <w:pPr>
        <w:ind w:left="2880"/>
        <w:rPr>
          <w:rFonts w:ascii="Times New Roman" w:hAnsi="Times New Roman"/>
          <w:sz w:val="22"/>
          <w:szCs w:val="22"/>
        </w:rPr>
      </w:pPr>
      <w:r>
        <w:rPr>
          <w:rFonts w:ascii="Times New Roman" w:hAnsi="Times New Roman"/>
          <w:sz w:val="22"/>
          <w:szCs w:val="22"/>
        </w:rPr>
        <w:t xml:space="preserve">Chairperson Hardeman noted that Faculty Senate has asked CCPI to consider what kinds of overlap is acceptable between majors and minors, and at the moment it is </w:t>
      </w:r>
      <w:r>
        <w:rPr>
          <w:rFonts w:ascii="Times New Roman" w:hAnsi="Times New Roman"/>
          <w:sz w:val="22"/>
          <w:szCs w:val="22"/>
        </w:rPr>
        <w:lastRenderedPageBreak/>
        <w:t xml:space="preserve">an area that is in some flux as those conversations continue. Dr. Lin said she would recommend that the request be tabled or withdrawn by the department until changes to the major come through so that it can be clearly seen that neither option overlaps with the existing GIS minor. Chairperson Hardeman agreed that CCPI might be advised to hold on consideration of the proposed changes to the minor until the Council has a clearer idea of what direction Geography is taking. </w:t>
      </w:r>
    </w:p>
    <w:p w:rsidR="00CC48C0" w:rsidRDefault="00CC48C0" w:rsidP="009F423D">
      <w:pPr>
        <w:ind w:left="2880"/>
        <w:rPr>
          <w:rFonts w:ascii="Times New Roman" w:hAnsi="Times New Roman"/>
          <w:sz w:val="22"/>
          <w:szCs w:val="22"/>
        </w:rPr>
      </w:pPr>
    </w:p>
    <w:p w:rsidR="009F423D" w:rsidRDefault="00CC48C0" w:rsidP="009F423D">
      <w:pPr>
        <w:ind w:left="2880"/>
        <w:rPr>
          <w:rFonts w:ascii="Times New Roman" w:hAnsi="Times New Roman"/>
          <w:sz w:val="22"/>
          <w:szCs w:val="22"/>
        </w:rPr>
      </w:pPr>
      <w:r>
        <w:rPr>
          <w:rFonts w:ascii="Times New Roman" w:hAnsi="Times New Roman"/>
          <w:sz w:val="22"/>
          <w:szCs w:val="22"/>
        </w:rPr>
        <w:t xml:space="preserve">College of Arts and Sciences Associate Dean Kyle </w:t>
      </w:r>
      <w:proofErr w:type="spellStart"/>
      <w:r>
        <w:rPr>
          <w:rFonts w:ascii="Times New Roman" w:hAnsi="Times New Roman"/>
          <w:sz w:val="22"/>
          <w:szCs w:val="22"/>
        </w:rPr>
        <w:t>Mayborn</w:t>
      </w:r>
      <w:proofErr w:type="spellEnd"/>
      <w:r>
        <w:rPr>
          <w:rFonts w:ascii="Times New Roman" w:hAnsi="Times New Roman"/>
          <w:sz w:val="22"/>
          <w:szCs w:val="22"/>
        </w:rPr>
        <w:t xml:space="preserve"> pointed out that Geography majors currently are not advised to take the GIS minor. Ms. Hamm suggested that</w:t>
      </w:r>
      <w:r w:rsidR="0043003A">
        <w:rPr>
          <w:rFonts w:ascii="Times New Roman" w:hAnsi="Times New Roman"/>
          <w:sz w:val="22"/>
          <w:szCs w:val="22"/>
        </w:rPr>
        <w:t>, if the department wants the request to move forward,</w:t>
      </w:r>
      <w:r>
        <w:rPr>
          <w:rFonts w:ascii="Times New Roman" w:hAnsi="Times New Roman"/>
          <w:sz w:val="22"/>
          <w:szCs w:val="22"/>
        </w:rPr>
        <w:t xml:space="preserve"> a specific note could be added to the minor explicitly stating that it is not open to Geography majors. After further discussion, the department decided to withdraw its request for change in minor until it can bring it back to CCPI along with changes to the Geography major, which are awaiting approval of the feasibility study for the two proposed new options. </w:t>
      </w:r>
    </w:p>
    <w:p w:rsidR="00E53377" w:rsidRDefault="00E53377" w:rsidP="00E53377">
      <w:pPr>
        <w:ind w:left="2160" w:firstLine="720"/>
        <w:rPr>
          <w:rFonts w:ascii="Times New Roman" w:hAnsi="Times New Roman"/>
          <w:sz w:val="22"/>
          <w:szCs w:val="22"/>
        </w:rPr>
      </w:pPr>
    </w:p>
    <w:p w:rsidR="00E53377" w:rsidRPr="00F101B1" w:rsidRDefault="00CC48C0" w:rsidP="00E53377">
      <w:pPr>
        <w:ind w:left="2160" w:firstLine="720"/>
        <w:rPr>
          <w:rFonts w:ascii="Times New Roman" w:hAnsi="Times New Roman"/>
          <w:b/>
          <w:sz w:val="22"/>
          <w:szCs w:val="22"/>
        </w:rPr>
      </w:pPr>
      <w:r>
        <w:rPr>
          <w:rFonts w:ascii="Times New Roman" w:hAnsi="Times New Roman"/>
          <w:b/>
          <w:sz w:val="22"/>
          <w:szCs w:val="22"/>
        </w:rPr>
        <w:t>CHANGES TO GIS MINOR WITHDRAWN BY DEPARTMENT</w:t>
      </w:r>
    </w:p>
    <w:p w:rsidR="000F22F0" w:rsidRDefault="000F22F0" w:rsidP="000F22F0">
      <w:pPr>
        <w:pStyle w:val="ListParagraph"/>
        <w:ind w:left="1440"/>
        <w:rPr>
          <w:rFonts w:ascii="Times New Roman" w:hAnsi="Times New Roman"/>
          <w:sz w:val="22"/>
          <w:szCs w:val="22"/>
        </w:rPr>
      </w:pPr>
    </w:p>
    <w:p w:rsidR="00DD5CBB" w:rsidRDefault="000F22F0" w:rsidP="000F22F0">
      <w:pPr>
        <w:ind w:firstLine="720"/>
        <w:rPr>
          <w:rFonts w:ascii="Times New Roman" w:hAnsi="Times New Roman"/>
          <w:sz w:val="22"/>
          <w:szCs w:val="22"/>
        </w:rPr>
      </w:pPr>
      <w:r>
        <w:rPr>
          <w:rFonts w:ascii="Times New Roman" w:hAnsi="Times New Roman"/>
          <w:sz w:val="22"/>
          <w:szCs w:val="22"/>
        </w:rPr>
        <w:t>D.</w:t>
      </w:r>
      <w:r>
        <w:rPr>
          <w:rFonts w:ascii="Times New Roman" w:hAnsi="Times New Roman"/>
          <w:sz w:val="22"/>
          <w:szCs w:val="22"/>
        </w:rPr>
        <w:tab/>
      </w:r>
      <w:r w:rsidR="00DD5CBB" w:rsidRPr="000F22F0">
        <w:rPr>
          <w:rFonts w:ascii="Times New Roman" w:hAnsi="Times New Roman"/>
          <w:sz w:val="22"/>
          <w:szCs w:val="22"/>
          <w:u w:val="single"/>
        </w:rPr>
        <w:t>Continued Discussion of Comprehensive Majors and Definitions of Academic Terms</w:t>
      </w:r>
    </w:p>
    <w:p w:rsidR="00E53377" w:rsidRDefault="00E53377" w:rsidP="000F22F0">
      <w:pPr>
        <w:ind w:firstLine="720"/>
        <w:rPr>
          <w:rFonts w:ascii="Times New Roman" w:hAnsi="Times New Roman"/>
          <w:sz w:val="22"/>
          <w:szCs w:val="22"/>
        </w:rPr>
      </w:pPr>
    </w:p>
    <w:p w:rsidR="00E53377" w:rsidRPr="00E53377" w:rsidRDefault="00E53377" w:rsidP="000F22F0">
      <w:pPr>
        <w:ind w:firstLine="720"/>
        <w:rPr>
          <w:rFonts w:ascii="Times New Roman" w:hAnsi="Times New Roman"/>
          <w:sz w:val="22"/>
          <w:szCs w:val="22"/>
        </w:rPr>
      </w:pPr>
      <w:r>
        <w:rPr>
          <w:rFonts w:ascii="Times New Roman" w:hAnsi="Times New Roman"/>
          <w:sz w:val="22"/>
          <w:szCs w:val="22"/>
        </w:rPr>
        <w:tab/>
        <w:t>This item was not discussed due to lack of time.</w:t>
      </w:r>
    </w:p>
    <w:p w:rsidR="00DD5CBB" w:rsidRPr="00DD5CBB" w:rsidRDefault="00DD5CBB" w:rsidP="00DD5CBB">
      <w:pPr>
        <w:pStyle w:val="ListParagraph"/>
        <w:ind w:left="1440"/>
        <w:rPr>
          <w:rFonts w:ascii="Times New Roman" w:hAnsi="Times New Roman"/>
          <w:sz w:val="22"/>
          <w:szCs w:val="22"/>
        </w:rPr>
      </w:pPr>
    </w:p>
    <w:p w:rsidR="00DD5CBB" w:rsidRDefault="00DD5CBB" w:rsidP="00DD5CBB">
      <w:pPr>
        <w:pStyle w:val="Header"/>
        <w:tabs>
          <w:tab w:val="clear" w:pos="4680"/>
          <w:tab w:val="clear" w:pos="9360"/>
        </w:tabs>
        <w:rPr>
          <w:rFonts w:ascii="Times New Roman" w:hAnsi="Times New Roman"/>
          <w:sz w:val="22"/>
          <w:szCs w:val="22"/>
        </w:rPr>
      </w:pPr>
      <w:r w:rsidRPr="00DD5CBB">
        <w:rPr>
          <w:rFonts w:ascii="Times New Roman" w:hAnsi="Times New Roman"/>
          <w:sz w:val="22"/>
          <w:szCs w:val="22"/>
        </w:rPr>
        <w:t>V.</w:t>
      </w:r>
      <w:r w:rsidRPr="00DD5CBB">
        <w:rPr>
          <w:rFonts w:ascii="Times New Roman" w:hAnsi="Times New Roman"/>
          <w:sz w:val="22"/>
          <w:szCs w:val="22"/>
        </w:rPr>
        <w:tab/>
      </w:r>
      <w:r w:rsidRPr="000F22F0">
        <w:rPr>
          <w:rFonts w:ascii="Times New Roman" w:hAnsi="Times New Roman"/>
          <w:sz w:val="22"/>
          <w:szCs w:val="22"/>
          <w:u w:val="single"/>
        </w:rPr>
        <w:t>Provost’s Report</w:t>
      </w:r>
    </w:p>
    <w:p w:rsidR="00CC48C0" w:rsidRDefault="00CC48C0" w:rsidP="00DD5CBB">
      <w:pPr>
        <w:pStyle w:val="Header"/>
        <w:tabs>
          <w:tab w:val="clear" w:pos="4680"/>
          <w:tab w:val="clear" w:pos="9360"/>
        </w:tabs>
        <w:rPr>
          <w:rFonts w:ascii="Times New Roman" w:hAnsi="Times New Roman"/>
          <w:sz w:val="22"/>
          <w:szCs w:val="22"/>
        </w:rPr>
      </w:pPr>
    </w:p>
    <w:p w:rsidR="00CC48C0" w:rsidRPr="00CC48C0" w:rsidRDefault="00CC48C0" w:rsidP="00CC48C0">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Associate Provost Parsons reported that she has received information about potential language for definition changes at the Illinois Board of Higher Education which may include recommending upper-level hours for minors. Discussion has not yet occurred at IBHE, but the proposed language was sent to leadership areas for input. </w:t>
      </w:r>
    </w:p>
    <w:p w:rsidR="00DD5CBB" w:rsidRPr="006F1FF9" w:rsidRDefault="00DD5CBB" w:rsidP="00DD5CBB">
      <w:pPr>
        <w:rPr>
          <w:rFonts w:ascii="Times New Roman" w:hAnsi="Times New Roman"/>
        </w:rPr>
      </w:pPr>
    </w:p>
    <w:p w:rsidR="00C2683C" w:rsidRDefault="00FC5A93" w:rsidP="00B7410D">
      <w:pPr>
        <w:rPr>
          <w:rFonts w:ascii="Times New Roman" w:hAnsi="Times New Roman"/>
          <w:sz w:val="22"/>
          <w:szCs w:val="22"/>
          <w:lang w:bidi="ar-SA"/>
        </w:rPr>
      </w:pPr>
      <w:r w:rsidRPr="00B76120">
        <w:rPr>
          <w:rFonts w:ascii="Times New Roman" w:hAnsi="Times New Roman"/>
          <w:b/>
          <w:sz w:val="22"/>
          <w:szCs w:val="22"/>
          <w:lang w:bidi="ar-SA"/>
        </w:rPr>
        <w:t>Motion:</w:t>
      </w:r>
      <w:r w:rsidRPr="00B76120">
        <w:rPr>
          <w:rFonts w:ascii="Times New Roman" w:hAnsi="Times New Roman"/>
          <w:sz w:val="22"/>
          <w:szCs w:val="22"/>
          <w:lang w:bidi="ar-SA"/>
        </w:rPr>
        <w:t xml:space="preserve"> To adjourn (</w:t>
      </w:r>
      <w:proofErr w:type="spellStart"/>
      <w:r w:rsidR="00CC48C0">
        <w:rPr>
          <w:rFonts w:ascii="Times New Roman" w:hAnsi="Times New Roman"/>
          <w:sz w:val="22"/>
          <w:szCs w:val="22"/>
          <w:lang w:bidi="ar-SA"/>
        </w:rPr>
        <w:t>Gravitt</w:t>
      </w:r>
      <w:proofErr w:type="spellEnd"/>
      <w:r w:rsidRPr="00B76120">
        <w:rPr>
          <w:rFonts w:ascii="Times New Roman" w:hAnsi="Times New Roman"/>
          <w:sz w:val="22"/>
          <w:szCs w:val="22"/>
          <w:lang w:bidi="ar-SA"/>
        </w:rPr>
        <w:t>)</w:t>
      </w:r>
    </w:p>
    <w:p w:rsidR="00C2683C" w:rsidRDefault="00C2683C" w:rsidP="00B7410D">
      <w:pPr>
        <w:rPr>
          <w:rFonts w:ascii="Times New Roman" w:hAnsi="Times New Roman"/>
          <w:sz w:val="22"/>
          <w:szCs w:val="22"/>
          <w:lang w:bidi="ar-SA"/>
        </w:rPr>
      </w:pPr>
    </w:p>
    <w:p w:rsidR="00FC5A93" w:rsidRPr="00B76120" w:rsidRDefault="00FC5A93" w:rsidP="00B7410D">
      <w:pPr>
        <w:rPr>
          <w:rFonts w:ascii="Times New Roman" w:hAnsi="Times New Roman"/>
          <w:sz w:val="22"/>
          <w:szCs w:val="22"/>
          <w:lang w:bidi="ar-SA"/>
        </w:rPr>
      </w:pPr>
      <w:r w:rsidRPr="00B76120">
        <w:rPr>
          <w:rFonts w:ascii="Times New Roman" w:hAnsi="Times New Roman"/>
          <w:sz w:val="22"/>
          <w:szCs w:val="22"/>
          <w:lang w:bidi="ar-SA"/>
        </w:rPr>
        <w:t xml:space="preserve">The </w:t>
      </w:r>
      <w:r w:rsidR="00945308">
        <w:rPr>
          <w:rFonts w:ascii="Times New Roman" w:hAnsi="Times New Roman"/>
          <w:sz w:val="22"/>
          <w:szCs w:val="22"/>
          <w:lang w:bidi="ar-SA"/>
        </w:rPr>
        <w:t>Council</w:t>
      </w:r>
      <w:r w:rsidRPr="00B76120">
        <w:rPr>
          <w:rFonts w:ascii="Times New Roman" w:hAnsi="Times New Roman"/>
          <w:sz w:val="22"/>
          <w:szCs w:val="22"/>
          <w:lang w:bidi="ar-SA"/>
        </w:rPr>
        <w:t xml:space="preserve"> adjourned at </w:t>
      </w:r>
      <w:r w:rsidR="00611F55">
        <w:rPr>
          <w:rFonts w:ascii="Times New Roman" w:hAnsi="Times New Roman"/>
          <w:sz w:val="22"/>
          <w:szCs w:val="22"/>
          <w:lang w:bidi="ar-SA"/>
        </w:rPr>
        <w:t>5:</w:t>
      </w:r>
      <w:r w:rsidR="00CC48C0">
        <w:rPr>
          <w:rFonts w:ascii="Times New Roman" w:hAnsi="Times New Roman"/>
          <w:sz w:val="22"/>
          <w:szCs w:val="22"/>
          <w:lang w:bidi="ar-SA"/>
        </w:rPr>
        <w:t>52</w:t>
      </w:r>
      <w:r w:rsidRPr="00B76120">
        <w:rPr>
          <w:rFonts w:ascii="Times New Roman" w:hAnsi="Times New Roman"/>
          <w:sz w:val="22"/>
          <w:szCs w:val="22"/>
          <w:lang w:bidi="ar-SA"/>
        </w:rPr>
        <w:t xml:space="preserve"> p.m.  </w:t>
      </w:r>
    </w:p>
    <w:p w:rsidR="00FC5A93" w:rsidRPr="00B76120" w:rsidRDefault="00FC5A93" w:rsidP="00B7410D">
      <w:pPr>
        <w:rPr>
          <w:rFonts w:ascii="Times New Roman" w:hAnsi="Times New Roman"/>
          <w:sz w:val="22"/>
          <w:szCs w:val="22"/>
          <w:lang w:bidi="ar-SA"/>
        </w:rPr>
      </w:pPr>
    </w:p>
    <w:p w:rsidR="00FC5A93" w:rsidRDefault="00FC5A93"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00945308">
        <w:rPr>
          <w:rFonts w:ascii="Times New Roman" w:hAnsi="Times New Roman"/>
          <w:sz w:val="22"/>
          <w:szCs w:val="22"/>
          <w:lang w:bidi="ar-SA"/>
        </w:rPr>
        <w:t xml:space="preserve">Patrick </w:t>
      </w:r>
      <w:proofErr w:type="spellStart"/>
      <w:r w:rsidR="00945308">
        <w:rPr>
          <w:rFonts w:ascii="Times New Roman" w:hAnsi="Times New Roman"/>
          <w:sz w:val="22"/>
          <w:szCs w:val="22"/>
          <w:lang w:bidi="ar-SA"/>
        </w:rPr>
        <w:t>McGinty</w:t>
      </w:r>
      <w:proofErr w:type="spellEnd"/>
      <w:r w:rsidR="00945308">
        <w:rPr>
          <w:rFonts w:ascii="Times New Roman" w:hAnsi="Times New Roman"/>
          <w:sz w:val="22"/>
          <w:szCs w:val="22"/>
          <w:lang w:bidi="ar-SA"/>
        </w:rPr>
        <w:t>, CCPI</w:t>
      </w:r>
      <w:r w:rsidRPr="00B76120">
        <w:rPr>
          <w:rFonts w:ascii="Times New Roman" w:hAnsi="Times New Roman"/>
          <w:sz w:val="22"/>
          <w:szCs w:val="22"/>
          <w:lang w:bidi="ar-SA"/>
        </w:rPr>
        <w:t xml:space="preserve"> Secretary</w:t>
      </w:r>
    </w:p>
    <w:p w:rsidR="00C2683C" w:rsidRPr="00B76120"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2C2C5F" w:rsidRDefault="00FC5A93" w:rsidP="00945308">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rFonts w:ascii="Times New Roman" w:hAnsi="Times New Roman"/>
          <w:sz w:val="22"/>
          <w:szCs w:val="22"/>
          <w:lang w:bidi="ar-SA"/>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t xml:space="preserve">Annette Hamm, Faculty Senate </w:t>
      </w:r>
      <w:r w:rsidR="00945308">
        <w:rPr>
          <w:rFonts w:ascii="Times New Roman" w:hAnsi="Times New Roman"/>
          <w:sz w:val="22"/>
          <w:szCs w:val="22"/>
          <w:lang w:bidi="ar-SA"/>
        </w:rPr>
        <w:t xml:space="preserve">Office Manager and Recording </w:t>
      </w:r>
      <w:r w:rsidRPr="00B76120">
        <w:rPr>
          <w:rFonts w:ascii="Times New Roman" w:hAnsi="Times New Roman"/>
          <w:sz w:val="22"/>
          <w:szCs w:val="22"/>
          <w:lang w:bidi="ar-SA"/>
        </w:rPr>
        <w:t>Secretary</w:t>
      </w:r>
    </w:p>
    <w:p w:rsidR="0043003A" w:rsidRDefault="0043003A" w:rsidP="00945308">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rFonts w:ascii="Times New Roman" w:hAnsi="Times New Roman"/>
          <w:sz w:val="22"/>
          <w:szCs w:val="22"/>
          <w:lang w:bidi="ar-SA"/>
        </w:rPr>
      </w:pPr>
    </w:p>
    <w:p w:rsidR="0043003A" w:rsidRDefault="0043003A" w:rsidP="00945308">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rFonts w:ascii="Times New Roman" w:hAnsi="Times New Roman"/>
          <w:sz w:val="22"/>
          <w:szCs w:val="22"/>
          <w:lang w:bidi="ar-SA"/>
        </w:rPr>
      </w:pPr>
    </w:p>
    <w:p w:rsidR="00163606" w:rsidRPr="00B76120" w:rsidRDefault="00163606" w:rsidP="00931FF1">
      <w:pPr>
        <w:rPr>
          <w:sz w:val="22"/>
          <w:szCs w:val="22"/>
        </w:rPr>
      </w:pPr>
    </w:p>
    <w:sectPr w:rsidR="00163606" w:rsidRPr="00B76120" w:rsidSect="00E61062">
      <w:footerReference w:type="default" r:id="rId9"/>
      <w:pgSz w:w="12240" w:h="15840"/>
      <w:pgMar w:top="630" w:right="1080" w:bottom="36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5B13" w:rsidRDefault="00155B13" w:rsidP="00C2683C">
      <w:r>
        <w:separator/>
      </w:r>
    </w:p>
  </w:endnote>
  <w:endnote w:type="continuationSeparator" w:id="0">
    <w:p w:rsidR="00155B13" w:rsidRDefault="00155B13"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630271"/>
      <w:docPartObj>
        <w:docPartGallery w:val="Page Numbers (Bottom of Page)"/>
        <w:docPartUnique/>
      </w:docPartObj>
    </w:sdtPr>
    <w:sdtEndPr>
      <w:rPr>
        <w:noProof/>
      </w:rPr>
    </w:sdtEndPr>
    <w:sdtContent>
      <w:p w:rsidR="00F101B1" w:rsidRDefault="00F101B1">
        <w:pPr>
          <w:pStyle w:val="Footer"/>
          <w:jc w:val="center"/>
        </w:pPr>
        <w:r>
          <w:fldChar w:fldCharType="begin"/>
        </w:r>
        <w:r>
          <w:instrText xml:space="preserve"> PAGE   \* MERGEFORMAT </w:instrText>
        </w:r>
        <w:r>
          <w:fldChar w:fldCharType="separate"/>
        </w:r>
        <w:r w:rsidR="001B633A">
          <w:rPr>
            <w:noProof/>
          </w:rPr>
          <w:t>9</w:t>
        </w:r>
        <w:r>
          <w:rPr>
            <w:noProof/>
          </w:rPr>
          <w:fldChar w:fldCharType="end"/>
        </w:r>
      </w:p>
    </w:sdtContent>
  </w:sdt>
  <w:p w:rsidR="00F101B1" w:rsidRPr="00314709" w:rsidRDefault="00F101B1" w:rsidP="003147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5B13" w:rsidRDefault="00155B13" w:rsidP="00C2683C">
      <w:r>
        <w:separator/>
      </w:r>
    </w:p>
  </w:footnote>
  <w:footnote w:type="continuationSeparator" w:id="0">
    <w:p w:rsidR="00155B13" w:rsidRDefault="00155B13"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3782F"/>
    <w:multiLevelType w:val="hybridMultilevel"/>
    <w:tmpl w:val="E2DCB21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400144E"/>
    <w:multiLevelType w:val="hybridMultilevel"/>
    <w:tmpl w:val="421EFA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83F135C"/>
    <w:multiLevelType w:val="hybridMultilevel"/>
    <w:tmpl w:val="B606B78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1A5C72DD"/>
    <w:multiLevelType w:val="hybridMultilevel"/>
    <w:tmpl w:val="C9F42BA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1B1123FD"/>
    <w:multiLevelType w:val="hybridMultilevel"/>
    <w:tmpl w:val="DCD432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2D3802D2"/>
    <w:multiLevelType w:val="hybridMultilevel"/>
    <w:tmpl w:val="B4E8BD5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35136426"/>
    <w:multiLevelType w:val="hybridMultilevel"/>
    <w:tmpl w:val="A50AD8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3AE06897"/>
    <w:multiLevelType w:val="hybridMultilevel"/>
    <w:tmpl w:val="755CE0C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3DFE6C65"/>
    <w:multiLevelType w:val="hybridMultilevel"/>
    <w:tmpl w:val="1674E8D2"/>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0">
    <w:nsid w:val="46223F14"/>
    <w:multiLevelType w:val="hybridMultilevel"/>
    <w:tmpl w:val="3EAA91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nsid w:val="4E80547D"/>
    <w:multiLevelType w:val="hybridMultilevel"/>
    <w:tmpl w:val="EAFC4EB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3">
    <w:nsid w:val="69A10CE7"/>
    <w:multiLevelType w:val="hybridMultilevel"/>
    <w:tmpl w:val="5734D6E2"/>
    <w:lvl w:ilvl="0" w:tplc="5FA6D11A">
      <w:start w:val="1"/>
      <w:numFmt w:val="bullet"/>
      <w:lvlText w:val="-"/>
      <w:lvlJc w:val="left"/>
      <w:pPr>
        <w:ind w:left="780" w:hanging="420"/>
      </w:pPr>
      <w:rPr>
        <w:rFonts w:ascii="Arial" w:eastAsiaTheme="minorEastAsia" w:hAnsi="Aria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A150694"/>
    <w:multiLevelType w:val="hybridMultilevel"/>
    <w:tmpl w:val="0EBED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6">
    <w:nsid w:val="71AF048E"/>
    <w:multiLevelType w:val="hybridMultilevel"/>
    <w:tmpl w:val="BF641A2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755B78BE"/>
    <w:multiLevelType w:val="hybridMultilevel"/>
    <w:tmpl w:val="AD923B6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nsid w:val="76E3259A"/>
    <w:multiLevelType w:val="hybridMultilevel"/>
    <w:tmpl w:val="FFCAB22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2"/>
  </w:num>
  <w:num w:numId="3">
    <w:abstractNumId w:val="15"/>
  </w:num>
  <w:num w:numId="4">
    <w:abstractNumId w:val="11"/>
  </w:num>
  <w:num w:numId="5">
    <w:abstractNumId w:val="10"/>
  </w:num>
  <w:num w:numId="6">
    <w:abstractNumId w:val="4"/>
  </w:num>
  <w:num w:numId="7">
    <w:abstractNumId w:val="0"/>
  </w:num>
  <w:num w:numId="8">
    <w:abstractNumId w:val="3"/>
  </w:num>
  <w:num w:numId="9">
    <w:abstractNumId w:val="14"/>
  </w:num>
  <w:num w:numId="10">
    <w:abstractNumId w:val="6"/>
  </w:num>
  <w:num w:numId="11">
    <w:abstractNumId w:val="13"/>
  </w:num>
  <w:num w:numId="12">
    <w:abstractNumId w:val="18"/>
  </w:num>
  <w:num w:numId="13">
    <w:abstractNumId w:val="16"/>
  </w:num>
  <w:num w:numId="14">
    <w:abstractNumId w:val="1"/>
  </w:num>
  <w:num w:numId="15">
    <w:abstractNumId w:val="8"/>
  </w:num>
  <w:num w:numId="16">
    <w:abstractNumId w:val="5"/>
  </w:num>
  <w:num w:numId="17">
    <w:abstractNumId w:val="7"/>
  </w:num>
  <w:num w:numId="18">
    <w:abstractNumId w:val="17"/>
  </w:num>
  <w:num w:numId="19">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2032"/>
    <w:rsid w:val="00002034"/>
    <w:rsid w:val="00002800"/>
    <w:rsid w:val="00002C65"/>
    <w:rsid w:val="0000332A"/>
    <w:rsid w:val="000036EC"/>
    <w:rsid w:val="00003CCE"/>
    <w:rsid w:val="000051BA"/>
    <w:rsid w:val="00005BD3"/>
    <w:rsid w:val="00007CEA"/>
    <w:rsid w:val="00011A60"/>
    <w:rsid w:val="00011CFE"/>
    <w:rsid w:val="00011DF1"/>
    <w:rsid w:val="00011FB1"/>
    <w:rsid w:val="00013303"/>
    <w:rsid w:val="00013CDF"/>
    <w:rsid w:val="00013F91"/>
    <w:rsid w:val="000140FB"/>
    <w:rsid w:val="00014B4D"/>
    <w:rsid w:val="0001521C"/>
    <w:rsid w:val="00015DCA"/>
    <w:rsid w:val="00016526"/>
    <w:rsid w:val="00016DF5"/>
    <w:rsid w:val="00017257"/>
    <w:rsid w:val="000203C4"/>
    <w:rsid w:val="00020487"/>
    <w:rsid w:val="0002050F"/>
    <w:rsid w:val="000209E5"/>
    <w:rsid w:val="00020C91"/>
    <w:rsid w:val="0002324B"/>
    <w:rsid w:val="00024ECE"/>
    <w:rsid w:val="00025212"/>
    <w:rsid w:val="00025EB3"/>
    <w:rsid w:val="0002767B"/>
    <w:rsid w:val="0003031D"/>
    <w:rsid w:val="00030B22"/>
    <w:rsid w:val="000311F8"/>
    <w:rsid w:val="00031C7F"/>
    <w:rsid w:val="000322B0"/>
    <w:rsid w:val="000325BB"/>
    <w:rsid w:val="00034461"/>
    <w:rsid w:val="00034C6C"/>
    <w:rsid w:val="00034FDC"/>
    <w:rsid w:val="000350DE"/>
    <w:rsid w:val="00036D9A"/>
    <w:rsid w:val="00037F7E"/>
    <w:rsid w:val="0004135C"/>
    <w:rsid w:val="00041B57"/>
    <w:rsid w:val="00041C3C"/>
    <w:rsid w:val="000421C6"/>
    <w:rsid w:val="00043947"/>
    <w:rsid w:val="00044792"/>
    <w:rsid w:val="000448DC"/>
    <w:rsid w:val="00044FF4"/>
    <w:rsid w:val="00045E0E"/>
    <w:rsid w:val="00046605"/>
    <w:rsid w:val="000540A3"/>
    <w:rsid w:val="00054B9E"/>
    <w:rsid w:val="00055B6B"/>
    <w:rsid w:val="00056B24"/>
    <w:rsid w:val="00057104"/>
    <w:rsid w:val="00062646"/>
    <w:rsid w:val="000628B7"/>
    <w:rsid w:val="00062C21"/>
    <w:rsid w:val="00062EF5"/>
    <w:rsid w:val="000633A3"/>
    <w:rsid w:val="000657A7"/>
    <w:rsid w:val="00065A13"/>
    <w:rsid w:val="00065F6B"/>
    <w:rsid w:val="000660EC"/>
    <w:rsid w:val="0006645A"/>
    <w:rsid w:val="0006691C"/>
    <w:rsid w:val="00066D43"/>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91B0C"/>
    <w:rsid w:val="000926C1"/>
    <w:rsid w:val="00092CE7"/>
    <w:rsid w:val="00093333"/>
    <w:rsid w:val="000A0625"/>
    <w:rsid w:val="000A0BF0"/>
    <w:rsid w:val="000A12E3"/>
    <w:rsid w:val="000A1F74"/>
    <w:rsid w:val="000A21A8"/>
    <w:rsid w:val="000A26FE"/>
    <w:rsid w:val="000A2BF8"/>
    <w:rsid w:val="000A2D5F"/>
    <w:rsid w:val="000A5091"/>
    <w:rsid w:val="000A5AEE"/>
    <w:rsid w:val="000A6510"/>
    <w:rsid w:val="000A7CB7"/>
    <w:rsid w:val="000B00C0"/>
    <w:rsid w:val="000B0EBA"/>
    <w:rsid w:val="000B1979"/>
    <w:rsid w:val="000B3EAF"/>
    <w:rsid w:val="000B4D8E"/>
    <w:rsid w:val="000B5393"/>
    <w:rsid w:val="000B57D7"/>
    <w:rsid w:val="000B64B3"/>
    <w:rsid w:val="000B6A03"/>
    <w:rsid w:val="000B7439"/>
    <w:rsid w:val="000C10A6"/>
    <w:rsid w:val="000C402D"/>
    <w:rsid w:val="000C5500"/>
    <w:rsid w:val="000C594B"/>
    <w:rsid w:val="000C7E28"/>
    <w:rsid w:val="000D1849"/>
    <w:rsid w:val="000D4C9C"/>
    <w:rsid w:val="000D50A7"/>
    <w:rsid w:val="000E0A1C"/>
    <w:rsid w:val="000E146D"/>
    <w:rsid w:val="000E27AC"/>
    <w:rsid w:val="000E29AA"/>
    <w:rsid w:val="000E3222"/>
    <w:rsid w:val="000E3772"/>
    <w:rsid w:val="000E38AB"/>
    <w:rsid w:val="000E403A"/>
    <w:rsid w:val="000F09F5"/>
    <w:rsid w:val="000F12A1"/>
    <w:rsid w:val="000F22F0"/>
    <w:rsid w:val="000F4DA6"/>
    <w:rsid w:val="000F56C3"/>
    <w:rsid w:val="000F6B20"/>
    <w:rsid w:val="000F7195"/>
    <w:rsid w:val="00102953"/>
    <w:rsid w:val="001029C0"/>
    <w:rsid w:val="00104742"/>
    <w:rsid w:val="00105E3D"/>
    <w:rsid w:val="001064E1"/>
    <w:rsid w:val="0010677F"/>
    <w:rsid w:val="001067FB"/>
    <w:rsid w:val="001068B4"/>
    <w:rsid w:val="001068E0"/>
    <w:rsid w:val="00106F21"/>
    <w:rsid w:val="0010730A"/>
    <w:rsid w:val="00107BB6"/>
    <w:rsid w:val="00110EBA"/>
    <w:rsid w:val="001114B5"/>
    <w:rsid w:val="00111A8F"/>
    <w:rsid w:val="00111C11"/>
    <w:rsid w:val="00113A55"/>
    <w:rsid w:val="00113ED5"/>
    <w:rsid w:val="00114348"/>
    <w:rsid w:val="00115771"/>
    <w:rsid w:val="00116446"/>
    <w:rsid w:val="00116C28"/>
    <w:rsid w:val="001170B0"/>
    <w:rsid w:val="00117240"/>
    <w:rsid w:val="001209EB"/>
    <w:rsid w:val="0012375A"/>
    <w:rsid w:val="00123BDF"/>
    <w:rsid w:val="00126015"/>
    <w:rsid w:val="001271FB"/>
    <w:rsid w:val="00127986"/>
    <w:rsid w:val="00130195"/>
    <w:rsid w:val="00131F33"/>
    <w:rsid w:val="001321B1"/>
    <w:rsid w:val="001329FB"/>
    <w:rsid w:val="00132A9F"/>
    <w:rsid w:val="0013323D"/>
    <w:rsid w:val="001334C8"/>
    <w:rsid w:val="001340AF"/>
    <w:rsid w:val="0013428C"/>
    <w:rsid w:val="001348D9"/>
    <w:rsid w:val="00135DF2"/>
    <w:rsid w:val="00136463"/>
    <w:rsid w:val="00141189"/>
    <w:rsid w:val="00141D21"/>
    <w:rsid w:val="00141DFE"/>
    <w:rsid w:val="00141E98"/>
    <w:rsid w:val="001443E7"/>
    <w:rsid w:val="00146ED3"/>
    <w:rsid w:val="001470D6"/>
    <w:rsid w:val="00147965"/>
    <w:rsid w:val="001505F2"/>
    <w:rsid w:val="0015173E"/>
    <w:rsid w:val="0015476E"/>
    <w:rsid w:val="001548AA"/>
    <w:rsid w:val="001552C1"/>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417D"/>
    <w:rsid w:val="00165140"/>
    <w:rsid w:val="001709E0"/>
    <w:rsid w:val="00170C77"/>
    <w:rsid w:val="00170FAE"/>
    <w:rsid w:val="00171101"/>
    <w:rsid w:val="00171368"/>
    <w:rsid w:val="001716AF"/>
    <w:rsid w:val="00175D1E"/>
    <w:rsid w:val="001767E2"/>
    <w:rsid w:val="00177369"/>
    <w:rsid w:val="00177DDC"/>
    <w:rsid w:val="0018061A"/>
    <w:rsid w:val="00180F67"/>
    <w:rsid w:val="001812B9"/>
    <w:rsid w:val="00182647"/>
    <w:rsid w:val="00182F37"/>
    <w:rsid w:val="00183509"/>
    <w:rsid w:val="00183F14"/>
    <w:rsid w:val="00184DFF"/>
    <w:rsid w:val="001867F4"/>
    <w:rsid w:val="0018711F"/>
    <w:rsid w:val="00187B09"/>
    <w:rsid w:val="00187D10"/>
    <w:rsid w:val="00190F2E"/>
    <w:rsid w:val="001915CC"/>
    <w:rsid w:val="001938D1"/>
    <w:rsid w:val="00194D91"/>
    <w:rsid w:val="00195E0B"/>
    <w:rsid w:val="00196B3C"/>
    <w:rsid w:val="00197149"/>
    <w:rsid w:val="001A08EA"/>
    <w:rsid w:val="001A0DB4"/>
    <w:rsid w:val="001A1346"/>
    <w:rsid w:val="001A1674"/>
    <w:rsid w:val="001A1687"/>
    <w:rsid w:val="001A2326"/>
    <w:rsid w:val="001A2332"/>
    <w:rsid w:val="001A3F28"/>
    <w:rsid w:val="001A53A5"/>
    <w:rsid w:val="001A7952"/>
    <w:rsid w:val="001B19E1"/>
    <w:rsid w:val="001B2920"/>
    <w:rsid w:val="001B4FF8"/>
    <w:rsid w:val="001B5BC6"/>
    <w:rsid w:val="001B60EC"/>
    <w:rsid w:val="001B6227"/>
    <w:rsid w:val="001B633A"/>
    <w:rsid w:val="001B6E2E"/>
    <w:rsid w:val="001B73AD"/>
    <w:rsid w:val="001B7B0C"/>
    <w:rsid w:val="001C177B"/>
    <w:rsid w:val="001C5944"/>
    <w:rsid w:val="001C5DB0"/>
    <w:rsid w:val="001C5E28"/>
    <w:rsid w:val="001C769C"/>
    <w:rsid w:val="001D0566"/>
    <w:rsid w:val="001D07A5"/>
    <w:rsid w:val="001D09D2"/>
    <w:rsid w:val="001D1C0B"/>
    <w:rsid w:val="001D3BA5"/>
    <w:rsid w:val="001D3BAD"/>
    <w:rsid w:val="001D4826"/>
    <w:rsid w:val="001D5373"/>
    <w:rsid w:val="001D582A"/>
    <w:rsid w:val="001D5D68"/>
    <w:rsid w:val="001D6A44"/>
    <w:rsid w:val="001D7AAD"/>
    <w:rsid w:val="001D7F4F"/>
    <w:rsid w:val="001E07A4"/>
    <w:rsid w:val="001E0955"/>
    <w:rsid w:val="001E0FCE"/>
    <w:rsid w:val="001E1178"/>
    <w:rsid w:val="001E122D"/>
    <w:rsid w:val="001E236A"/>
    <w:rsid w:val="001E4612"/>
    <w:rsid w:val="001E5B03"/>
    <w:rsid w:val="001E5C4A"/>
    <w:rsid w:val="001E6C09"/>
    <w:rsid w:val="001E7A20"/>
    <w:rsid w:val="001F13CD"/>
    <w:rsid w:val="001F1A70"/>
    <w:rsid w:val="001F1D80"/>
    <w:rsid w:val="001F38F6"/>
    <w:rsid w:val="0020305C"/>
    <w:rsid w:val="002036E3"/>
    <w:rsid w:val="0020413E"/>
    <w:rsid w:val="00204F92"/>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F77"/>
    <w:rsid w:val="0022010E"/>
    <w:rsid w:val="00221A05"/>
    <w:rsid w:val="0022227A"/>
    <w:rsid w:val="00223462"/>
    <w:rsid w:val="00223573"/>
    <w:rsid w:val="002242A0"/>
    <w:rsid w:val="00224305"/>
    <w:rsid w:val="00224A1C"/>
    <w:rsid w:val="00224C85"/>
    <w:rsid w:val="00225901"/>
    <w:rsid w:val="00230431"/>
    <w:rsid w:val="0023080F"/>
    <w:rsid w:val="00230EF3"/>
    <w:rsid w:val="00231E17"/>
    <w:rsid w:val="00232095"/>
    <w:rsid w:val="0023277F"/>
    <w:rsid w:val="00233905"/>
    <w:rsid w:val="00233920"/>
    <w:rsid w:val="0023398D"/>
    <w:rsid w:val="002339EC"/>
    <w:rsid w:val="00233EF9"/>
    <w:rsid w:val="0023635E"/>
    <w:rsid w:val="0023658C"/>
    <w:rsid w:val="00237FB2"/>
    <w:rsid w:val="002433BC"/>
    <w:rsid w:val="00243910"/>
    <w:rsid w:val="0024469A"/>
    <w:rsid w:val="00244B0B"/>
    <w:rsid w:val="00244C0E"/>
    <w:rsid w:val="0024598A"/>
    <w:rsid w:val="00245C56"/>
    <w:rsid w:val="002463C6"/>
    <w:rsid w:val="00246491"/>
    <w:rsid w:val="00247CF2"/>
    <w:rsid w:val="00251031"/>
    <w:rsid w:val="00251892"/>
    <w:rsid w:val="00254B69"/>
    <w:rsid w:val="00255592"/>
    <w:rsid w:val="002562B4"/>
    <w:rsid w:val="00256DB2"/>
    <w:rsid w:val="002576EC"/>
    <w:rsid w:val="002601FB"/>
    <w:rsid w:val="00260605"/>
    <w:rsid w:val="0026195C"/>
    <w:rsid w:val="002620D0"/>
    <w:rsid w:val="00262CAF"/>
    <w:rsid w:val="002638E8"/>
    <w:rsid w:val="002672C9"/>
    <w:rsid w:val="002679D7"/>
    <w:rsid w:val="00267D3F"/>
    <w:rsid w:val="002701E9"/>
    <w:rsid w:val="0027073E"/>
    <w:rsid w:val="00273254"/>
    <w:rsid w:val="0027330E"/>
    <w:rsid w:val="00273FF7"/>
    <w:rsid w:val="002741A1"/>
    <w:rsid w:val="002749B7"/>
    <w:rsid w:val="00275252"/>
    <w:rsid w:val="002756EF"/>
    <w:rsid w:val="002767BB"/>
    <w:rsid w:val="00277A5C"/>
    <w:rsid w:val="00280C50"/>
    <w:rsid w:val="00281861"/>
    <w:rsid w:val="00282252"/>
    <w:rsid w:val="002823FF"/>
    <w:rsid w:val="002833AC"/>
    <w:rsid w:val="00283819"/>
    <w:rsid w:val="00283C70"/>
    <w:rsid w:val="00291900"/>
    <w:rsid w:val="002926B7"/>
    <w:rsid w:val="00292B86"/>
    <w:rsid w:val="00293040"/>
    <w:rsid w:val="0029457A"/>
    <w:rsid w:val="00294A03"/>
    <w:rsid w:val="00295C04"/>
    <w:rsid w:val="002966FE"/>
    <w:rsid w:val="002972A3"/>
    <w:rsid w:val="002A1077"/>
    <w:rsid w:val="002A26CA"/>
    <w:rsid w:val="002A3301"/>
    <w:rsid w:val="002A4077"/>
    <w:rsid w:val="002A69B1"/>
    <w:rsid w:val="002A6C45"/>
    <w:rsid w:val="002A7D76"/>
    <w:rsid w:val="002A7DE9"/>
    <w:rsid w:val="002B00F2"/>
    <w:rsid w:val="002B185A"/>
    <w:rsid w:val="002B18FB"/>
    <w:rsid w:val="002B1A7A"/>
    <w:rsid w:val="002B471C"/>
    <w:rsid w:val="002B503F"/>
    <w:rsid w:val="002B533F"/>
    <w:rsid w:val="002B5A77"/>
    <w:rsid w:val="002B672A"/>
    <w:rsid w:val="002B6A71"/>
    <w:rsid w:val="002B7BC8"/>
    <w:rsid w:val="002C081F"/>
    <w:rsid w:val="002C0DB8"/>
    <w:rsid w:val="002C0E8C"/>
    <w:rsid w:val="002C24F9"/>
    <w:rsid w:val="002C2AA1"/>
    <w:rsid w:val="002C2C5F"/>
    <w:rsid w:val="002C2DAA"/>
    <w:rsid w:val="002C30E8"/>
    <w:rsid w:val="002C5DC3"/>
    <w:rsid w:val="002C74B7"/>
    <w:rsid w:val="002C79ED"/>
    <w:rsid w:val="002C7AA0"/>
    <w:rsid w:val="002D0311"/>
    <w:rsid w:val="002D226C"/>
    <w:rsid w:val="002D2843"/>
    <w:rsid w:val="002D3604"/>
    <w:rsid w:val="002D4819"/>
    <w:rsid w:val="002D4BA6"/>
    <w:rsid w:val="002D683A"/>
    <w:rsid w:val="002D6BBA"/>
    <w:rsid w:val="002D6CAC"/>
    <w:rsid w:val="002D72FA"/>
    <w:rsid w:val="002E1078"/>
    <w:rsid w:val="002E15BD"/>
    <w:rsid w:val="002E30ED"/>
    <w:rsid w:val="002E3A5E"/>
    <w:rsid w:val="002E480E"/>
    <w:rsid w:val="002E4B60"/>
    <w:rsid w:val="002E614C"/>
    <w:rsid w:val="002E7F59"/>
    <w:rsid w:val="002F0A90"/>
    <w:rsid w:val="002F2032"/>
    <w:rsid w:val="002F2135"/>
    <w:rsid w:val="002F2145"/>
    <w:rsid w:val="002F2765"/>
    <w:rsid w:val="002F2957"/>
    <w:rsid w:val="002F4314"/>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79FC"/>
    <w:rsid w:val="00310F26"/>
    <w:rsid w:val="00311326"/>
    <w:rsid w:val="0031235C"/>
    <w:rsid w:val="00314709"/>
    <w:rsid w:val="00314831"/>
    <w:rsid w:val="00315EF5"/>
    <w:rsid w:val="00316307"/>
    <w:rsid w:val="00316D32"/>
    <w:rsid w:val="00317FBF"/>
    <w:rsid w:val="00320828"/>
    <w:rsid w:val="00320BC6"/>
    <w:rsid w:val="0032119B"/>
    <w:rsid w:val="003215F7"/>
    <w:rsid w:val="00321668"/>
    <w:rsid w:val="0032262A"/>
    <w:rsid w:val="00322690"/>
    <w:rsid w:val="003235F6"/>
    <w:rsid w:val="00323B34"/>
    <w:rsid w:val="00324CCC"/>
    <w:rsid w:val="00325C1B"/>
    <w:rsid w:val="00327AB5"/>
    <w:rsid w:val="00333AD5"/>
    <w:rsid w:val="00334773"/>
    <w:rsid w:val="00334CF5"/>
    <w:rsid w:val="0033518B"/>
    <w:rsid w:val="003360C8"/>
    <w:rsid w:val="003368FB"/>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968"/>
    <w:rsid w:val="00351BE4"/>
    <w:rsid w:val="00351CE2"/>
    <w:rsid w:val="00352E3F"/>
    <w:rsid w:val="00355177"/>
    <w:rsid w:val="003556F4"/>
    <w:rsid w:val="00356638"/>
    <w:rsid w:val="00362B34"/>
    <w:rsid w:val="003632B8"/>
    <w:rsid w:val="0036399F"/>
    <w:rsid w:val="00363F61"/>
    <w:rsid w:val="00364B36"/>
    <w:rsid w:val="00365300"/>
    <w:rsid w:val="00366AFC"/>
    <w:rsid w:val="00367389"/>
    <w:rsid w:val="003702E9"/>
    <w:rsid w:val="00370B6E"/>
    <w:rsid w:val="003715B3"/>
    <w:rsid w:val="003723AD"/>
    <w:rsid w:val="0037240B"/>
    <w:rsid w:val="0037298B"/>
    <w:rsid w:val="00372BE5"/>
    <w:rsid w:val="00372DEC"/>
    <w:rsid w:val="00373624"/>
    <w:rsid w:val="0037363F"/>
    <w:rsid w:val="00373A0E"/>
    <w:rsid w:val="00374B13"/>
    <w:rsid w:val="00375042"/>
    <w:rsid w:val="003751FB"/>
    <w:rsid w:val="003756DF"/>
    <w:rsid w:val="00376B65"/>
    <w:rsid w:val="00376DD9"/>
    <w:rsid w:val="0037745D"/>
    <w:rsid w:val="003802A3"/>
    <w:rsid w:val="00380B08"/>
    <w:rsid w:val="00381D2C"/>
    <w:rsid w:val="003826CB"/>
    <w:rsid w:val="00382EB1"/>
    <w:rsid w:val="00384F97"/>
    <w:rsid w:val="00386E58"/>
    <w:rsid w:val="00387DB6"/>
    <w:rsid w:val="00390111"/>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4684"/>
    <w:rsid w:val="003A52C8"/>
    <w:rsid w:val="003A640E"/>
    <w:rsid w:val="003A7647"/>
    <w:rsid w:val="003A77ED"/>
    <w:rsid w:val="003A7A75"/>
    <w:rsid w:val="003B05FB"/>
    <w:rsid w:val="003B0AB1"/>
    <w:rsid w:val="003B2230"/>
    <w:rsid w:val="003B230F"/>
    <w:rsid w:val="003B2654"/>
    <w:rsid w:val="003B342E"/>
    <w:rsid w:val="003B3AA6"/>
    <w:rsid w:val="003B42D3"/>
    <w:rsid w:val="003B55C5"/>
    <w:rsid w:val="003C123E"/>
    <w:rsid w:val="003C1706"/>
    <w:rsid w:val="003C2F0B"/>
    <w:rsid w:val="003C3BED"/>
    <w:rsid w:val="003C4378"/>
    <w:rsid w:val="003C44B2"/>
    <w:rsid w:val="003C4708"/>
    <w:rsid w:val="003C624A"/>
    <w:rsid w:val="003C71DB"/>
    <w:rsid w:val="003D2018"/>
    <w:rsid w:val="003D24C6"/>
    <w:rsid w:val="003D26C4"/>
    <w:rsid w:val="003D2C0D"/>
    <w:rsid w:val="003D3B79"/>
    <w:rsid w:val="003D48F0"/>
    <w:rsid w:val="003D511E"/>
    <w:rsid w:val="003D5ECC"/>
    <w:rsid w:val="003D681F"/>
    <w:rsid w:val="003D6CCA"/>
    <w:rsid w:val="003E0A36"/>
    <w:rsid w:val="003E0CCE"/>
    <w:rsid w:val="003E1FDB"/>
    <w:rsid w:val="003E32AF"/>
    <w:rsid w:val="003E3C44"/>
    <w:rsid w:val="003E444F"/>
    <w:rsid w:val="003E44A7"/>
    <w:rsid w:val="003E50F6"/>
    <w:rsid w:val="003E5D5A"/>
    <w:rsid w:val="003E6220"/>
    <w:rsid w:val="003E6858"/>
    <w:rsid w:val="003E6B4C"/>
    <w:rsid w:val="003E7778"/>
    <w:rsid w:val="003E79D1"/>
    <w:rsid w:val="003E7AFC"/>
    <w:rsid w:val="003E7FE6"/>
    <w:rsid w:val="003F2936"/>
    <w:rsid w:val="003F2A20"/>
    <w:rsid w:val="003F4628"/>
    <w:rsid w:val="003F56DD"/>
    <w:rsid w:val="003F5C4C"/>
    <w:rsid w:val="003F5E08"/>
    <w:rsid w:val="003F61B4"/>
    <w:rsid w:val="003F655D"/>
    <w:rsid w:val="003F6B4B"/>
    <w:rsid w:val="003F7E77"/>
    <w:rsid w:val="0040110D"/>
    <w:rsid w:val="0040139F"/>
    <w:rsid w:val="004024E9"/>
    <w:rsid w:val="00403D8C"/>
    <w:rsid w:val="004041E8"/>
    <w:rsid w:val="004046FA"/>
    <w:rsid w:val="004051C7"/>
    <w:rsid w:val="004059AF"/>
    <w:rsid w:val="00405A67"/>
    <w:rsid w:val="00406B79"/>
    <w:rsid w:val="00407C1A"/>
    <w:rsid w:val="00410839"/>
    <w:rsid w:val="00410C77"/>
    <w:rsid w:val="0041168B"/>
    <w:rsid w:val="004138FD"/>
    <w:rsid w:val="00413A1A"/>
    <w:rsid w:val="004144CE"/>
    <w:rsid w:val="00414988"/>
    <w:rsid w:val="00414ADC"/>
    <w:rsid w:val="00414C4A"/>
    <w:rsid w:val="0041679E"/>
    <w:rsid w:val="00416806"/>
    <w:rsid w:val="004169F2"/>
    <w:rsid w:val="00416D44"/>
    <w:rsid w:val="00417D07"/>
    <w:rsid w:val="00420674"/>
    <w:rsid w:val="00420ED3"/>
    <w:rsid w:val="00423E60"/>
    <w:rsid w:val="00425555"/>
    <w:rsid w:val="00425C2D"/>
    <w:rsid w:val="00426948"/>
    <w:rsid w:val="00426CED"/>
    <w:rsid w:val="0043003A"/>
    <w:rsid w:val="00431F0C"/>
    <w:rsid w:val="0043206B"/>
    <w:rsid w:val="00432AB0"/>
    <w:rsid w:val="00432B05"/>
    <w:rsid w:val="00432DA0"/>
    <w:rsid w:val="004339EB"/>
    <w:rsid w:val="004351AC"/>
    <w:rsid w:val="004351FD"/>
    <w:rsid w:val="0043577B"/>
    <w:rsid w:val="004359BA"/>
    <w:rsid w:val="00436275"/>
    <w:rsid w:val="00443CBD"/>
    <w:rsid w:val="004446E9"/>
    <w:rsid w:val="004450F0"/>
    <w:rsid w:val="004451EB"/>
    <w:rsid w:val="00445D62"/>
    <w:rsid w:val="0045009E"/>
    <w:rsid w:val="00451B8C"/>
    <w:rsid w:val="00451D28"/>
    <w:rsid w:val="00451E62"/>
    <w:rsid w:val="004525F5"/>
    <w:rsid w:val="0045261D"/>
    <w:rsid w:val="00453E4E"/>
    <w:rsid w:val="004543F0"/>
    <w:rsid w:val="00456E45"/>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4E3C"/>
    <w:rsid w:val="004751EB"/>
    <w:rsid w:val="00475948"/>
    <w:rsid w:val="004762D9"/>
    <w:rsid w:val="004765DE"/>
    <w:rsid w:val="004775A1"/>
    <w:rsid w:val="00477CF8"/>
    <w:rsid w:val="004820B4"/>
    <w:rsid w:val="00484C76"/>
    <w:rsid w:val="0048509E"/>
    <w:rsid w:val="0048542A"/>
    <w:rsid w:val="00485DC1"/>
    <w:rsid w:val="004860BB"/>
    <w:rsid w:val="00486335"/>
    <w:rsid w:val="00487594"/>
    <w:rsid w:val="00490FD7"/>
    <w:rsid w:val="004915B3"/>
    <w:rsid w:val="00493272"/>
    <w:rsid w:val="00493A2E"/>
    <w:rsid w:val="00494355"/>
    <w:rsid w:val="004973B7"/>
    <w:rsid w:val="004A1724"/>
    <w:rsid w:val="004A30E7"/>
    <w:rsid w:val="004A31A8"/>
    <w:rsid w:val="004A363C"/>
    <w:rsid w:val="004A42A4"/>
    <w:rsid w:val="004A52F6"/>
    <w:rsid w:val="004A5B9A"/>
    <w:rsid w:val="004A62E0"/>
    <w:rsid w:val="004A6AFC"/>
    <w:rsid w:val="004A704F"/>
    <w:rsid w:val="004A7DCD"/>
    <w:rsid w:val="004B0741"/>
    <w:rsid w:val="004B1040"/>
    <w:rsid w:val="004B1203"/>
    <w:rsid w:val="004B2209"/>
    <w:rsid w:val="004B2BFE"/>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E10"/>
    <w:rsid w:val="004C5C44"/>
    <w:rsid w:val="004C6389"/>
    <w:rsid w:val="004D011E"/>
    <w:rsid w:val="004D0318"/>
    <w:rsid w:val="004D041D"/>
    <w:rsid w:val="004D0643"/>
    <w:rsid w:val="004D1670"/>
    <w:rsid w:val="004D2337"/>
    <w:rsid w:val="004D361B"/>
    <w:rsid w:val="004D57F8"/>
    <w:rsid w:val="004D673E"/>
    <w:rsid w:val="004D6FD6"/>
    <w:rsid w:val="004D7ED1"/>
    <w:rsid w:val="004E1838"/>
    <w:rsid w:val="004E2516"/>
    <w:rsid w:val="004E2AB6"/>
    <w:rsid w:val="004E2B29"/>
    <w:rsid w:val="004E3715"/>
    <w:rsid w:val="004E3AC2"/>
    <w:rsid w:val="004E3E28"/>
    <w:rsid w:val="004E7007"/>
    <w:rsid w:val="004E7252"/>
    <w:rsid w:val="004E7454"/>
    <w:rsid w:val="004F09F2"/>
    <w:rsid w:val="004F0F0A"/>
    <w:rsid w:val="004F1251"/>
    <w:rsid w:val="004F1A27"/>
    <w:rsid w:val="004F2EA5"/>
    <w:rsid w:val="004F3326"/>
    <w:rsid w:val="004F43D9"/>
    <w:rsid w:val="004F471E"/>
    <w:rsid w:val="004F549E"/>
    <w:rsid w:val="004F7B4E"/>
    <w:rsid w:val="0050051C"/>
    <w:rsid w:val="00502570"/>
    <w:rsid w:val="005027F8"/>
    <w:rsid w:val="005063F4"/>
    <w:rsid w:val="005064BC"/>
    <w:rsid w:val="005068C6"/>
    <w:rsid w:val="00506DFC"/>
    <w:rsid w:val="00507007"/>
    <w:rsid w:val="0050733F"/>
    <w:rsid w:val="00507E9C"/>
    <w:rsid w:val="0051040E"/>
    <w:rsid w:val="005110D8"/>
    <w:rsid w:val="005110DB"/>
    <w:rsid w:val="00512788"/>
    <w:rsid w:val="00514B18"/>
    <w:rsid w:val="00514F0F"/>
    <w:rsid w:val="005205B7"/>
    <w:rsid w:val="005249FD"/>
    <w:rsid w:val="00525B2F"/>
    <w:rsid w:val="00526FCE"/>
    <w:rsid w:val="00527B72"/>
    <w:rsid w:val="00527E16"/>
    <w:rsid w:val="00533682"/>
    <w:rsid w:val="005349F3"/>
    <w:rsid w:val="00534C88"/>
    <w:rsid w:val="005360E5"/>
    <w:rsid w:val="005378E3"/>
    <w:rsid w:val="005400C7"/>
    <w:rsid w:val="005400EA"/>
    <w:rsid w:val="0054105B"/>
    <w:rsid w:val="0054174D"/>
    <w:rsid w:val="00541F5B"/>
    <w:rsid w:val="00543953"/>
    <w:rsid w:val="0054428A"/>
    <w:rsid w:val="00544F42"/>
    <w:rsid w:val="00545ACF"/>
    <w:rsid w:val="00546E2A"/>
    <w:rsid w:val="0055143A"/>
    <w:rsid w:val="00551661"/>
    <w:rsid w:val="00551E16"/>
    <w:rsid w:val="00552CB5"/>
    <w:rsid w:val="00552FB6"/>
    <w:rsid w:val="005536D2"/>
    <w:rsid w:val="00555959"/>
    <w:rsid w:val="0055640E"/>
    <w:rsid w:val="00556EF1"/>
    <w:rsid w:val="00557D36"/>
    <w:rsid w:val="0056072D"/>
    <w:rsid w:val="0056074A"/>
    <w:rsid w:val="00560771"/>
    <w:rsid w:val="00560BB3"/>
    <w:rsid w:val="00561505"/>
    <w:rsid w:val="005619D4"/>
    <w:rsid w:val="005623FC"/>
    <w:rsid w:val="00562A7F"/>
    <w:rsid w:val="00563671"/>
    <w:rsid w:val="005636C9"/>
    <w:rsid w:val="005657A2"/>
    <w:rsid w:val="0056593E"/>
    <w:rsid w:val="0056645C"/>
    <w:rsid w:val="0056677A"/>
    <w:rsid w:val="005673D3"/>
    <w:rsid w:val="0056769D"/>
    <w:rsid w:val="00567E6B"/>
    <w:rsid w:val="0057186C"/>
    <w:rsid w:val="0057336E"/>
    <w:rsid w:val="00573756"/>
    <w:rsid w:val="005755FE"/>
    <w:rsid w:val="00575ABB"/>
    <w:rsid w:val="00575D90"/>
    <w:rsid w:val="00580C3D"/>
    <w:rsid w:val="005828C3"/>
    <w:rsid w:val="00582A9A"/>
    <w:rsid w:val="0058311D"/>
    <w:rsid w:val="005864AC"/>
    <w:rsid w:val="00586E2D"/>
    <w:rsid w:val="005874E2"/>
    <w:rsid w:val="005910E9"/>
    <w:rsid w:val="00591F26"/>
    <w:rsid w:val="00591F29"/>
    <w:rsid w:val="00592382"/>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C4"/>
    <w:rsid w:val="005A7E1A"/>
    <w:rsid w:val="005B0510"/>
    <w:rsid w:val="005B0F8F"/>
    <w:rsid w:val="005B3A96"/>
    <w:rsid w:val="005B3D60"/>
    <w:rsid w:val="005B47AD"/>
    <w:rsid w:val="005B4D86"/>
    <w:rsid w:val="005B4D96"/>
    <w:rsid w:val="005B6943"/>
    <w:rsid w:val="005C1230"/>
    <w:rsid w:val="005C2327"/>
    <w:rsid w:val="005C3226"/>
    <w:rsid w:val="005C3DBE"/>
    <w:rsid w:val="005C44AB"/>
    <w:rsid w:val="005C545D"/>
    <w:rsid w:val="005C57FE"/>
    <w:rsid w:val="005C61FE"/>
    <w:rsid w:val="005D178B"/>
    <w:rsid w:val="005D1A42"/>
    <w:rsid w:val="005D2594"/>
    <w:rsid w:val="005D2F9D"/>
    <w:rsid w:val="005D3630"/>
    <w:rsid w:val="005D3CFE"/>
    <w:rsid w:val="005D3ECD"/>
    <w:rsid w:val="005D48B0"/>
    <w:rsid w:val="005D496F"/>
    <w:rsid w:val="005D5238"/>
    <w:rsid w:val="005D739D"/>
    <w:rsid w:val="005D7D6E"/>
    <w:rsid w:val="005D7D90"/>
    <w:rsid w:val="005D7EF0"/>
    <w:rsid w:val="005E0117"/>
    <w:rsid w:val="005E0295"/>
    <w:rsid w:val="005E177A"/>
    <w:rsid w:val="005E24E3"/>
    <w:rsid w:val="005E2843"/>
    <w:rsid w:val="005E2E16"/>
    <w:rsid w:val="005E4C0C"/>
    <w:rsid w:val="005E5FF3"/>
    <w:rsid w:val="005E64EB"/>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78C"/>
    <w:rsid w:val="006059F9"/>
    <w:rsid w:val="00606E44"/>
    <w:rsid w:val="00607118"/>
    <w:rsid w:val="0061017C"/>
    <w:rsid w:val="006110AA"/>
    <w:rsid w:val="00611CA2"/>
    <w:rsid w:val="00611F55"/>
    <w:rsid w:val="00612A6B"/>
    <w:rsid w:val="00612D52"/>
    <w:rsid w:val="00613183"/>
    <w:rsid w:val="0061608A"/>
    <w:rsid w:val="00617416"/>
    <w:rsid w:val="00617FD5"/>
    <w:rsid w:val="0062154D"/>
    <w:rsid w:val="00621572"/>
    <w:rsid w:val="00622E2A"/>
    <w:rsid w:val="00623084"/>
    <w:rsid w:val="006239F1"/>
    <w:rsid w:val="0062586A"/>
    <w:rsid w:val="006277C6"/>
    <w:rsid w:val="006278C0"/>
    <w:rsid w:val="00627C81"/>
    <w:rsid w:val="00630968"/>
    <w:rsid w:val="00633259"/>
    <w:rsid w:val="00634B61"/>
    <w:rsid w:val="00635396"/>
    <w:rsid w:val="006365E1"/>
    <w:rsid w:val="00636EA4"/>
    <w:rsid w:val="0063792B"/>
    <w:rsid w:val="00637CFF"/>
    <w:rsid w:val="00640268"/>
    <w:rsid w:val="00640C3E"/>
    <w:rsid w:val="00640E6A"/>
    <w:rsid w:val="00641D22"/>
    <w:rsid w:val="00641F53"/>
    <w:rsid w:val="0064243A"/>
    <w:rsid w:val="00642E09"/>
    <w:rsid w:val="00644039"/>
    <w:rsid w:val="00644987"/>
    <w:rsid w:val="00644A32"/>
    <w:rsid w:val="00644D0D"/>
    <w:rsid w:val="006451C1"/>
    <w:rsid w:val="0064655D"/>
    <w:rsid w:val="00647310"/>
    <w:rsid w:val="00647B22"/>
    <w:rsid w:val="00650B77"/>
    <w:rsid w:val="00651137"/>
    <w:rsid w:val="00652137"/>
    <w:rsid w:val="006529DF"/>
    <w:rsid w:val="00652CDA"/>
    <w:rsid w:val="00652DE9"/>
    <w:rsid w:val="00655A65"/>
    <w:rsid w:val="00655E0F"/>
    <w:rsid w:val="006577CA"/>
    <w:rsid w:val="00661033"/>
    <w:rsid w:val="006616CE"/>
    <w:rsid w:val="0066231F"/>
    <w:rsid w:val="00663779"/>
    <w:rsid w:val="006643D7"/>
    <w:rsid w:val="006649C6"/>
    <w:rsid w:val="00664EFD"/>
    <w:rsid w:val="00664FF6"/>
    <w:rsid w:val="0066521B"/>
    <w:rsid w:val="0066649C"/>
    <w:rsid w:val="006664AE"/>
    <w:rsid w:val="00666D74"/>
    <w:rsid w:val="006671AB"/>
    <w:rsid w:val="006702C4"/>
    <w:rsid w:val="0067040F"/>
    <w:rsid w:val="00670551"/>
    <w:rsid w:val="00670C9C"/>
    <w:rsid w:val="00672A58"/>
    <w:rsid w:val="00672CE2"/>
    <w:rsid w:val="006741E9"/>
    <w:rsid w:val="00674758"/>
    <w:rsid w:val="00674EF7"/>
    <w:rsid w:val="006754E5"/>
    <w:rsid w:val="00680307"/>
    <w:rsid w:val="006813B9"/>
    <w:rsid w:val="0068195D"/>
    <w:rsid w:val="00686987"/>
    <w:rsid w:val="00690280"/>
    <w:rsid w:val="00690947"/>
    <w:rsid w:val="00690CF9"/>
    <w:rsid w:val="00690D84"/>
    <w:rsid w:val="00690EE6"/>
    <w:rsid w:val="006922FC"/>
    <w:rsid w:val="00693F7E"/>
    <w:rsid w:val="00694152"/>
    <w:rsid w:val="00694217"/>
    <w:rsid w:val="00694C10"/>
    <w:rsid w:val="0069528D"/>
    <w:rsid w:val="0069543E"/>
    <w:rsid w:val="00695953"/>
    <w:rsid w:val="00696582"/>
    <w:rsid w:val="006969C1"/>
    <w:rsid w:val="006970AB"/>
    <w:rsid w:val="006A3360"/>
    <w:rsid w:val="006A40FD"/>
    <w:rsid w:val="006A422C"/>
    <w:rsid w:val="006A4756"/>
    <w:rsid w:val="006A657E"/>
    <w:rsid w:val="006A6E26"/>
    <w:rsid w:val="006A78FC"/>
    <w:rsid w:val="006B06F3"/>
    <w:rsid w:val="006B2D2F"/>
    <w:rsid w:val="006B32CE"/>
    <w:rsid w:val="006B3AA5"/>
    <w:rsid w:val="006B3D41"/>
    <w:rsid w:val="006B3EAE"/>
    <w:rsid w:val="006B418B"/>
    <w:rsid w:val="006B5B89"/>
    <w:rsid w:val="006C06E8"/>
    <w:rsid w:val="006C2A85"/>
    <w:rsid w:val="006C5D01"/>
    <w:rsid w:val="006C67B0"/>
    <w:rsid w:val="006D0538"/>
    <w:rsid w:val="006D10A0"/>
    <w:rsid w:val="006D2AFA"/>
    <w:rsid w:val="006D2B3F"/>
    <w:rsid w:val="006D31BB"/>
    <w:rsid w:val="006D3279"/>
    <w:rsid w:val="006D3302"/>
    <w:rsid w:val="006D36A2"/>
    <w:rsid w:val="006D4338"/>
    <w:rsid w:val="006D45E9"/>
    <w:rsid w:val="006D58CD"/>
    <w:rsid w:val="006E0684"/>
    <w:rsid w:val="006E0D29"/>
    <w:rsid w:val="006E2AE8"/>
    <w:rsid w:val="006E2DB6"/>
    <w:rsid w:val="006E3939"/>
    <w:rsid w:val="006E4979"/>
    <w:rsid w:val="006E55A8"/>
    <w:rsid w:val="006E5829"/>
    <w:rsid w:val="006F0037"/>
    <w:rsid w:val="006F0A3D"/>
    <w:rsid w:val="006F13B4"/>
    <w:rsid w:val="006F3673"/>
    <w:rsid w:val="006F36FE"/>
    <w:rsid w:val="006F446E"/>
    <w:rsid w:val="006F52AF"/>
    <w:rsid w:val="006F573C"/>
    <w:rsid w:val="006F6600"/>
    <w:rsid w:val="006F759D"/>
    <w:rsid w:val="006F7722"/>
    <w:rsid w:val="0070035F"/>
    <w:rsid w:val="007019DF"/>
    <w:rsid w:val="00702E50"/>
    <w:rsid w:val="00702EE7"/>
    <w:rsid w:val="00704059"/>
    <w:rsid w:val="0070412C"/>
    <w:rsid w:val="007048E8"/>
    <w:rsid w:val="00704A05"/>
    <w:rsid w:val="00705ABE"/>
    <w:rsid w:val="00705C52"/>
    <w:rsid w:val="00705CE9"/>
    <w:rsid w:val="0070634B"/>
    <w:rsid w:val="00707601"/>
    <w:rsid w:val="00707BDF"/>
    <w:rsid w:val="00710A25"/>
    <w:rsid w:val="00711839"/>
    <w:rsid w:val="0071206B"/>
    <w:rsid w:val="007120BE"/>
    <w:rsid w:val="00713069"/>
    <w:rsid w:val="00713680"/>
    <w:rsid w:val="00713B4D"/>
    <w:rsid w:val="00714570"/>
    <w:rsid w:val="0071482E"/>
    <w:rsid w:val="007151F3"/>
    <w:rsid w:val="0071544A"/>
    <w:rsid w:val="00715704"/>
    <w:rsid w:val="007167B3"/>
    <w:rsid w:val="007170C5"/>
    <w:rsid w:val="00717371"/>
    <w:rsid w:val="00720F0D"/>
    <w:rsid w:val="00723DB9"/>
    <w:rsid w:val="00724B96"/>
    <w:rsid w:val="007263DF"/>
    <w:rsid w:val="00727643"/>
    <w:rsid w:val="00730245"/>
    <w:rsid w:val="007302D9"/>
    <w:rsid w:val="00730A25"/>
    <w:rsid w:val="0073170B"/>
    <w:rsid w:val="00731B5E"/>
    <w:rsid w:val="00732C04"/>
    <w:rsid w:val="00734234"/>
    <w:rsid w:val="00737CF9"/>
    <w:rsid w:val="0074107F"/>
    <w:rsid w:val="00742494"/>
    <w:rsid w:val="007436F4"/>
    <w:rsid w:val="0074593B"/>
    <w:rsid w:val="00746C32"/>
    <w:rsid w:val="00747F1E"/>
    <w:rsid w:val="0075134A"/>
    <w:rsid w:val="00751B6E"/>
    <w:rsid w:val="00753D0E"/>
    <w:rsid w:val="00754CF2"/>
    <w:rsid w:val="007553B5"/>
    <w:rsid w:val="007610E6"/>
    <w:rsid w:val="00761814"/>
    <w:rsid w:val="00762813"/>
    <w:rsid w:val="0076321F"/>
    <w:rsid w:val="0076488B"/>
    <w:rsid w:val="007652E9"/>
    <w:rsid w:val="0076585D"/>
    <w:rsid w:val="00765C12"/>
    <w:rsid w:val="00766243"/>
    <w:rsid w:val="0076650A"/>
    <w:rsid w:val="00767606"/>
    <w:rsid w:val="00767EF9"/>
    <w:rsid w:val="00771BC5"/>
    <w:rsid w:val="00772EE5"/>
    <w:rsid w:val="0077309C"/>
    <w:rsid w:val="0077356C"/>
    <w:rsid w:val="0077494E"/>
    <w:rsid w:val="007752C3"/>
    <w:rsid w:val="00775AE1"/>
    <w:rsid w:val="00775D9B"/>
    <w:rsid w:val="007760C6"/>
    <w:rsid w:val="00776472"/>
    <w:rsid w:val="00776983"/>
    <w:rsid w:val="00776FF8"/>
    <w:rsid w:val="00777652"/>
    <w:rsid w:val="00777D33"/>
    <w:rsid w:val="00780C5A"/>
    <w:rsid w:val="0078166A"/>
    <w:rsid w:val="00782B5D"/>
    <w:rsid w:val="00783159"/>
    <w:rsid w:val="007833B6"/>
    <w:rsid w:val="00784CFA"/>
    <w:rsid w:val="00785033"/>
    <w:rsid w:val="00786C1F"/>
    <w:rsid w:val="00786C84"/>
    <w:rsid w:val="00786ECB"/>
    <w:rsid w:val="007911C5"/>
    <w:rsid w:val="007926B9"/>
    <w:rsid w:val="00792778"/>
    <w:rsid w:val="007929B6"/>
    <w:rsid w:val="00792B35"/>
    <w:rsid w:val="00794286"/>
    <w:rsid w:val="00794FA3"/>
    <w:rsid w:val="00795100"/>
    <w:rsid w:val="007951C6"/>
    <w:rsid w:val="0079530A"/>
    <w:rsid w:val="007971A3"/>
    <w:rsid w:val="007A17C0"/>
    <w:rsid w:val="007A3198"/>
    <w:rsid w:val="007A575D"/>
    <w:rsid w:val="007A6208"/>
    <w:rsid w:val="007A6803"/>
    <w:rsid w:val="007A7798"/>
    <w:rsid w:val="007B0B07"/>
    <w:rsid w:val="007B272F"/>
    <w:rsid w:val="007B280E"/>
    <w:rsid w:val="007B2874"/>
    <w:rsid w:val="007B29B4"/>
    <w:rsid w:val="007B46CC"/>
    <w:rsid w:val="007B55AF"/>
    <w:rsid w:val="007B6371"/>
    <w:rsid w:val="007B7613"/>
    <w:rsid w:val="007B7EE8"/>
    <w:rsid w:val="007C310D"/>
    <w:rsid w:val="007C38CD"/>
    <w:rsid w:val="007C5390"/>
    <w:rsid w:val="007C541E"/>
    <w:rsid w:val="007C57BD"/>
    <w:rsid w:val="007C5EAC"/>
    <w:rsid w:val="007C6156"/>
    <w:rsid w:val="007C6B03"/>
    <w:rsid w:val="007D1D1B"/>
    <w:rsid w:val="007D2451"/>
    <w:rsid w:val="007D39F8"/>
    <w:rsid w:val="007D4095"/>
    <w:rsid w:val="007D5066"/>
    <w:rsid w:val="007D58C6"/>
    <w:rsid w:val="007D5CE9"/>
    <w:rsid w:val="007D5D3B"/>
    <w:rsid w:val="007D6487"/>
    <w:rsid w:val="007D76CD"/>
    <w:rsid w:val="007E0FF9"/>
    <w:rsid w:val="007E28EC"/>
    <w:rsid w:val="007E2FDF"/>
    <w:rsid w:val="007E3F90"/>
    <w:rsid w:val="007E436D"/>
    <w:rsid w:val="007E49AA"/>
    <w:rsid w:val="007E4BE5"/>
    <w:rsid w:val="007E4D78"/>
    <w:rsid w:val="007E5C18"/>
    <w:rsid w:val="007E615D"/>
    <w:rsid w:val="007E7DFB"/>
    <w:rsid w:val="007F049B"/>
    <w:rsid w:val="007F0C11"/>
    <w:rsid w:val="007F1685"/>
    <w:rsid w:val="007F2D2D"/>
    <w:rsid w:val="007F4D2A"/>
    <w:rsid w:val="007F73F6"/>
    <w:rsid w:val="007F7BCC"/>
    <w:rsid w:val="00801B64"/>
    <w:rsid w:val="00801CB9"/>
    <w:rsid w:val="00802772"/>
    <w:rsid w:val="0080303D"/>
    <w:rsid w:val="0080456B"/>
    <w:rsid w:val="00805A3F"/>
    <w:rsid w:val="00805EA1"/>
    <w:rsid w:val="00806123"/>
    <w:rsid w:val="008061F0"/>
    <w:rsid w:val="00807FE2"/>
    <w:rsid w:val="00811553"/>
    <w:rsid w:val="008129A2"/>
    <w:rsid w:val="00814EA0"/>
    <w:rsid w:val="008153D9"/>
    <w:rsid w:val="00815744"/>
    <w:rsid w:val="00816866"/>
    <w:rsid w:val="00816CE7"/>
    <w:rsid w:val="00816F44"/>
    <w:rsid w:val="00817CB0"/>
    <w:rsid w:val="008202A9"/>
    <w:rsid w:val="00820663"/>
    <w:rsid w:val="00820AE4"/>
    <w:rsid w:val="00822AAB"/>
    <w:rsid w:val="008233F0"/>
    <w:rsid w:val="00824069"/>
    <w:rsid w:val="00824BA5"/>
    <w:rsid w:val="00824C26"/>
    <w:rsid w:val="00825543"/>
    <w:rsid w:val="008260D1"/>
    <w:rsid w:val="00826379"/>
    <w:rsid w:val="008274C8"/>
    <w:rsid w:val="00830279"/>
    <w:rsid w:val="00831E99"/>
    <w:rsid w:val="008334D3"/>
    <w:rsid w:val="00833EDB"/>
    <w:rsid w:val="0083419B"/>
    <w:rsid w:val="0083531D"/>
    <w:rsid w:val="00835B18"/>
    <w:rsid w:val="00836656"/>
    <w:rsid w:val="00836ED4"/>
    <w:rsid w:val="0083745D"/>
    <w:rsid w:val="00843133"/>
    <w:rsid w:val="008432B2"/>
    <w:rsid w:val="00845DA2"/>
    <w:rsid w:val="00847A3C"/>
    <w:rsid w:val="00847C24"/>
    <w:rsid w:val="008505E9"/>
    <w:rsid w:val="00850E64"/>
    <w:rsid w:val="008521B8"/>
    <w:rsid w:val="00852D70"/>
    <w:rsid w:val="008532C2"/>
    <w:rsid w:val="0085343A"/>
    <w:rsid w:val="008544E6"/>
    <w:rsid w:val="00860D61"/>
    <w:rsid w:val="008615BB"/>
    <w:rsid w:val="00862429"/>
    <w:rsid w:val="008636B2"/>
    <w:rsid w:val="008642B3"/>
    <w:rsid w:val="00864EE3"/>
    <w:rsid w:val="00866F11"/>
    <w:rsid w:val="008702E4"/>
    <w:rsid w:val="008710A4"/>
    <w:rsid w:val="00873590"/>
    <w:rsid w:val="008736FC"/>
    <w:rsid w:val="00873871"/>
    <w:rsid w:val="00873AFB"/>
    <w:rsid w:val="00873F21"/>
    <w:rsid w:val="00877973"/>
    <w:rsid w:val="008813CC"/>
    <w:rsid w:val="008814A3"/>
    <w:rsid w:val="00881775"/>
    <w:rsid w:val="00882443"/>
    <w:rsid w:val="0088373E"/>
    <w:rsid w:val="00883933"/>
    <w:rsid w:val="008839F7"/>
    <w:rsid w:val="00884867"/>
    <w:rsid w:val="008866D4"/>
    <w:rsid w:val="0089090D"/>
    <w:rsid w:val="00891B4A"/>
    <w:rsid w:val="00891BD0"/>
    <w:rsid w:val="00892335"/>
    <w:rsid w:val="00892B22"/>
    <w:rsid w:val="008932D3"/>
    <w:rsid w:val="00894DBC"/>
    <w:rsid w:val="00895BCE"/>
    <w:rsid w:val="00897242"/>
    <w:rsid w:val="008A2110"/>
    <w:rsid w:val="008A2BDB"/>
    <w:rsid w:val="008A36A9"/>
    <w:rsid w:val="008A3FF2"/>
    <w:rsid w:val="008A412B"/>
    <w:rsid w:val="008A4F4C"/>
    <w:rsid w:val="008A5A91"/>
    <w:rsid w:val="008A73CF"/>
    <w:rsid w:val="008A74E4"/>
    <w:rsid w:val="008B04F4"/>
    <w:rsid w:val="008B2765"/>
    <w:rsid w:val="008B3079"/>
    <w:rsid w:val="008B3883"/>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4D5B"/>
    <w:rsid w:val="008D50BB"/>
    <w:rsid w:val="008D622E"/>
    <w:rsid w:val="008D71F9"/>
    <w:rsid w:val="008D7D75"/>
    <w:rsid w:val="008E0108"/>
    <w:rsid w:val="008E2AC8"/>
    <w:rsid w:val="008E355A"/>
    <w:rsid w:val="008E3F52"/>
    <w:rsid w:val="008E6B82"/>
    <w:rsid w:val="008E6B91"/>
    <w:rsid w:val="008E74F3"/>
    <w:rsid w:val="008F052E"/>
    <w:rsid w:val="008F0FB9"/>
    <w:rsid w:val="008F13D8"/>
    <w:rsid w:val="008F40C0"/>
    <w:rsid w:val="008F4265"/>
    <w:rsid w:val="008F6466"/>
    <w:rsid w:val="008F6AC9"/>
    <w:rsid w:val="008F6CF0"/>
    <w:rsid w:val="008F6F64"/>
    <w:rsid w:val="00900107"/>
    <w:rsid w:val="00900E59"/>
    <w:rsid w:val="00901536"/>
    <w:rsid w:val="00902E06"/>
    <w:rsid w:val="009042D0"/>
    <w:rsid w:val="00904316"/>
    <w:rsid w:val="00904C91"/>
    <w:rsid w:val="00904F39"/>
    <w:rsid w:val="0090618A"/>
    <w:rsid w:val="009066D2"/>
    <w:rsid w:val="009075B6"/>
    <w:rsid w:val="0091231F"/>
    <w:rsid w:val="0091248D"/>
    <w:rsid w:val="00912C5B"/>
    <w:rsid w:val="00912CD2"/>
    <w:rsid w:val="00913840"/>
    <w:rsid w:val="00913D94"/>
    <w:rsid w:val="00915DAF"/>
    <w:rsid w:val="00920476"/>
    <w:rsid w:val="00920555"/>
    <w:rsid w:val="00920A76"/>
    <w:rsid w:val="009222E8"/>
    <w:rsid w:val="009223E2"/>
    <w:rsid w:val="00922ECC"/>
    <w:rsid w:val="00923A49"/>
    <w:rsid w:val="00923C2C"/>
    <w:rsid w:val="0092509A"/>
    <w:rsid w:val="0092585C"/>
    <w:rsid w:val="00925A15"/>
    <w:rsid w:val="00926591"/>
    <w:rsid w:val="00926AE9"/>
    <w:rsid w:val="009270AA"/>
    <w:rsid w:val="00927AFA"/>
    <w:rsid w:val="00931FF1"/>
    <w:rsid w:val="00932D30"/>
    <w:rsid w:val="00933790"/>
    <w:rsid w:val="00934621"/>
    <w:rsid w:val="00934D9E"/>
    <w:rsid w:val="0093510B"/>
    <w:rsid w:val="00940696"/>
    <w:rsid w:val="0094115D"/>
    <w:rsid w:val="00941397"/>
    <w:rsid w:val="00942085"/>
    <w:rsid w:val="009423FB"/>
    <w:rsid w:val="009426D7"/>
    <w:rsid w:val="00942BCE"/>
    <w:rsid w:val="00943F6C"/>
    <w:rsid w:val="00945308"/>
    <w:rsid w:val="009457EC"/>
    <w:rsid w:val="00945DE9"/>
    <w:rsid w:val="00946053"/>
    <w:rsid w:val="00950A85"/>
    <w:rsid w:val="00950FE9"/>
    <w:rsid w:val="00951557"/>
    <w:rsid w:val="009515F1"/>
    <w:rsid w:val="009516DD"/>
    <w:rsid w:val="00952B3C"/>
    <w:rsid w:val="00952FE5"/>
    <w:rsid w:val="00953F7D"/>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5CDB"/>
    <w:rsid w:val="00967738"/>
    <w:rsid w:val="00967CCA"/>
    <w:rsid w:val="009707F1"/>
    <w:rsid w:val="0097151E"/>
    <w:rsid w:val="00971AEA"/>
    <w:rsid w:val="009720E4"/>
    <w:rsid w:val="0097285F"/>
    <w:rsid w:val="00972977"/>
    <w:rsid w:val="00973054"/>
    <w:rsid w:val="00973174"/>
    <w:rsid w:val="0097342B"/>
    <w:rsid w:val="009748A3"/>
    <w:rsid w:val="00974D18"/>
    <w:rsid w:val="009750F9"/>
    <w:rsid w:val="00975876"/>
    <w:rsid w:val="0097623C"/>
    <w:rsid w:val="00976385"/>
    <w:rsid w:val="009770AB"/>
    <w:rsid w:val="00977355"/>
    <w:rsid w:val="00980A7C"/>
    <w:rsid w:val="00980D85"/>
    <w:rsid w:val="00980DAF"/>
    <w:rsid w:val="009810FA"/>
    <w:rsid w:val="009821B3"/>
    <w:rsid w:val="00982A1D"/>
    <w:rsid w:val="00983821"/>
    <w:rsid w:val="0098385C"/>
    <w:rsid w:val="00983E7D"/>
    <w:rsid w:val="009853B0"/>
    <w:rsid w:val="00985504"/>
    <w:rsid w:val="00985DB2"/>
    <w:rsid w:val="00986AB8"/>
    <w:rsid w:val="00987024"/>
    <w:rsid w:val="00987282"/>
    <w:rsid w:val="0098760D"/>
    <w:rsid w:val="00987B16"/>
    <w:rsid w:val="00987BF4"/>
    <w:rsid w:val="0099043B"/>
    <w:rsid w:val="009914BD"/>
    <w:rsid w:val="009927A7"/>
    <w:rsid w:val="00992F6D"/>
    <w:rsid w:val="00994B13"/>
    <w:rsid w:val="00994B80"/>
    <w:rsid w:val="00995A29"/>
    <w:rsid w:val="00995BBE"/>
    <w:rsid w:val="00995E0F"/>
    <w:rsid w:val="00996890"/>
    <w:rsid w:val="009969DB"/>
    <w:rsid w:val="009A0B8D"/>
    <w:rsid w:val="009A0DFA"/>
    <w:rsid w:val="009A10CE"/>
    <w:rsid w:val="009A11EB"/>
    <w:rsid w:val="009A273A"/>
    <w:rsid w:val="009A285C"/>
    <w:rsid w:val="009A2C09"/>
    <w:rsid w:val="009A35CE"/>
    <w:rsid w:val="009A41F1"/>
    <w:rsid w:val="009A43CA"/>
    <w:rsid w:val="009A4EE9"/>
    <w:rsid w:val="009A5311"/>
    <w:rsid w:val="009A6FD3"/>
    <w:rsid w:val="009A7A31"/>
    <w:rsid w:val="009B144B"/>
    <w:rsid w:val="009B1A43"/>
    <w:rsid w:val="009B21F6"/>
    <w:rsid w:val="009B2F08"/>
    <w:rsid w:val="009B30A8"/>
    <w:rsid w:val="009B3D7F"/>
    <w:rsid w:val="009B4AA3"/>
    <w:rsid w:val="009B52FC"/>
    <w:rsid w:val="009B6509"/>
    <w:rsid w:val="009B6CB8"/>
    <w:rsid w:val="009B6E88"/>
    <w:rsid w:val="009C25F3"/>
    <w:rsid w:val="009C2BCA"/>
    <w:rsid w:val="009C3406"/>
    <w:rsid w:val="009C5676"/>
    <w:rsid w:val="009C7928"/>
    <w:rsid w:val="009D14F2"/>
    <w:rsid w:val="009D4AFA"/>
    <w:rsid w:val="009D5418"/>
    <w:rsid w:val="009D6D56"/>
    <w:rsid w:val="009D790E"/>
    <w:rsid w:val="009D7C91"/>
    <w:rsid w:val="009E14FD"/>
    <w:rsid w:val="009E15AE"/>
    <w:rsid w:val="009E1DED"/>
    <w:rsid w:val="009E22A4"/>
    <w:rsid w:val="009E4F11"/>
    <w:rsid w:val="009E5AB9"/>
    <w:rsid w:val="009E69D5"/>
    <w:rsid w:val="009E6D1B"/>
    <w:rsid w:val="009E7390"/>
    <w:rsid w:val="009E75C9"/>
    <w:rsid w:val="009E7729"/>
    <w:rsid w:val="009F0705"/>
    <w:rsid w:val="009F074C"/>
    <w:rsid w:val="009F0844"/>
    <w:rsid w:val="009F09F3"/>
    <w:rsid w:val="009F1BB4"/>
    <w:rsid w:val="009F1C58"/>
    <w:rsid w:val="009F3E56"/>
    <w:rsid w:val="009F423D"/>
    <w:rsid w:val="009F4BE7"/>
    <w:rsid w:val="009F52D0"/>
    <w:rsid w:val="009F5F1E"/>
    <w:rsid w:val="009F69ED"/>
    <w:rsid w:val="00A006B5"/>
    <w:rsid w:val="00A00951"/>
    <w:rsid w:val="00A03DA8"/>
    <w:rsid w:val="00A03DFE"/>
    <w:rsid w:val="00A041C4"/>
    <w:rsid w:val="00A06050"/>
    <w:rsid w:val="00A066AB"/>
    <w:rsid w:val="00A07995"/>
    <w:rsid w:val="00A10BDB"/>
    <w:rsid w:val="00A10D37"/>
    <w:rsid w:val="00A10DA2"/>
    <w:rsid w:val="00A125D0"/>
    <w:rsid w:val="00A13775"/>
    <w:rsid w:val="00A13A8A"/>
    <w:rsid w:val="00A142FB"/>
    <w:rsid w:val="00A14545"/>
    <w:rsid w:val="00A153FB"/>
    <w:rsid w:val="00A16D47"/>
    <w:rsid w:val="00A201A2"/>
    <w:rsid w:val="00A20694"/>
    <w:rsid w:val="00A20CC0"/>
    <w:rsid w:val="00A2135F"/>
    <w:rsid w:val="00A21A93"/>
    <w:rsid w:val="00A2248F"/>
    <w:rsid w:val="00A24287"/>
    <w:rsid w:val="00A257AA"/>
    <w:rsid w:val="00A26B64"/>
    <w:rsid w:val="00A2714F"/>
    <w:rsid w:val="00A30392"/>
    <w:rsid w:val="00A30417"/>
    <w:rsid w:val="00A30896"/>
    <w:rsid w:val="00A34602"/>
    <w:rsid w:val="00A34C79"/>
    <w:rsid w:val="00A34CE5"/>
    <w:rsid w:val="00A359E3"/>
    <w:rsid w:val="00A36258"/>
    <w:rsid w:val="00A373C9"/>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677"/>
    <w:rsid w:val="00A52490"/>
    <w:rsid w:val="00A52609"/>
    <w:rsid w:val="00A5262C"/>
    <w:rsid w:val="00A52AE1"/>
    <w:rsid w:val="00A53101"/>
    <w:rsid w:val="00A53B9C"/>
    <w:rsid w:val="00A53E03"/>
    <w:rsid w:val="00A541D0"/>
    <w:rsid w:val="00A541FC"/>
    <w:rsid w:val="00A5420F"/>
    <w:rsid w:val="00A546EA"/>
    <w:rsid w:val="00A54CBC"/>
    <w:rsid w:val="00A557CC"/>
    <w:rsid w:val="00A55A95"/>
    <w:rsid w:val="00A602E9"/>
    <w:rsid w:val="00A61E31"/>
    <w:rsid w:val="00A61EEF"/>
    <w:rsid w:val="00A623F9"/>
    <w:rsid w:val="00A629B0"/>
    <w:rsid w:val="00A62EDF"/>
    <w:rsid w:val="00A65146"/>
    <w:rsid w:val="00A66109"/>
    <w:rsid w:val="00A666AC"/>
    <w:rsid w:val="00A669FB"/>
    <w:rsid w:val="00A67164"/>
    <w:rsid w:val="00A671AD"/>
    <w:rsid w:val="00A70058"/>
    <w:rsid w:val="00A714C2"/>
    <w:rsid w:val="00A727EF"/>
    <w:rsid w:val="00A73564"/>
    <w:rsid w:val="00A73BAE"/>
    <w:rsid w:val="00A74124"/>
    <w:rsid w:val="00A743D1"/>
    <w:rsid w:val="00A74507"/>
    <w:rsid w:val="00A808F7"/>
    <w:rsid w:val="00A82989"/>
    <w:rsid w:val="00A83163"/>
    <w:rsid w:val="00A8552A"/>
    <w:rsid w:val="00A86CF5"/>
    <w:rsid w:val="00A9249C"/>
    <w:rsid w:val="00A93762"/>
    <w:rsid w:val="00A969F5"/>
    <w:rsid w:val="00A975D2"/>
    <w:rsid w:val="00AA0617"/>
    <w:rsid w:val="00AA2D78"/>
    <w:rsid w:val="00AA2FAC"/>
    <w:rsid w:val="00AA5523"/>
    <w:rsid w:val="00AA7149"/>
    <w:rsid w:val="00AA77AB"/>
    <w:rsid w:val="00AA78ED"/>
    <w:rsid w:val="00AB017A"/>
    <w:rsid w:val="00AB053E"/>
    <w:rsid w:val="00AB102C"/>
    <w:rsid w:val="00AB185D"/>
    <w:rsid w:val="00AB1D78"/>
    <w:rsid w:val="00AB2735"/>
    <w:rsid w:val="00AB2744"/>
    <w:rsid w:val="00AB5636"/>
    <w:rsid w:val="00AB6BA8"/>
    <w:rsid w:val="00AC1641"/>
    <w:rsid w:val="00AC2DEE"/>
    <w:rsid w:val="00AC2F6B"/>
    <w:rsid w:val="00AC4B8E"/>
    <w:rsid w:val="00AC5138"/>
    <w:rsid w:val="00AC54C5"/>
    <w:rsid w:val="00AC5C36"/>
    <w:rsid w:val="00AC5F85"/>
    <w:rsid w:val="00AC60CC"/>
    <w:rsid w:val="00AC7BD3"/>
    <w:rsid w:val="00AD0366"/>
    <w:rsid w:val="00AD0876"/>
    <w:rsid w:val="00AD0F5B"/>
    <w:rsid w:val="00AD337F"/>
    <w:rsid w:val="00AD4731"/>
    <w:rsid w:val="00AD4A78"/>
    <w:rsid w:val="00AD4FCB"/>
    <w:rsid w:val="00AD5330"/>
    <w:rsid w:val="00AD587D"/>
    <w:rsid w:val="00AD606F"/>
    <w:rsid w:val="00AD7135"/>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BA9"/>
    <w:rsid w:val="00B0224F"/>
    <w:rsid w:val="00B03BDC"/>
    <w:rsid w:val="00B03DD7"/>
    <w:rsid w:val="00B043AF"/>
    <w:rsid w:val="00B04D54"/>
    <w:rsid w:val="00B04F58"/>
    <w:rsid w:val="00B05626"/>
    <w:rsid w:val="00B076B9"/>
    <w:rsid w:val="00B10257"/>
    <w:rsid w:val="00B119F0"/>
    <w:rsid w:val="00B138BC"/>
    <w:rsid w:val="00B139C9"/>
    <w:rsid w:val="00B139D7"/>
    <w:rsid w:val="00B14429"/>
    <w:rsid w:val="00B146CF"/>
    <w:rsid w:val="00B14C15"/>
    <w:rsid w:val="00B15684"/>
    <w:rsid w:val="00B161E3"/>
    <w:rsid w:val="00B20019"/>
    <w:rsid w:val="00B203F0"/>
    <w:rsid w:val="00B21174"/>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2DCB"/>
    <w:rsid w:val="00B439A0"/>
    <w:rsid w:val="00B43F3F"/>
    <w:rsid w:val="00B453B8"/>
    <w:rsid w:val="00B46C5A"/>
    <w:rsid w:val="00B47764"/>
    <w:rsid w:val="00B479AD"/>
    <w:rsid w:val="00B500B8"/>
    <w:rsid w:val="00B515AF"/>
    <w:rsid w:val="00B52445"/>
    <w:rsid w:val="00B52B1B"/>
    <w:rsid w:val="00B5540E"/>
    <w:rsid w:val="00B571A5"/>
    <w:rsid w:val="00B575F4"/>
    <w:rsid w:val="00B60499"/>
    <w:rsid w:val="00B60EAE"/>
    <w:rsid w:val="00B61420"/>
    <w:rsid w:val="00B62497"/>
    <w:rsid w:val="00B627BA"/>
    <w:rsid w:val="00B64C33"/>
    <w:rsid w:val="00B66317"/>
    <w:rsid w:val="00B664CB"/>
    <w:rsid w:val="00B66F27"/>
    <w:rsid w:val="00B67051"/>
    <w:rsid w:val="00B67A87"/>
    <w:rsid w:val="00B7129B"/>
    <w:rsid w:val="00B71733"/>
    <w:rsid w:val="00B71CC3"/>
    <w:rsid w:val="00B7410D"/>
    <w:rsid w:val="00B74311"/>
    <w:rsid w:val="00B76120"/>
    <w:rsid w:val="00B76B06"/>
    <w:rsid w:val="00B76F51"/>
    <w:rsid w:val="00B772C7"/>
    <w:rsid w:val="00B774E7"/>
    <w:rsid w:val="00B8043F"/>
    <w:rsid w:val="00B80859"/>
    <w:rsid w:val="00B8128A"/>
    <w:rsid w:val="00B86558"/>
    <w:rsid w:val="00B86BDE"/>
    <w:rsid w:val="00B87007"/>
    <w:rsid w:val="00B90308"/>
    <w:rsid w:val="00B90433"/>
    <w:rsid w:val="00B9089D"/>
    <w:rsid w:val="00B916CA"/>
    <w:rsid w:val="00B9182C"/>
    <w:rsid w:val="00B92DC7"/>
    <w:rsid w:val="00B932A3"/>
    <w:rsid w:val="00B94F85"/>
    <w:rsid w:val="00B957CA"/>
    <w:rsid w:val="00B96F74"/>
    <w:rsid w:val="00B97B1C"/>
    <w:rsid w:val="00BA0EAA"/>
    <w:rsid w:val="00BA1A73"/>
    <w:rsid w:val="00BA27BF"/>
    <w:rsid w:val="00BA2AAA"/>
    <w:rsid w:val="00BA32CD"/>
    <w:rsid w:val="00BA353F"/>
    <w:rsid w:val="00BA389F"/>
    <w:rsid w:val="00BA3C5E"/>
    <w:rsid w:val="00BA4D18"/>
    <w:rsid w:val="00BA4ED3"/>
    <w:rsid w:val="00BA51D3"/>
    <w:rsid w:val="00BA52C0"/>
    <w:rsid w:val="00BA5D5D"/>
    <w:rsid w:val="00BA6364"/>
    <w:rsid w:val="00BA6640"/>
    <w:rsid w:val="00BB1240"/>
    <w:rsid w:val="00BB1CA1"/>
    <w:rsid w:val="00BB25C4"/>
    <w:rsid w:val="00BB3619"/>
    <w:rsid w:val="00BB41AC"/>
    <w:rsid w:val="00BB4745"/>
    <w:rsid w:val="00BC0F06"/>
    <w:rsid w:val="00BC458B"/>
    <w:rsid w:val="00BC563F"/>
    <w:rsid w:val="00BC5BB2"/>
    <w:rsid w:val="00BC6B3E"/>
    <w:rsid w:val="00BC7547"/>
    <w:rsid w:val="00BD06C6"/>
    <w:rsid w:val="00BD06D5"/>
    <w:rsid w:val="00BD2432"/>
    <w:rsid w:val="00BD34F1"/>
    <w:rsid w:val="00BD3BDC"/>
    <w:rsid w:val="00BD3F91"/>
    <w:rsid w:val="00BD5755"/>
    <w:rsid w:val="00BD5E9B"/>
    <w:rsid w:val="00BD612E"/>
    <w:rsid w:val="00BD6E00"/>
    <w:rsid w:val="00BD76D9"/>
    <w:rsid w:val="00BD7F74"/>
    <w:rsid w:val="00BE0465"/>
    <w:rsid w:val="00BE10C9"/>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2130"/>
    <w:rsid w:val="00C027A1"/>
    <w:rsid w:val="00C02833"/>
    <w:rsid w:val="00C05017"/>
    <w:rsid w:val="00C063B4"/>
    <w:rsid w:val="00C06C0A"/>
    <w:rsid w:val="00C07A1D"/>
    <w:rsid w:val="00C07D97"/>
    <w:rsid w:val="00C10353"/>
    <w:rsid w:val="00C1066A"/>
    <w:rsid w:val="00C1190A"/>
    <w:rsid w:val="00C13591"/>
    <w:rsid w:val="00C13850"/>
    <w:rsid w:val="00C1557F"/>
    <w:rsid w:val="00C158E1"/>
    <w:rsid w:val="00C15DC4"/>
    <w:rsid w:val="00C15FAB"/>
    <w:rsid w:val="00C16035"/>
    <w:rsid w:val="00C166F7"/>
    <w:rsid w:val="00C16860"/>
    <w:rsid w:val="00C16ABE"/>
    <w:rsid w:val="00C16B2F"/>
    <w:rsid w:val="00C20560"/>
    <w:rsid w:val="00C22272"/>
    <w:rsid w:val="00C22346"/>
    <w:rsid w:val="00C2262F"/>
    <w:rsid w:val="00C23156"/>
    <w:rsid w:val="00C24D2E"/>
    <w:rsid w:val="00C24DFF"/>
    <w:rsid w:val="00C2554C"/>
    <w:rsid w:val="00C25860"/>
    <w:rsid w:val="00C2683C"/>
    <w:rsid w:val="00C273B1"/>
    <w:rsid w:val="00C30104"/>
    <w:rsid w:val="00C33ABA"/>
    <w:rsid w:val="00C34F67"/>
    <w:rsid w:val="00C3594D"/>
    <w:rsid w:val="00C370C2"/>
    <w:rsid w:val="00C41453"/>
    <w:rsid w:val="00C44A0A"/>
    <w:rsid w:val="00C4663F"/>
    <w:rsid w:val="00C47E8E"/>
    <w:rsid w:val="00C47E99"/>
    <w:rsid w:val="00C50E34"/>
    <w:rsid w:val="00C51406"/>
    <w:rsid w:val="00C54A0C"/>
    <w:rsid w:val="00C54CAB"/>
    <w:rsid w:val="00C570F7"/>
    <w:rsid w:val="00C57BAE"/>
    <w:rsid w:val="00C57E8C"/>
    <w:rsid w:val="00C602AB"/>
    <w:rsid w:val="00C619FC"/>
    <w:rsid w:val="00C63C9A"/>
    <w:rsid w:val="00C63E54"/>
    <w:rsid w:val="00C6421F"/>
    <w:rsid w:val="00C64DC5"/>
    <w:rsid w:val="00C652BC"/>
    <w:rsid w:val="00C66E07"/>
    <w:rsid w:val="00C70F2B"/>
    <w:rsid w:val="00C723DD"/>
    <w:rsid w:val="00C73A5B"/>
    <w:rsid w:val="00C74C2B"/>
    <w:rsid w:val="00C7502B"/>
    <w:rsid w:val="00C7504A"/>
    <w:rsid w:val="00C752A2"/>
    <w:rsid w:val="00C76190"/>
    <w:rsid w:val="00C76220"/>
    <w:rsid w:val="00C77185"/>
    <w:rsid w:val="00C77C58"/>
    <w:rsid w:val="00C80CE5"/>
    <w:rsid w:val="00C8197B"/>
    <w:rsid w:val="00C81F2F"/>
    <w:rsid w:val="00C82E4F"/>
    <w:rsid w:val="00C82E8B"/>
    <w:rsid w:val="00C832B2"/>
    <w:rsid w:val="00C842F3"/>
    <w:rsid w:val="00C8497F"/>
    <w:rsid w:val="00C861C7"/>
    <w:rsid w:val="00C875DE"/>
    <w:rsid w:val="00C912CD"/>
    <w:rsid w:val="00C91322"/>
    <w:rsid w:val="00C93DFB"/>
    <w:rsid w:val="00C95295"/>
    <w:rsid w:val="00C9544E"/>
    <w:rsid w:val="00C96C7D"/>
    <w:rsid w:val="00C977DD"/>
    <w:rsid w:val="00CA035F"/>
    <w:rsid w:val="00CA0391"/>
    <w:rsid w:val="00CA0813"/>
    <w:rsid w:val="00CA284D"/>
    <w:rsid w:val="00CA2AEA"/>
    <w:rsid w:val="00CA36AE"/>
    <w:rsid w:val="00CA4291"/>
    <w:rsid w:val="00CA476F"/>
    <w:rsid w:val="00CA52E9"/>
    <w:rsid w:val="00CA54EE"/>
    <w:rsid w:val="00CA5D68"/>
    <w:rsid w:val="00CA6428"/>
    <w:rsid w:val="00CA6453"/>
    <w:rsid w:val="00CA7A41"/>
    <w:rsid w:val="00CB0932"/>
    <w:rsid w:val="00CB1696"/>
    <w:rsid w:val="00CB258C"/>
    <w:rsid w:val="00CB2BB4"/>
    <w:rsid w:val="00CB4ACD"/>
    <w:rsid w:val="00CB4F7B"/>
    <w:rsid w:val="00CB56A8"/>
    <w:rsid w:val="00CB5730"/>
    <w:rsid w:val="00CB5EDB"/>
    <w:rsid w:val="00CB63D3"/>
    <w:rsid w:val="00CB66B3"/>
    <w:rsid w:val="00CB6C11"/>
    <w:rsid w:val="00CC0254"/>
    <w:rsid w:val="00CC15EE"/>
    <w:rsid w:val="00CC2995"/>
    <w:rsid w:val="00CC48C0"/>
    <w:rsid w:val="00CC5C1A"/>
    <w:rsid w:val="00CC67EE"/>
    <w:rsid w:val="00CC70D7"/>
    <w:rsid w:val="00CC76FA"/>
    <w:rsid w:val="00CC775E"/>
    <w:rsid w:val="00CD0592"/>
    <w:rsid w:val="00CD105D"/>
    <w:rsid w:val="00CD1234"/>
    <w:rsid w:val="00CD12B5"/>
    <w:rsid w:val="00CD17EA"/>
    <w:rsid w:val="00CD3DA1"/>
    <w:rsid w:val="00CD52F9"/>
    <w:rsid w:val="00CD5B59"/>
    <w:rsid w:val="00CD5F2D"/>
    <w:rsid w:val="00CD5FFE"/>
    <w:rsid w:val="00CD7294"/>
    <w:rsid w:val="00CD751D"/>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6C88"/>
    <w:rsid w:val="00CE7BF7"/>
    <w:rsid w:val="00CE7D13"/>
    <w:rsid w:val="00CF233C"/>
    <w:rsid w:val="00CF2410"/>
    <w:rsid w:val="00CF3150"/>
    <w:rsid w:val="00CF335D"/>
    <w:rsid w:val="00CF34B2"/>
    <w:rsid w:val="00CF36DF"/>
    <w:rsid w:val="00CF37F6"/>
    <w:rsid w:val="00CF65D4"/>
    <w:rsid w:val="00CF6B04"/>
    <w:rsid w:val="00CF7D7D"/>
    <w:rsid w:val="00D01052"/>
    <w:rsid w:val="00D012A8"/>
    <w:rsid w:val="00D0151C"/>
    <w:rsid w:val="00D0445A"/>
    <w:rsid w:val="00D0448E"/>
    <w:rsid w:val="00D04719"/>
    <w:rsid w:val="00D12539"/>
    <w:rsid w:val="00D13CB6"/>
    <w:rsid w:val="00D140C9"/>
    <w:rsid w:val="00D14E43"/>
    <w:rsid w:val="00D16AF3"/>
    <w:rsid w:val="00D17D2F"/>
    <w:rsid w:val="00D20732"/>
    <w:rsid w:val="00D20D60"/>
    <w:rsid w:val="00D2118F"/>
    <w:rsid w:val="00D23E78"/>
    <w:rsid w:val="00D248EE"/>
    <w:rsid w:val="00D24BE3"/>
    <w:rsid w:val="00D261A6"/>
    <w:rsid w:val="00D26C02"/>
    <w:rsid w:val="00D26C49"/>
    <w:rsid w:val="00D3022D"/>
    <w:rsid w:val="00D30AF1"/>
    <w:rsid w:val="00D32873"/>
    <w:rsid w:val="00D32CFD"/>
    <w:rsid w:val="00D33DF9"/>
    <w:rsid w:val="00D34870"/>
    <w:rsid w:val="00D35151"/>
    <w:rsid w:val="00D358CC"/>
    <w:rsid w:val="00D36AAD"/>
    <w:rsid w:val="00D36E1D"/>
    <w:rsid w:val="00D37DA6"/>
    <w:rsid w:val="00D40656"/>
    <w:rsid w:val="00D41AF6"/>
    <w:rsid w:val="00D42C47"/>
    <w:rsid w:val="00D43CA2"/>
    <w:rsid w:val="00D444F4"/>
    <w:rsid w:val="00D44BDB"/>
    <w:rsid w:val="00D450DF"/>
    <w:rsid w:val="00D456D4"/>
    <w:rsid w:val="00D459A3"/>
    <w:rsid w:val="00D45C23"/>
    <w:rsid w:val="00D51AD7"/>
    <w:rsid w:val="00D55BBE"/>
    <w:rsid w:val="00D55CDD"/>
    <w:rsid w:val="00D55DCB"/>
    <w:rsid w:val="00D60195"/>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D87"/>
    <w:rsid w:val="00D814B2"/>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1DB1"/>
    <w:rsid w:val="00DA2838"/>
    <w:rsid w:val="00DA2C25"/>
    <w:rsid w:val="00DA3495"/>
    <w:rsid w:val="00DA3CA9"/>
    <w:rsid w:val="00DA3E38"/>
    <w:rsid w:val="00DA4002"/>
    <w:rsid w:val="00DA45A7"/>
    <w:rsid w:val="00DA4B9E"/>
    <w:rsid w:val="00DA4D9B"/>
    <w:rsid w:val="00DA5762"/>
    <w:rsid w:val="00DA5E90"/>
    <w:rsid w:val="00DA66E8"/>
    <w:rsid w:val="00DA7042"/>
    <w:rsid w:val="00DA737D"/>
    <w:rsid w:val="00DA7B96"/>
    <w:rsid w:val="00DB0300"/>
    <w:rsid w:val="00DB1D83"/>
    <w:rsid w:val="00DB3BBC"/>
    <w:rsid w:val="00DB4528"/>
    <w:rsid w:val="00DB4B9E"/>
    <w:rsid w:val="00DB60EA"/>
    <w:rsid w:val="00DB78AD"/>
    <w:rsid w:val="00DC0B93"/>
    <w:rsid w:val="00DC2CB8"/>
    <w:rsid w:val="00DC4DF5"/>
    <w:rsid w:val="00DC50AA"/>
    <w:rsid w:val="00DC599B"/>
    <w:rsid w:val="00DC63E8"/>
    <w:rsid w:val="00DC7CDC"/>
    <w:rsid w:val="00DC7E4F"/>
    <w:rsid w:val="00DD016C"/>
    <w:rsid w:val="00DD0366"/>
    <w:rsid w:val="00DD0EF0"/>
    <w:rsid w:val="00DD10BE"/>
    <w:rsid w:val="00DD160E"/>
    <w:rsid w:val="00DD1BBA"/>
    <w:rsid w:val="00DD32EF"/>
    <w:rsid w:val="00DD3915"/>
    <w:rsid w:val="00DD3A0E"/>
    <w:rsid w:val="00DD470A"/>
    <w:rsid w:val="00DD4A00"/>
    <w:rsid w:val="00DD5CBB"/>
    <w:rsid w:val="00DD78D6"/>
    <w:rsid w:val="00DD78FD"/>
    <w:rsid w:val="00DE053D"/>
    <w:rsid w:val="00DE0DBC"/>
    <w:rsid w:val="00DE0DBD"/>
    <w:rsid w:val="00DE2037"/>
    <w:rsid w:val="00DE2C22"/>
    <w:rsid w:val="00DE3D55"/>
    <w:rsid w:val="00DE6AA4"/>
    <w:rsid w:val="00DF1831"/>
    <w:rsid w:val="00DF32F0"/>
    <w:rsid w:val="00DF3722"/>
    <w:rsid w:val="00DF4710"/>
    <w:rsid w:val="00DF676F"/>
    <w:rsid w:val="00DF67BA"/>
    <w:rsid w:val="00E0044A"/>
    <w:rsid w:val="00E015FB"/>
    <w:rsid w:val="00E01C7C"/>
    <w:rsid w:val="00E0240A"/>
    <w:rsid w:val="00E033C6"/>
    <w:rsid w:val="00E03805"/>
    <w:rsid w:val="00E04682"/>
    <w:rsid w:val="00E04A09"/>
    <w:rsid w:val="00E055F3"/>
    <w:rsid w:val="00E05A30"/>
    <w:rsid w:val="00E06030"/>
    <w:rsid w:val="00E07C28"/>
    <w:rsid w:val="00E10692"/>
    <w:rsid w:val="00E112EA"/>
    <w:rsid w:val="00E1262D"/>
    <w:rsid w:val="00E12F76"/>
    <w:rsid w:val="00E13225"/>
    <w:rsid w:val="00E152CE"/>
    <w:rsid w:val="00E2045B"/>
    <w:rsid w:val="00E20A4A"/>
    <w:rsid w:val="00E21090"/>
    <w:rsid w:val="00E21DC3"/>
    <w:rsid w:val="00E22080"/>
    <w:rsid w:val="00E22E8E"/>
    <w:rsid w:val="00E260D6"/>
    <w:rsid w:val="00E2623F"/>
    <w:rsid w:val="00E264A9"/>
    <w:rsid w:val="00E26E98"/>
    <w:rsid w:val="00E27108"/>
    <w:rsid w:val="00E279BE"/>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50CB4"/>
    <w:rsid w:val="00E51099"/>
    <w:rsid w:val="00E51653"/>
    <w:rsid w:val="00E52BEC"/>
    <w:rsid w:val="00E53377"/>
    <w:rsid w:val="00E54B24"/>
    <w:rsid w:val="00E550D4"/>
    <w:rsid w:val="00E5689C"/>
    <w:rsid w:val="00E5762A"/>
    <w:rsid w:val="00E57DFA"/>
    <w:rsid w:val="00E60175"/>
    <w:rsid w:val="00E61062"/>
    <w:rsid w:val="00E62C1E"/>
    <w:rsid w:val="00E6343F"/>
    <w:rsid w:val="00E64796"/>
    <w:rsid w:val="00E649A9"/>
    <w:rsid w:val="00E6555A"/>
    <w:rsid w:val="00E662D5"/>
    <w:rsid w:val="00E709B3"/>
    <w:rsid w:val="00E71F29"/>
    <w:rsid w:val="00E7298C"/>
    <w:rsid w:val="00E72EDF"/>
    <w:rsid w:val="00E73188"/>
    <w:rsid w:val="00E754D3"/>
    <w:rsid w:val="00E75BB3"/>
    <w:rsid w:val="00E76986"/>
    <w:rsid w:val="00E77149"/>
    <w:rsid w:val="00E77DF6"/>
    <w:rsid w:val="00E80C26"/>
    <w:rsid w:val="00E815C4"/>
    <w:rsid w:val="00E82FE8"/>
    <w:rsid w:val="00E846E2"/>
    <w:rsid w:val="00E84763"/>
    <w:rsid w:val="00E84A23"/>
    <w:rsid w:val="00E855E7"/>
    <w:rsid w:val="00E85937"/>
    <w:rsid w:val="00E85C66"/>
    <w:rsid w:val="00E85F3B"/>
    <w:rsid w:val="00E87177"/>
    <w:rsid w:val="00E87821"/>
    <w:rsid w:val="00E87E88"/>
    <w:rsid w:val="00E90374"/>
    <w:rsid w:val="00E92243"/>
    <w:rsid w:val="00E92863"/>
    <w:rsid w:val="00E92FF5"/>
    <w:rsid w:val="00E933E7"/>
    <w:rsid w:val="00E93401"/>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79F9"/>
    <w:rsid w:val="00EB0014"/>
    <w:rsid w:val="00EB0DF6"/>
    <w:rsid w:val="00EB1085"/>
    <w:rsid w:val="00EB1D23"/>
    <w:rsid w:val="00EB3268"/>
    <w:rsid w:val="00EB45CB"/>
    <w:rsid w:val="00EB4965"/>
    <w:rsid w:val="00EB52D9"/>
    <w:rsid w:val="00EC0587"/>
    <w:rsid w:val="00EC18C6"/>
    <w:rsid w:val="00EC2E52"/>
    <w:rsid w:val="00EC4314"/>
    <w:rsid w:val="00EC6058"/>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772"/>
    <w:rsid w:val="00ED3988"/>
    <w:rsid w:val="00ED4E59"/>
    <w:rsid w:val="00ED62B4"/>
    <w:rsid w:val="00ED6730"/>
    <w:rsid w:val="00ED70F9"/>
    <w:rsid w:val="00EE1C74"/>
    <w:rsid w:val="00EE2D57"/>
    <w:rsid w:val="00EE46D0"/>
    <w:rsid w:val="00EE4E94"/>
    <w:rsid w:val="00EE5FCF"/>
    <w:rsid w:val="00EE7123"/>
    <w:rsid w:val="00EE7268"/>
    <w:rsid w:val="00EE7295"/>
    <w:rsid w:val="00EE7DF8"/>
    <w:rsid w:val="00EE7E24"/>
    <w:rsid w:val="00EF0E06"/>
    <w:rsid w:val="00EF1DE1"/>
    <w:rsid w:val="00EF41D1"/>
    <w:rsid w:val="00EF5849"/>
    <w:rsid w:val="00EF7CD1"/>
    <w:rsid w:val="00F01138"/>
    <w:rsid w:val="00F0127A"/>
    <w:rsid w:val="00F02E97"/>
    <w:rsid w:val="00F0315D"/>
    <w:rsid w:val="00F031F6"/>
    <w:rsid w:val="00F03300"/>
    <w:rsid w:val="00F03FDD"/>
    <w:rsid w:val="00F03FFF"/>
    <w:rsid w:val="00F0433C"/>
    <w:rsid w:val="00F055B4"/>
    <w:rsid w:val="00F06CC0"/>
    <w:rsid w:val="00F101B1"/>
    <w:rsid w:val="00F11E71"/>
    <w:rsid w:val="00F128F4"/>
    <w:rsid w:val="00F14275"/>
    <w:rsid w:val="00F147CA"/>
    <w:rsid w:val="00F153ED"/>
    <w:rsid w:val="00F1762B"/>
    <w:rsid w:val="00F214DD"/>
    <w:rsid w:val="00F23308"/>
    <w:rsid w:val="00F246E2"/>
    <w:rsid w:val="00F2499B"/>
    <w:rsid w:val="00F24CDD"/>
    <w:rsid w:val="00F24F96"/>
    <w:rsid w:val="00F2535C"/>
    <w:rsid w:val="00F25F7B"/>
    <w:rsid w:val="00F266F5"/>
    <w:rsid w:val="00F2737B"/>
    <w:rsid w:val="00F275C3"/>
    <w:rsid w:val="00F3086B"/>
    <w:rsid w:val="00F30A53"/>
    <w:rsid w:val="00F33C69"/>
    <w:rsid w:val="00F35815"/>
    <w:rsid w:val="00F37555"/>
    <w:rsid w:val="00F3777A"/>
    <w:rsid w:val="00F37CDC"/>
    <w:rsid w:val="00F401D9"/>
    <w:rsid w:val="00F408AF"/>
    <w:rsid w:val="00F426CF"/>
    <w:rsid w:val="00F437D6"/>
    <w:rsid w:val="00F4414A"/>
    <w:rsid w:val="00F45212"/>
    <w:rsid w:val="00F45E4B"/>
    <w:rsid w:val="00F4635C"/>
    <w:rsid w:val="00F46779"/>
    <w:rsid w:val="00F472C9"/>
    <w:rsid w:val="00F517E0"/>
    <w:rsid w:val="00F5256F"/>
    <w:rsid w:val="00F531B3"/>
    <w:rsid w:val="00F53737"/>
    <w:rsid w:val="00F53B4D"/>
    <w:rsid w:val="00F53EE5"/>
    <w:rsid w:val="00F54A49"/>
    <w:rsid w:val="00F5548E"/>
    <w:rsid w:val="00F5559C"/>
    <w:rsid w:val="00F564CF"/>
    <w:rsid w:val="00F56589"/>
    <w:rsid w:val="00F56677"/>
    <w:rsid w:val="00F56F44"/>
    <w:rsid w:val="00F57328"/>
    <w:rsid w:val="00F60075"/>
    <w:rsid w:val="00F61678"/>
    <w:rsid w:val="00F6172A"/>
    <w:rsid w:val="00F624DD"/>
    <w:rsid w:val="00F62B68"/>
    <w:rsid w:val="00F62E02"/>
    <w:rsid w:val="00F64219"/>
    <w:rsid w:val="00F66358"/>
    <w:rsid w:val="00F667BE"/>
    <w:rsid w:val="00F675DA"/>
    <w:rsid w:val="00F67F9B"/>
    <w:rsid w:val="00F7059F"/>
    <w:rsid w:val="00F7131E"/>
    <w:rsid w:val="00F720B2"/>
    <w:rsid w:val="00F72D17"/>
    <w:rsid w:val="00F72F99"/>
    <w:rsid w:val="00F739D5"/>
    <w:rsid w:val="00F739F5"/>
    <w:rsid w:val="00F73B0E"/>
    <w:rsid w:val="00F73D56"/>
    <w:rsid w:val="00F741E5"/>
    <w:rsid w:val="00F750C0"/>
    <w:rsid w:val="00F77891"/>
    <w:rsid w:val="00F815BC"/>
    <w:rsid w:val="00F81806"/>
    <w:rsid w:val="00F81A8B"/>
    <w:rsid w:val="00F82EEB"/>
    <w:rsid w:val="00F830B4"/>
    <w:rsid w:val="00F8310F"/>
    <w:rsid w:val="00F83333"/>
    <w:rsid w:val="00F83F84"/>
    <w:rsid w:val="00F841AF"/>
    <w:rsid w:val="00F84D19"/>
    <w:rsid w:val="00F85154"/>
    <w:rsid w:val="00F86206"/>
    <w:rsid w:val="00F8696C"/>
    <w:rsid w:val="00F87A5E"/>
    <w:rsid w:val="00F90353"/>
    <w:rsid w:val="00F90B94"/>
    <w:rsid w:val="00F91FD1"/>
    <w:rsid w:val="00F932F2"/>
    <w:rsid w:val="00F94A3A"/>
    <w:rsid w:val="00F95065"/>
    <w:rsid w:val="00F9516E"/>
    <w:rsid w:val="00F96909"/>
    <w:rsid w:val="00FA0460"/>
    <w:rsid w:val="00FA11FA"/>
    <w:rsid w:val="00FA2C0E"/>
    <w:rsid w:val="00FA325F"/>
    <w:rsid w:val="00FA3376"/>
    <w:rsid w:val="00FA720D"/>
    <w:rsid w:val="00FA7EC2"/>
    <w:rsid w:val="00FB0123"/>
    <w:rsid w:val="00FB02C3"/>
    <w:rsid w:val="00FB1377"/>
    <w:rsid w:val="00FB1A4C"/>
    <w:rsid w:val="00FB1E5D"/>
    <w:rsid w:val="00FB208A"/>
    <w:rsid w:val="00FB2BD9"/>
    <w:rsid w:val="00FB4CC8"/>
    <w:rsid w:val="00FB527B"/>
    <w:rsid w:val="00FB5931"/>
    <w:rsid w:val="00FB5C32"/>
    <w:rsid w:val="00FC1229"/>
    <w:rsid w:val="00FC13BB"/>
    <w:rsid w:val="00FC318E"/>
    <w:rsid w:val="00FC5A93"/>
    <w:rsid w:val="00FC5D08"/>
    <w:rsid w:val="00FC5E36"/>
    <w:rsid w:val="00FC648E"/>
    <w:rsid w:val="00FC6897"/>
    <w:rsid w:val="00FC6E04"/>
    <w:rsid w:val="00FC6E89"/>
    <w:rsid w:val="00FC6FB9"/>
    <w:rsid w:val="00FC7194"/>
    <w:rsid w:val="00FC77FB"/>
    <w:rsid w:val="00FD0F1D"/>
    <w:rsid w:val="00FD266B"/>
    <w:rsid w:val="00FD2B42"/>
    <w:rsid w:val="00FD3239"/>
    <w:rsid w:val="00FD449C"/>
    <w:rsid w:val="00FD4832"/>
    <w:rsid w:val="00FD4F4E"/>
    <w:rsid w:val="00FD545D"/>
    <w:rsid w:val="00FD5889"/>
    <w:rsid w:val="00FD5F84"/>
    <w:rsid w:val="00FD6018"/>
    <w:rsid w:val="00FD62D8"/>
    <w:rsid w:val="00FD7CFC"/>
    <w:rsid w:val="00FE02CA"/>
    <w:rsid w:val="00FE06AA"/>
    <w:rsid w:val="00FE14F2"/>
    <w:rsid w:val="00FE20B1"/>
    <w:rsid w:val="00FE24A8"/>
    <w:rsid w:val="00FE3F2E"/>
    <w:rsid w:val="00FE4054"/>
    <w:rsid w:val="00FE4B83"/>
    <w:rsid w:val="00FE4DBD"/>
    <w:rsid w:val="00FE6C0B"/>
    <w:rsid w:val="00FF0195"/>
    <w:rsid w:val="00FF0362"/>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B208A"/>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1F3A72-DA56-4EBD-8973-2F5EF797D3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4388</Words>
  <Characters>25018</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29348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2016-12-12T15:27:00Z</dcterms:created>
  <dcterms:modified xsi:type="dcterms:W3CDTF">2017-02-02T20:11:00Z</dcterms:modified>
</cp:coreProperties>
</file>