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7ED08B" w14:textId="77777777"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14:paraId="2C1332F3" w14:textId="77777777" w:rsidR="00FC77FB" w:rsidRPr="00302020" w:rsidRDefault="00FC77FB" w:rsidP="00CE7D13">
      <w:pPr>
        <w:jc w:val="center"/>
        <w:rPr>
          <w:rFonts w:ascii="Times New Roman" w:hAnsi="Times New Roman"/>
          <w:b/>
          <w:sz w:val="22"/>
          <w:szCs w:val="22"/>
          <w:lang w:bidi="ar-SA"/>
        </w:rPr>
      </w:pPr>
    </w:p>
    <w:p w14:paraId="77964E92" w14:textId="77777777"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615400">
        <w:rPr>
          <w:rFonts w:ascii="Times New Roman" w:hAnsi="Times New Roman"/>
          <w:b/>
          <w:bCs/>
          <w:sz w:val="22"/>
          <w:szCs w:val="22"/>
          <w:lang w:bidi="ar-SA"/>
        </w:rPr>
        <w:t>29</w:t>
      </w:r>
      <w:r w:rsidR="005453AE">
        <w:rPr>
          <w:rFonts w:ascii="Times New Roman" w:hAnsi="Times New Roman"/>
          <w:b/>
          <w:bCs/>
          <w:sz w:val="22"/>
          <w:szCs w:val="22"/>
          <w:lang w:bidi="ar-SA"/>
        </w:rPr>
        <w:t xml:space="preserve"> November</w:t>
      </w:r>
      <w:r w:rsidR="00CC3918">
        <w:rPr>
          <w:rFonts w:ascii="Times New Roman" w:hAnsi="Times New Roman"/>
          <w:b/>
          <w:bCs/>
          <w:sz w:val="22"/>
          <w:szCs w:val="22"/>
          <w:lang w:bidi="ar-SA"/>
        </w:rPr>
        <w:t xml:space="preserve"> 2018</w:t>
      </w:r>
    </w:p>
    <w:p w14:paraId="5C511D04" w14:textId="77777777" w:rsidR="00CE7D13" w:rsidRPr="00302020" w:rsidRDefault="00FC77FB" w:rsidP="00CE7D13">
      <w:pPr>
        <w:keepNext/>
        <w:jc w:val="center"/>
        <w:outlineLvl w:val="1"/>
        <w:rPr>
          <w:rFonts w:ascii="Times New Roman" w:hAnsi="Times New Roman"/>
          <w:b/>
          <w:bCs/>
          <w:sz w:val="22"/>
          <w:szCs w:val="22"/>
          <w:lang w:bidi="ar-SA"/>
        </w:rPr>
      </w:pPr>
      <w:proofErr w:type="gramStart"/>
      <w:r>
        <w:rPr>
          <w:rFonts w:ascii="Times New Roman" w:hAnsi="Times New Roman"/>
          <w:b/>
          <w:bCs/>
          <w:sz w:val="22"/>
          <w:szCs w:val="22"/>
          <w:lang w:bidi="ar-SA"/>
        </w:rPr>
        <w:t>Horrabin Hall 1 – 3:30 p.m.</w:t>
      </w:r>
      <w:proofErr w:type="gramEnd"/>
    </w:p>
    <w:p w14:paraId="2ED30489" w14:textId="77777777" w:rsidR="00CE7D13" w:rsidRPr="00302020" w:rsidRDefault="00CE7D13" w:rsidP="00CE7D13">
      <w:pPr>
        <w:rPr>
          <w:rFonts w:ascii="Times New Roman" w:hAnsi="Times New Roman"/>
          <w:sz w:val="22"/>
          <w:szCs w:val="22"/>
          <w:lang w:bidi="ar-SA"/>
        </w:rPr>
      </w:pPr>
    </w:p>
    <w:p w14:paraId="7061CCB1" w14:textId="77777777"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14:paraId="72F682BB" w14:textId="77777777" w:rsidR="00CE7D13" w:rsidRPr="00302020" w:rsidRDefault="00CE7D13" w:rsidP="00CE7D13">
      <w:pPr>
        <w:rPr>
          <w:rFonts w:ascii="Times New Roman" w:hAnsi="Times New Roman"/>
          <w:sz w:val="22"/>
          <w:szCs w:val="22"/>
          <w:lang w:bidi="ar-SA"/>
        </w:rPr>
      </w:pPr>
    </w:p>
    <w:p w14:paraId="76023771" w14:textId="745AD44E"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4D1969">
        <w:rPr>
          <w:rFonts w:ascii="Times New Roman" w:hAnsi="Times New Roman"/>
          <w:bCs/>
          <w:sz w:val="22"/>
          <w:szCs w:val="22"/>
          <w:lang w:bidi="ar-SA"/>
        </w:rPr>
        <w:t xml:space="preserve">E. Go, </w:t>
      </w:r>
      <w:r w:rsidR="00427BFE" w:rsidRPr="00915105">
        <w:rPr>
          <w:rFonts w:ascii="Times New Roman" w:hAnsi="Times New Roman"/>
          <w:bCs/>
          <w:sz w:val="22"/>
          <w:szCs w:val="22"/>
          <w:lang w:bidi="ar-SA"/>
        </w:rPr>
        <w:t>A. Hardeman,</w:t>
      </w:r>
      <w:r w:rsidR="00427BFE" w:rsidRPr="008B3B37">
        <w:rPr>
          <w:rFonts w:ascii="Times New Roman" w:hAnsi="Times New Roman"/>
          <w:sz w:val="22"/>
          <w:szCs w:val="22"/>
          <w:lang w:bidi="ar-SA"/>
        </w:rPr>
        <w:t xml:space="preserve"> </w:t>
      </w:r>
      <w:r w:rsidR="004D1969" w:rsidRPr="00915105">
        <w:rPr>
          <w:rFonts w:ascii="Times New Roman" w:hAnsi="Times New Roman"/>
          <w:bCs/>
          <w:sz w:val="22"/>
          <w:szCs w:val="22"/>
          <w:lang w:bidi="ar-SA"/>
        </w:rPr>
        <w:t>L. Hemphill</w:t>
      </w:r>
      <w:r w:rsidR="004D1969">
        <w:rPr>
          <w:rFonts w:ascii="Times New Roman" w:hAnsi="Times New Roman"/>
          <w:bCs/>
          <w:sz w:val="22"/>
          <w:szCs w:val="22"/>
          <w:lang w:bidi="ar-SA"/>
        </w:rPr>
        <w:t>,</w:t>
      </w:r>
      <w:r w:rsidR="004D1969" w:rsidRPr="004D1969">
        <w:rPr>
          <w:rFonts w:ascii="Times New Roman" w:hAnsi="Times New Roman"/>
          <w:bCs/>
          <w:sz w:val="22"/>
          <w:szCs w:val="22"/>
          <w:lang w:bidi="ar-SA"/>
        </w:rPr>
        <w:t xml:space="preserve"> </w:t>
      </w:r>
      <w:r w:rsidR="00615400">
        <w:rPr>
          <w:rFonts w:ascii="Times New Roman" w:hAnsi="Times New Roman"/>
          <w:bCs/>
          <w:sz w:val="22"/>
          <w:szCs w:val="22"/>
          <w:lang w:bidi="ar-SA"/>
        </w:rPr>
        <w:t xml:space="preserve">B. </w:t>
      </w:r>
      <w:proofErr w:type="spellStart"/>
      <w:r w:rsidR="00615400">
        <w:rPr>
          <w:rFonts w:ascii="Times New Roman" w:hAnsi="Times New Roman"/>
          <w:bCs/>
          <w:sz w:val="22"/>
          <w:szCs w:val="22"/>
          <w:lang w:bidi="ar-SA"/>
        </w:rPr>
        <w:t>Intrieri</w:t>
      </w:r>
      <w:proofErr w:type="spellEnd"/>
      <w:r w:rsidR="00615400">
        <w:rPr>
          <w:rFonts w:ascii="Times New Roman" w:hAnsi="Times New Roman"/>
          <w:bCs/>
          <w:sz w:val="22"/>
          <w:szCs w:val="22"/>
          <w:lang w:bidi="ar-SA"/>
        </w:rPr>
        <w:t xml:space="preserve">, </w:t>
      </w:r>
      <w:r w:rsidR="009558AB">
        <w:rPr>
          <w:rFonts w:ascii="Times New Roman" w:hAnsi="Times New Roman"/>
          <w:bCs/>
          <w:sz w:val="22"/>
          <w:szCs w:val="22"/>
          <w:lang w:bidi="ar-SA"/>
        </w:rPr>
        <w:t xml:space="preserve">J. Lin, </w:t>
      </w:r>
      <w:r w:rsidR="00615400">
        <w:rPr>
          <w:rFonts w:ascii="Times New Roman" w:hAnsi="Times New Roman"/>
          <w:bCs/>
          <w:sz w:val="22"/>
          <w:szCs w:val="22"/>
          <w:lang w:bidi="ar-SA"/>
        </w:rPr>
        <w:t xml:space="preserve">T. Lough, </w:t>
      </w:r>
      <w:r w:rsidR="00615400" w:rsidRPr="00915105">
        <w:rPr>
          <w:rFonts w:ascii="Times New Roman" w:hAnsi="Times New Roman"/>
          <w:bCs/>
          <w:sz w:val="22"/>
          <w:szCs w:val="22"/>
          <w:lang w:bidi="ar-SA"/>
        </w:rPr>
        <w:t xml:space="preserve">E. </w:t>
      </w:r>
      <w:proofErr w:type="spellStart"/>
      <w:r w:rsidR="00615400" w:rsidRPr="00915105">
        <w:rPr>
          <w:rFonts w:ascii="Times New Roman" w:hAnsi="Times New Roman"/>
          <w:bCs/>
          <w:sz w:val="22"/>
          <w:szCs w:val="22"/>
          <w:lang w:bidi="ar-SA"/>
        </w:rPr>
        <w:t>Mannion</w:t>
      </w:r>
      <w:proofErr w:type="spellEnd"/>
      <w:r w:rsidR="00615400">
        <w:rPr>
          <w:rFonts w:ascii="Times New Roman" w:hAnsi="Times New Roman"/>
          <w:sz w:val="22"/>
          <w:szCs w:val="22"/>
          <w:lang w:bidi="ar-SA"/>
        </w:rPr>
        <w:t xml:space="preserve">, </w:t>
      </w:r>
      <w:r w:rsidR="00615400">
        <w:rPr>
          <w:rFonts w:ascii="Times New Roman" w:hAnsi="Times New Roman"/>
          <w:bCs/>
          <w:sz w:val="22"/>
          <w:szCs w:val="22"/>
          <w:lang w:bidi="ar-SA"/>
        </w:rPr>
        <w:t>C. Markey</w:t>
      </w:r>
      <w:r w:rsidR="00615400" w:rsidRPr="00915105">
        <w:rPr>
          <w:rFonts w:ascii="Times New Roman" w:hAnsi="Times New Roman"/>
          <w:bCs/>
          <w:sz w:val="22"/>
          <w:szCs w:val="22"/>
          <w:lang w:bidi="ar-SA"/>
        </w:rPr>
        <w:t xml:space="preserve"> (SGA), </w:t>
      </w:r>
      <w:r w:rsidR="00EE27B1">
        <w:rPr>
          <w:rFonts w:ascii="Times New Roman" w:hAnsi="Times New Roman"/>
          <w:bCs/>
          <w:sz w:val="22"/>
          <w:szCs w:val="22"/>
          <w:lang w:bidi="ar-SA"/>
        </w:rPr>
        <w:t xml:space="preserve">E. Shupe, </w:t>
      </w:r>
      <w:r w:rsidR="004D1969">
        <w:rPr>
          <w:rFonts w:ascii="Times New Roman" w:hAnsi="Times New Roman"/>
          <w:bCs/>
          <w:sz w:val="22"/>
          <w:szCs w:val="22"/>
          <w:lang w:bidi="ar-SA"/>
        </w:rPr>
        <w:t xml:space="preserve">S. </w:t>
      </w:r>
      <w:proofErr w:type="spellStart"/>
      <w:r w:rsidR="004D1969">
        <w:rPr>
          <w:rFonts w:ascii="Times New Roman" w:hAnsi="Times New Roman"/>
          <w:bCs/>
          <w:sz w:val="22"/>
          <w:szCs w:val="22"/>
          <w:lang w:bidi="ar-SA"/>
        </w:rPr>
        <w:t>Szyjka</w:t>
      </w:r>
      <w:proofErr w:type="spellEnd"/>
      <w:r w:rsidR="00EA3A48">
        <w:rPr>
          <w:rFonts w:ascii="Times New Roman" w:hAnsi="Times New Roman"/>
          <w:bCs/>
          <w:sz w:val="22"/>
          <w:szCs w:val="22"/>
          <w:lang w:bidi="ar-SA"/>
        </w:rPr>
        <w:t>,</w:t>
      </w:r>
      <w:r w:rsidR="004D1969" w:rsidRPr="004D1969">
        <w:rPr>
          <w:rFonts w:ascii="Times New Roman" w:hAnsi="Times New Roman"/>
          <w:bCs/>
          <w:sz w:val="22"/>
          <w:szCs w:val="22"/>
          <w:lang w:bidi="ar-SA"/>
        </w:rPr>
        <w:t xml:space="preserve"> </w:t>
      </w:r>
      <w:r w:rsidR="006331DA" w:rsidRPr="00915105">
        <w:rPr>
          <w:rFonts w:ascii="Times New Roman" w:hAnsi="Times New Roman"/>
          <w:bCs/>
          <w:sz w:val="22"/>
          <w:szCs w:val="22"/>
          <w:lang w:bidi="ar-SA"/>
        </w:rPr>
        <w:t>T. Walters</w:t>
      </w:r>
    </w:p>
    <w:p w14:paraId="4E15DF76" w14:textId="77777777" w:rsidR="00D80332" w:rsidRPr="00EE27B1" w:rsidRDefault="00D80332" w:rsidP="00D80332">
      <w:pPr>
        <w:rPr>
          <w:rFonts w:ascii="Times New Roman" w:hAnsi="Times New Roman"/>
          <w:sz w:val="22"/>
          <w:szCs w:val="22"/>
          <w:lang w:bidi="ar-SA"/>
        </w:rPr>
      </w:pPr>
      <w:r w:rsidRPr="00EE27B1">
        <w:rPr>
          <w:rFonts w:ascii="Times New Roman" w:hAnsi="Times New Roman"/>
          <w:sz w:val="22"/>
          <w:szCs w:val="22"/>
          <w:lang w:bidi="ar-SA"/>
        </w:rPr>
        <w:t xml:space="preserve">Ex-officio: </w:t>
      </w:r>
      <w:r w:rsidR="0024454D" w:rsidRPr="00EE27B1">
        <w:rPr>
          <w:rFonts w:ascii="Times New Roman" w:hAnsi="Times New Roman"/>
          <w:sz w:val="22"/>
          <w:szCs w:val="22"/>
          <w:lang w:bidi="ar-SA"/>
        </w:rPr>
        <w:t xml:space="preserve">D. </w:t>
      </w:r>
      <w:r w:rsidR="004D1969">
        <w:rPr>
          <w:rFonts w:ascii="Times New Roman" w:hAnsi="Times New Roman"/>
          <w:sz w:val="22"/>
          <w:szCs w:val="22"/>
          <w:lang w:bidi="ar-SA"/>
        </w:rPr>
        <w:t>Williams</w:t>
      </w:r>
      <w:r w:rsidR="00615400">
        <w:rPr>
          <w:rFonts w:ascii="Times New Roman" w:hAnsi="Times New Roman"/>
          <w:sz w:val="22"/>
          <w:szCs w:val="22"/>
          <w:lang w:bidi="ar-SA"/>
        </w:rPr>
        <w:t>, M. Mossman</w:t>
      </w:r>
    </w:p>
    <w:p w14:paraId="382AA3FC" w14:textId="77777777" w:rsidR="00CE7D13" w:rsidRPr="00EE27B1" w:rsidRDefault="00CE7D13" w:rsidP="00CE7D13">
      <w:pPr>
        <w:rPr>
          <w:rFonts w:ascii="Times New Roman" w:hAnsi="Times New Roman"/>
          <w:b/>
          <w:sz w:val="22"/>
          <w:szCs w:val="22"/>
          <w:lang w:bidi="ar-SA"/>
        </w:rPr>
      </w:pPr>
    </w:p>
    <w:p w14:paraId="56E1C686" w14:textId="5B8FA3C1" w:rsidR="006E6327" w:rsidRDefault="00FC77FB" w:rsidP="006E6327">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615400">
        <w:rPr>
          <w:rFonts w:ascii="Times New Roman" w:hAnsi="Times New Roman"/>
          <w:bCs/>
          <w:sz w:val="22"/>
          <w:szCs w:val="22"/>
          <w:lang w:bidi="ar-SA"/>
        </w:rPr>
        <w:t>None</w:t>
      </w:r>
    </w:p>
    <w:p w14:paraId="2E89E390" w14:textId="77777777" w:rsidR="00CF2A37" w:rsidRPr="00915105" w:rsidRDefault="00CF2A37" w:rsidP="006E6327">
      <w:pPr>
        <w:keepNext/>
        <w:outlineLvl w:val="3"/>
        <w:rPr>
          <w:rFonts w:ascii="Times New Roman" w:hAnsi="Times New Roman"/>
          <w:b/>
          <w:sz w:val="22"/>
          <w:szCs w:val="22"/>
          <w:lang w:bidi="ar-SA"/>
        </w:rPr>
      </w:pPr>
    </w:p>
    <w:p w14:paraId="7AEBDFD4" w14:textId="77777777" w:rsidR="006331DA"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615400">
        <w:rPr>
          <w:rFonts w:ascii="Times New Roman" w:hAnsi="Times New Roman"/>
          <w:bCs/>
          <w:sz w:val="22"/>
          <w:szCs w:val="22"/>
          <w:lang w:bidi="ar-SA"/>
        </w:rPr>
        <w:t xml:space="preserve">Amy Burke, Heidi </w:t>
      </w:r>
      <w:proofErr w:type="spellStart"/>
      <w:r w:rsidR="00615400">
        <w:rPr>
          <w:rFonts w:ascii="Times New Roman" w:hAnsi="Times New Roman"/>
          <w:bCs/>
          <w:sz w:val="22"/>
          <w:szCs w:val="22"/>
          <w:lang w:bidi="ar-SA"/>
        </w:rPr>
        <w:t>Clemmens</w:t>
      </w:r>
      <w:proofErr w:type="spellEnd"/>
      <w:r w:rsidR="00615400">
        <w:rPr>
          <w:rFonts w:ascii="Times New Roman" w:hAnsi="Times New Roman"/>
          <w:bCs/>
          <w:sz w:val="22"/>
          <w:szCs w:val="22"/>
          <w:lang w:bidi="ar-SA"/>
        </w:rPr>
        <w:t xml:space="preserve">, Gary </w:t>
      </w:r>
      <w:proofErr w:type="spellStart"/>
      <w:r w:rsidR="00615400">
        <w:rPr>
          <w:rFonts w:ascii="Times New Roman" w:hAnsi="Times New Roman"/>
          <w:bCs/>
          <w:sz w:val="22"/>
          <w:szCs w:val="22"/>
          <w:lang w:bidi="ar-SA"/>
        </w:rPr>
        <w:t>Daytner</w:t>
      </w:r>
      <w:proofErr w:type="spellEnd"/>
      <w:r w:rsidR="00615400">
        <w:rPr>
          <w:rFonts w:ascii="Times New Roman" w:hAnsi="Times New Roman"/>
          <w:bCs/>
          <w:sz w:val="22"/>
          <w:szCs w:val="22"/>
          <w:lang w:bidi="ar-SA"/>
        </w:rPr>
        <w:t xml:space="preserve">, Katrina </w:t>
      </w:r>
      <w:proofErr w:type="spellStart"/>
      <w:r w:rsidR="00615400">
        <w:rPr>
          <w:rFonts w:ascii="Times New Roman" w:hAnsi="Times New Roman"/>
          <w:bCs/>
          <w:sz w:val="22"/>
          <w:szCs w:val="22"/>
          <w:lang w:bidi="ar-SA"/>
        </w:rPr>
        <w:t>Daytner</w:t>
      </w:r>
      <w:proofErr w:type="spellEnd"/>
      <w:r w:rsidR="00615400">
        <w:rPr>
          <w:rFonts w:ascii="Times New Roman" w:hAnsi="Times New Roman"/>
          <w:bCs/>
          <w:sz w:val="22"/>
          <w:szCs w:val="22"/>
          <w:lang w:bidi="ar-SA"/>
        </w:rPr>
        <w:t xml:space="preserve">, Tara Feld, Deb </w:t>
      </w:r>
      <w:proofErr w:type="spellStart"/>
      <w:r w:rsidR="00615400">
        <w:rPr>
          <w:rFonts w:ascii="Times New Roman" w:hAnsi="Times New Roman"/>
          <w:bCs/>
          <w:sz w:val="22"/>
          <w:szCs w:val="22"/>
          <w:lang w:bidi="ar-SA"/>
        </w:rPr>
        <w:t>Miretzky</w:t>
      </w:r>
      <w:proofErr w:type="spellEnd"/>
      <w:r w:rsidR="00615400">
        <w:rPr>
          <w:rFonts w:ascii="Times New Roman" w:hAnsi="Times New Roman"/>
          <w:bCs/>
          <w:sz w:val="22"/>
          <w:szCs w:val="22"/>
          <w:lang w:bidi="ar-SA"/>
        </w:rPr>
        <w:t xml:space="preserve">, Greg Montalvo, </w:t>
      </w:r>
      <w:proofErr w:type="spellStart"/>
      <w:r w:rsidR="00615400">
        <w:rPr>
          <w:rFonts w:ascii="Times New Roman" w:hAnsi="Times New Roman"/>
          <w:bCs/>
          <w:sz w:val="22"/>
          <w:szCs w:val="22"/>
          <w:lang w:bidi="ar-SA"/>
        </w:rPr>
        <w:t>Lorette</w:t>
      </w:r>
      <w:proofErr w:type="spellEnd"/>
      <w:r w:rsidR="00615400">
        <w:rPr>
          <w:rFonts w:ascii="Times New Roman" w:hAnsi="Times New Roman"/>
          <w:bCs/>
          <w:sz w:val="22"/>
          <w:szCs w:val="22"/>
          <w:lang w:bidi="ar-SA"/>
        </w:rPr>
        <w:t xml:space="preserve"> Oden, </w:t>
      </w:r>
      <w:r w:rsidR="008315AD" w:rsidRPr="00915105">
        <w:rPr>
          <w:rFonts w:ascii="Times New Roman" w:hAnsi="Times New Roman"/>
          <w:bCs/>
          <w:sz w:val="22"/>
          <w:szCs w:val="22"/>
          <w:lang w:bidi="ar-SA"/>
        </w:rPr>
        <w:t xml:space="preserve">Linda </w:t>
      </w:r>
      <w:proofErr w:type="spellStart"/>
      <w:r w:rsidR="008315AD" w:rsidRPr="00915105">
        <w:rPr>
          <w:rFonts w:ascii="Times New Roman" w:hAnsi="Times New Roman"/>
          <w:bCs/>
          <w:sz w:val="22"/>
          <w:szCs w:val="22"/>
          <w:lang w:bidi="ar-SA"/>
        </w:rPr>
        <w:t>Prosise</w:t>
      </w:r>
      <w:proofErr w:type="spellEnd"/>
    </w:p>
    <w:p w14:paraId="45F6C406" w14:textId="77777777" w:rsidR="00EE27B1" w:rsidRDefault="00EE27B1" w:rsidP="00B34DAE">
      <w:pPr>
        <w:keepNext/>
        <w:outlineLvl w:val="3"/>
        <w:rPr>
          <w:rFonts w:ascii="Times New Roman" w:hAnsi="Times New Roman"/>
          <w:bCs/>
          <w:sz w:val="22"/>
          <w:szCs w:val="22"/>
          <w:lang w:bidi="ar-SA"/>
        </w:rPr>
      </w:pPr>
    </w:p>
    <w:p w14:paraId="26CAE556" w14:textId="77777777"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14:paraId="50CCCED6" w14:textId="77777777" w:rsidR="001E4828" w:rsidRDefault="00615400" w:rsidP="003912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8 November</w:t>
      </w:r>
      <w:r w:rsidR="00A76E14">
        <w:rPr>
          <w:rFonts w:ascii="Times New Roman" w:hAnsi="Times New Roman"/>
          <w:sz w:val="22"/>
          <w:szCs w:val="22"/>
          <w:u w:val="single"/>
        </w:rPr>
        <w:t xml:space="preserve"> </w:t>
      </w:r>
      <w:r w:rsidR="001E4828" w:rsidRPr="001E4828">
        <w:rPr>
          <w:rFonts w:ascii="Times New Roman" w:hAnsi="Times New Roman"/>
          <w:sz w:val="22"/>
          <w:szCs w:val="22"/>
          <w:u w:val="single"/>
        </w:rPr>
        <w:t>201</w:t>
      </w:r>
      <w:r w:rsidR="00A76E14">
        <w:rPr>
          <w:rFonts w:ascii="Times New Roman" w:hAnsi="Times New Roman"/>
          <w:sz w:val="22"/>
          <w:szCs w:val="22"/>
          <w:u w:val="single"/>
        </w:rPr>
        <w:t>8</w:t>
      </w:r>
    </w:p>
    <w:p w14:paraId="5C27C33A" w14:textId="77777777" w:rsidR="0024454D" w:rsidRDefault="0024454D" w:rsidP="0024454D">
      <w:pPr>
        <w:pStyle w:val="ListParagraph"/>
        <w:ind w:left="1440"/>
        <w:rPr>
          <w:rFonts w:ascii="Times New Roman" w:hAnsi="Times New Roman"/>
          <w:sz w:val="22"/>
          <w:szCs w:val="22"/>
        </w:rPr>
      </w:pPr>
    </w:p>
    <w:p w14:paraId="7C797FF4" w14:textId="77777777" w:rsidR="00427BFE" w:rsidRPr="00485EE0" w:rsidRDefault="001E4828" w:rsidP="00427BFE">
      <w:pPr>
        <w:pStyle w:val="ListParagraph"/>
        <w:ind w:left="1440"/>
        <w:rPr>
          <w:rFonts w:ascii="Times New Roman" w:hAnsi="Times New Roman"/>
          <w:sz w:val="22"/>
          <w:szCs w:val="22"/>
        </w:rPr>
      </w:pPr>
      <w:r w:rsidRPr="001E4828">
        <w:rPr>
          <w:rFonts w:ascii="Times New Roman" w:hAnsi="Times New Roman"/>
          <w:b/>
          <w:sz w:val="22"/>
          <w:szCs w:val="22"/>
        </w:rPr>
        <w:t xml:space="preserve">MINUTES APPROVED AS </w:t>
      </w:r>
      <w:r w:rsidR="00EE27B1">
        <w:rPr>
          <w:rFonts w:ascii="Times New Roman" w:hAnsi="Times New Roman"/>
          <w:b/>
          <w:sz w:val="22"/>
          <w:szCs w:val="22"/>
        </w:rPr>
        <w:t>DISTRIBUTED</w:t>
      </w:r>
      <w:r w:rsidRPr="001E4828">
        <w:rPr>
          <w:rFonts w:ascii="Times New Roman" w:hAnsi="Times New Roman"/>
          <w:b/>
          <w:sz w:val="22"/>
          <w:szCs w:val="22"/>
        </w:rPr>
        <w:br/>
      </w:r>
    </w:p>
    <w:p w14:paraId="5C2EA575" w14:textId="77777777" w:rsidR="00485EE0" w:rsidRPr="00485EE0" w:rsidRDefault="00485EE0" w:rsidP="00485EE0">
      <w:pPr>
        <w:pStyle w:val="ListParagraph"/>
        <w:numPr>
          <w:ilvl w:val="0"/>
          <w:numId w:val="3"/>
        </w:numPr>
        <w:rPr>
          <w:rFonts w:ascii="Times New Roman" w:hAnsi="Times New Roman"/>
          <w:sz w:val="22"/>
          <w:szCs w:val="22"/>
          <w:u w:val="single"/>
        </w:rPr>
      </w:pPr>
      <w:r w:rsidRPr="00485EE0">
        <w:rPr>
          <w:rFonts w:ascii="Times New Roman" w:hAnsi="Times New Roman"/>
          <w:sz w:val="22"/>
          <w:szCs w:val="22"/>
          <w:u w:val="single"/>
        </w:rPr>
        <w:t>Announcements</w:t>
      </w:r>
      <w:r w:rsidR="00615400">
        <w:rPr>
          <w:rFonts w:ascii="Times New Roman" w:hAnsi="Times New Roman"/>
          <w:sz w:val="22"/>
          <w:szCs w:val="22"/>
        </w:rPr>
        <w:t xml:space="preserve"> – None </w:t>
      </w:r>
    </w:p>
    <w:p w14:paraId="048E500D" w14:textId="77777777" w:rsidR="00485EE0" w:rsidRPr="00485EE0" w:rsidRDefault="00485EE0" w:rsidP="00485EE0">
      <w:pPr>
        <w:pStyle w:val="ListParagraph"/>
        <w:rPr>
          <w:rFonts w:ascii="Times New Roman" w:hAnsi="Times New Roman"/>
          <w:sz w:val="22"/>
          <w:szCs w:val="22"/>
          <w:u w:val="single"/>
        </w:rPr>
      </w:pPr>
    </w:p>
    <w:p w14:paraId="62A1AE54" w14:textId="77777777" w:rsidR="00485EE0" w:rsidRPr="00485EE0" w:rsidRDefault="00485EE0" w:rsidP="00485EE0">
      <w:pPr>
        <w:pStyle w:val="ListParagraph"/>
        <w:numPr>
          <w:ilvl w:val="0"/>
          <w:numId w:val="3"/>
        </w:numPr>
        <w:rPr>
          <w:rFonts w:ascii="Times New Roman" w:hAnsi="Times New Roman"/>
          <w:sz w:val="22"/>
          <w:szCs w:val="22"/>
          <w:u w:val="single"/>
        </w:rPr>
      </w:pPr>
      <w:r w:rsidRPr="00485EE0">
        <w:rPr>
          <w:rFonts w:ascii="Times New Roman" w:hAnsi="Times New Roman"/>
          <w:sz w:val="22"/>
          <w:szCs w:val="22"/>
          <w:u w:val="single"/>
        </w:rPr>
        <w:t>Old Business</w:t>
      </w:r>
      <w:r>
        <w:rPr>
          <w:rFonts w:ascii="Times New Roman" w:hAnsi="Times New Roman"/>
          <w:sz w:val="22"/>
          <w:szCs w:val="22"/>
        </w:rPr>
        <w:t xml:space="preserve"> – None </w:t>
      </w:r>
    </w:p>
    <w:p w14:paraId="6FA9C1C7" w14:textId="77777777" w:rsidR="00485EE0" w:rsidRPr="00485EE0" w:rsidRDefault="00485EE0" w:rsidP="00485EE0">
      <w:pPr>
        <w:pStyle w:val="ListParagraph"/>
        <w:ind w:left="2250"/>
        <w:rPr>
          <w:rFonts w:ascii="Times New Roman" w:hAnsi="Times New Roman"/>
          <w:sz w:val="22"/>
          <w:szCs w:val="22"/>
          <w:u w:val="single"/>
        </w:rPr>
      </w:pPr>
    </w:p>
    <w:p w14:paraId="5E7BD365" w14:textId="77777777" w:rsidR="00485EE0" w:rsidRDefault="00485EE0" w:rsidP="00485EE0">
      <w:pPr>
        <w:pStyle w:val="ListParagraph"/>
        <w:numPr>
          <w:ilvl w:val="0"/>
          <w:numId w:val="3"/>
        </w:numPr>
        <w:rPr>
          <w:rFonts w:ascii="Times New Roman" w:hAnsi="Times New Roman"/>
          <w:sz w:val="22"/>
          <w:szCs w:val="22"/>
          <w:u w:val="single"/>
        </w:rPr>
      </w:pPr>
      <w:r w:rsidRPr="001D4699">
        <w:rPr>
          <w:rFonts w:ascii="Times New Roman" w:hAnsi="Times New Roman"/>
          <w:sz w:val="22"/>
          <w:szCs w:val="22"/>
          <w:u w:val="single"/>
        </w:rPr>
        <w:t>New Business</w:t>
      </w:r>
    </w:p>
    <w:p w14:paraId="4F69BD4E" w14:textId="77777777" w:rsidR="00615400" w:rsidRPr="00615400" w:rsidRDefault="00615400" w:rsidP="00615400">
      <w:pPr>
        <w:pStyle w:val="ListParagraph"/>
        <w:ind w:left="1440"/>
        <w:rPr>
          <w:rFonts w:ascii="Times New Roman" w:hAnsi="Times New Roman"/>
          <w:sz w:val="22"/>
          <w:szCs w:val="22"/>
        </w:rPr>
      </w:pPr>
    </w:p>
    <w:p w14:paraId="26903D98" w14:textId="77777777" w:rsidR="00615400" w:rsidRPr="003B25DA" w:rsidRDefault="00615400" w:rsidP="00615400">
      <w:pPr>
        <w:pStyle w:val="ListParagraph"/>
        <w:numPr>
          <w:ilvl w:val="1"/>
          <w:numId w:val="3"/>
        </w:numPr>
        <w:ind w:hanging="720"/>
        <w:rPr>
          <w:rFonts w:ascii="Times New Roman" w:hAnsi="Times New Roman"/>
          <w:sz w:val="22"/>
          <w:szCs w:val="22"/>
          <w:u w:val="single"/>
        </w:rPr>
      </w:pPr>
      <w:r w:rsidRPr="003B25DA">
        <w:rPr>
          <w:rFonts w:ascii="Times New Roman" w:hAnsi="Times New Roman"/>
          <w:sz w:val="22"/>
          <w:szCs w:val="22"/>
          <w:u w:val="single"/>
        </w:rPr>
        <w:t>Curricular Requests from the Department of Kinesiology</w:t>
      </w:r>
    </w:p>
    <w:p w14:paraId="0697A50C" w14:textId="77777777" w:rsidR="00615400" w:rsidRPr="00615400" w:rsidRDefault="00615400" w:rsidP="00615400">
      <w:pPr>
        <w:pStyle w:val="ListParagraph"/>
        <w:ind w:left="1440"/>
        <w:rPr>
          <w:rFonts w:ascii="Times New Roman" w:hAnsi="Times New Roman"/>
          <w:sz w:val="22"/>
          <w:szCs w:val="22"/>
        </w:rPr>
      </w:pPr>
    </w:p>
    <w:p w14:paraId="02A37303" w14:textId="77777777" w:rsidR="00615400" w:rsidRPr="00615400" w:rsidRDefault="00615400" w:rsidP="00615400">
      <w:pPr>
        <w:ind w:left="720" w:firstLine="720"/>
        <w:rPr>
          <w:rFonts w:ascii="Times New Roman" w:hAnsi="Times New Roman"/>
          <w:sz w:val="22"/>
          <w:szCs w:val="22"/>
        </w:rPr>
      </w:pPr>
      <w:r w:rsidRPr="00615400">
        <w:rPr>
          <w:rFonts w:ascii="Times New Roman" w:hAnsi="Times New Roman"/>
          <w:sz w:val="22"/>
          <w:szCs w:val="22"/>
        </w:rPr>
        <w:t>1.</w:t>
      </w:r>
      <w:r w:rsidRPr="00615400">
        <w:rPr>
          <w:rFonts w:ascii="Times New Roman" w:hAnsi="Times New Roman"/>
          <w:sz w:val="22"/>
          <w:szCs w:val="22"/>
        </w:rPr>
        <w:tab/>
      </w:r>
      <w:r w:rsidRPr="003B25DA">
        <w:rPr>
          <w:rFonts w:ascii="Times New Roman" w:hAnsi="Times New Roman"/>
          <w:sz w:val="22"/>
          <w:szCs w:val="22"/>
          <w:u w:val="single"/>
        </w:rPr>
        <w:t>Request for Change of Repeatability</w:t>
      </w:r>
    </w:p>
    <w:p w14:paraId="537FEFAA" w14:textId="77777777" w:rsidR="00615400" w:rsidRPr="00615400" w:rsidRDefault="00615400" w:rsidP="00615400">
      <w:pPr>
        <w:ind w:left="720" w:firstLine="720"/>
        <w:rPr>
          <w:rFonts w:ascii="Times New Roman" w:hAnsi="Times New Roman"/>
          <w:sz w:val="22"/>
          <w:szCs w:val="22"/>
        </w:rPr>
      </w:pPr>
    </w:p>
    <w:p w14:paraId="6E1A21BA" w14:textId="77777777" w:rsidR="00615400" w:rsidRPr="00615400" w:rsidRDefault="00615400" w:rsidP="00615400">
      <w:pPr>
        <w:ind w:left="2880" w:hanging="720"/>
        <w:rPr>
          <w:rFonts w:ascii="Times New Roman" w:hAnsi="Times New Roman"/>
          <w:sz w:val="22"/>
          <w:szCs w:val="22"/>
        </w:rPr>
      </w:pPr>
      <w:r w:rsidRPr="00615400">
        <w:rPr>
          <w:rFonts w:ascii="Times New Roman" w:hAnsi="Times New Roman"/>
          <w:sz w:val="22"/>
          <w:szCs w:val="22"/>
        </w:rPr>
        <w:t>a.</w:t>
      </w:r>
      <w:r w:rsidRPr="00615400">
        <w:rPr>
          <w:rFonts w:ascii="Times New Roman" w:hAnsi="Times New Roman"/>
          <w:sz w:val="22"/>
          <w:szCs w:val="22"/>
        </w:rPr>
        <w:tab/>
        <w:t xml:space="preserve">KIN 473, Practicum in Adapted Physical Activity Motor Clinic, 1 s.h. </w:t>
      </w:r>
    </w:p>
    <w:p w14:paraId="7B8CCCA9" w14:textId="77777777" w:rsidR="00615400" w:rsidRPr="00615400" w:rsidRDefault="00615400" w:rsidP="00615400">
      <w:pPr>
        <w:ind w:left="2880" w:hanging="720"/>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b/>
          <w:sz w:val="22"/>
          <w:szCs w:val="22"/>
        </w:rPr>
        <w:t>Current:</w:t>
      </w:r>
      <w:r w:rsidRPr="00615400">
        <w:rPr>
          <w:rFonts w:ascii="Times New Roman" w:hAnsi="Times New Roman"/>
          <w:b/>
          <w:sz w:val="22"/>
          <w:szCs w:val="22"/>
        </w:rPr>
        <w:tab/>
      </w:r>
      <w:r w:rsidRPr="00615400">
        <w:rPr>
          <w:rFonts w:ascii="Times New Roman" w:hAnsi="Times New Roman"/>
          <w:sz w:val="22"/>
          <w:szCs w:val="22"/>
        </w:rPr>
        <w:t>1 s.h.</w:t>
      </w:r>
    </w:p>
    <w:p w14:paraId="63946568" w14:textId="77777777" w:rsidR="00615400" w:rsidRDefault="00615400" w:rsidP="00615400">
      <w:pPr>
        <w:ind w:left="2880" w:hanging="720"/>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b/>
          <w:sz w:val="22"/>
          <w:szCs w:val="22"/>
        </w:rPr>
        <w:t>Proposed:</w:t>
      </w:r>
      <w:r w:rsidRPr="00615400">
        <w:rPr>
          <w:rFonts w:ascii="Times New Roman" w:hAnsi="Times New Roman"/>
          <w:sz w:val="22"/>
          <w:szCs w:val="22"/>
        </w:rPr>
        <w:tab/>
        <w:t xml:space="preserve">1 s.h., repeatable </w:t>
      </w:r>
      <w:proofErr w:type="gramStart"/>
      <w:r w:rsidRPr="00615400">
        <w:rPr>
          <w:rFonts w:ascii="Times New Roman" w:hAnsi="Times New Roman"/>
          <w:sz w:val="22"/>
          <w:szCs w:val="22"/>
        </w:rPr>
        <w:t>to 4 s.h</w:t>
      </w:r>
      <w:proofErr w:type="gramEnd"/>
      <w:r w:rsidRPr="00615400">
        <w:rPr>
          <w:rFonts w:ascii="Times New Roman" w:hAnsi="Times New Roman"/>
          <w:sz w:val="22"/>
          <w:szCs w:val="22"/>
        </w:rPr>
        <w:t>.</w:t>
      </w:r>
    </w:p>
    <w:p w14:paraId="4F0323EB" w14:textId="77777777" w:rsidR="00E655B4" w:rsidRDefault="00E655B4" w:rsidP="00615400">
      <w:pPr>
        <w:ind w:left="2880" w:hanging="720"/>
        <w:rPr>
          <w:rFonts w:ascii="Times New Roman" w:hAnsi="Times New Roman"/>
          <w:sz w:val="22"/>
          <w:szCs w:val="22"/>
        </w:rPr>
      </w:pPr>
    </w:p>
    <w:p w14:paraId="4685BFBE" w14:textId="77777777" w:rsidR="00E655B4" w:rsidRDefault="00E655B4" w:rsidP="00615400">
      <w:pPr>
        <w:ind w:left="2880" w:hanging="720"/>
        <w:rPr>
          <w:rFonts w:ascii="Times New Roman" w:hAnsi="Times New Roman"/>
          <w:sz w:val="22"/>
          <w:szCs w:val="22"/>
        </w:rPr>
      </w:pPr>
      <w:r>
        <w:rPr>
          <w:rFonts w:ascii="Times New Roman" w:hAnsi="Times New Roman"/>
          <w:sz w:val="22"/>
          <w:szCs w:val="22"/>
        </w:rPr>
        <w:tab/>
      </w:r>
      <w:r w:rsidRPr="00E655B4">
        <w:rPr>
          <w:rFonts w:ascii="Times New Roman" w:hAnsi="Times New Roman"/>
          <w:b/>
          <w:sz w:val="22"/>
          <w:szCs w:val="22"/>
        </w:rPr>
        <w:t>Motion:</w:t>
      </w:r>
      <w:r>
        <w:rPr>
          <w:rFonts w:ascii="Times New Roman" w:hAnsi="Times New Roman"/>
          <w:sz w:val="22"/>
          <w:szCs w:val="22"/>
        </w:rPr>
        <w:t xml:space="preserve"> To approve KIN 473 (Walters/Lin)</w:t>
      </w:r>
    </w:p>
    <w:p w14:paraId="1419BFE8" w14:textId="77777777" w:rsidR="00E655B4" w:rsidRDefault="00E655B4" w:rsidP="00615400">
      <w:pPr>
        <w:ind w:left="2880" w:hanging="720"/>
        <w:rPr>
          <w:rFonts w:ascii="Times New Roman" w:hAnsi="Times New Roman"/>
          <w:sz w:val="22"/>
          <w:szCs w:val="22"/>
        </w:rPr>
      </w:pPr>
    </w:p>
    <w:p w14:paraId="3AE3DFA1" w14:textId="77777777" w:rsidR="00E655B4" w:rsidRDefault="00E655B4" w:rsidP="00615400">
      <w:pPr>
        <w:ind w:left="2880" w:hanging="720"/>
        <w:rPr>
          <w:rFonts w:ascii="Times New Roman" w:hAnsi="Times New Roman"/>
          <w:sz w:val="22"/>
          <w:szCs w:val="22"/>
        </w:rPr>
      </w:pPr>
      <w:r>
        <w:rPr>
          <w:rFonts w:ascii="Times New Roman" w:hAnsi="Times New Roman"/>
          <w:sz w:val="22"/>
          <w:szCs w:val="22"/>
        </w:rPr>
        <w:tab/>
      </w:r>
      <w:r w:rsidR="00EC7801">
        <w:rPr>
          <w:rFonts w:ascii="Times New Roman" w:hAnsi="Times New Roman"/>
          <w:sz w:val="22"/>
          <w:szCs w:val="22"/>
        </w:rPr>
        <w:t xml:space="preserve">Chairperson Hardeman observed that the Rationale for Change states that “there are multiple opportunities to work with different students.” She asked who the “different students” are. Kinesiology professor Cindy </w:t>
      </w:r>
      <w:proofErr w:type="spellStart"/>
      <w:r w:rsidR="00EC7801">
        <w:rPr>
          <w:rFonts w:ascii="Times New Roman" w:hAnsi="Times New Roman"/>
          <w:sz w:val="22"/>
          <w:szCs w:val="22"/>
        </w:rPr>
        <w:t>Piletic</w:t>
      </w:r>
      <w:proofErr w:type="spellEnd"/>
      <w:r w:rsidR="00EC7801">
        <w:rPr>
          <w:rFonts w:ascii="Times New Roman" w:hAnsi="Times New Roman"/>
          <w:sz w:val="22"/>
          <w:szCs w:val="22"/>
        </w:rPr>
        <w:t xml:space="preserve"> explained that the course serves students </w:t>
      </w:r>
      <w:r w:rsidR="002C3259">
        <w:rPr>
          <w:rFonts w:ascii="Times New Roman" w:hAnsi="Times New Roman"/>
          <w:sz w:val="22"/>
          <w:szCs w:val="22"/>
        </w:rPr>
        <w:t>aged</w:t>
      </w:r>
      <w:r w:rsidR="00EC7801">
        <w:rPr>
          <w:rFonts w:ascii="Times New Roman" w:hAnsi="Times New Roman"/>
          <w:sz w:val="22"/>
          <w:szCs w:val="22"/>
        </w:rPr>
        <w:t xml:space="preserve"> </w:t>
      </w:r>
      <w:r w:rsidR="002C3259">
        <w:rPr>
          <w:rFonts w:ascii="Times New Roman" w:hAnsi="Times New Roman"/>
          <w:sz w:val="22"/>
          <w:szCs w:val="22"/>
        </w:rPr>
        <w:t xml:space="preserve">three to </w:t>
      </w:r>
      <w:r w:rsidR="00EC7801">
        <w:rPr>
          <w:rFonts w:ascii="Times New Roman" w:hAnsi="Times New Roman"/>
          <w:sz w:val="22"/>
          <w:szCs w:val="22"/>
        </w:rPr>
        <w:t>22 who are grouped by age and abilities. WIU students working currently with the younger age group would, if the change is approved, be able to take 473 again in the spring to work with the older age group. CCPI recommended that “different students” be changed to “different populations and age groups.”</w:t>
      </w:r>
    </w:p>
    <w:p w14:paraId="5306EDBE" w14:textId="77777777" w:rsidR="00EC7801" w:rsidRDefault="00EC7801" w:rsidP="00615400">
      <w:pPr>
        <w:ind w:left="2880" w:hanging="720"/>
        <w:rPr>
          <w:rFonts w:ascii="Times New Roman" w:hAnsi="Times New Roman"/>
          <w:sz w:val="22"/>
          <w:szCs w:val="22"/>
        </w:rPr>
      </w:pPr>
    </w:p>
    <w:p w14:paraId="4BDB6C16" w14:textId="72F4B26E" w:rsidR="00F31A47" w:rsidRDefault="00EC7801" w:rsidP="00615400">
      <w:pPr>
        <w:ind w:left="2880" w:hanging="720"/>
        <w:rPr>
          <w:rFonts w:ascii="Times New Roman" w:hAnsi="Times New Roman"/>
          <w:sz w:val="22"/>
          <w:szCs w:val="22"/>
        </w:rPr>
      </w:pPr>
      <w:r>
        <w:rPr>
          <w:rFonts w:ascii="Times New Roman" w:hAnsi="Times New Roman"/>
          <w:sz w:val="22"/>
          <w:szCs w:val="22"/>
        </w:rPr>
        <w:tab/>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why students are grouped according to age as opposed to pathology. Dr. </w:t>
      </w:r>
      <w:proofErr w:type="spellStart"/>
      <w:r>
        <w:rPr>
          <w:rFonts w:ascii="Times New Roman" w:hAnsi="Times New Roman"/>
          <w:sz w:val="22"/>
          <w:szCs w:val="22"/>
        </w:rPr>
        <w:t>Piletic</w:t>
      </w:r>
      <w:proofErr w:type="spellEnd"/>
      <w:r>
        <w:rPr>
          <w:rFonts w:ascii="Times New Roman" w:hAnsi="Times New Roman"/>
          <w:sz w:val="22"/>
          <w:szCs w:val="22"/>
        </w:rPr>
        <w:t xml:space="preserve"> responded that the majority of students she brings in are on the autism spectrum or have intellectual disabilities, so there are not a wide variety of disabilities. </w:t>
      </w:r>
      <w:r w:rsidR="00F31A47">
        <w:rPr>
          <w:rFonts w:ascii="Times New Roman" w:hAnsi="Times New Roman"/>
          <w:sz w:val="22"/>
          <w:szCs w:val="22"/>
        </w:rPr>
        <w:t>She explained the</w:t>
      </w:r>
      <w:r>
        <w:rPr>
          <w:rFonts w:ascii="Times New Roman" w:hAnsi="Times New Roman"/>
          <w:sz w:val="22"/>
          <w:szCs w:val="22"/>
        </w:rPr>
        <w:t xml:space="preserve"> goal is for WIU students to gain experience with a group of stu</w:t>
      </w:r>
      <w:r w:rsidR="002C3259">
        <w:rPr>
          <w:rFonts w:ascii="Times New Roman" w:hAnsi="Times New Roman"/>
          <w:sz w:val="22"/>
          <w:szCs w:val="22"/>
        </w:rPr>
        <w:t>dents no matter their disabilities</w:t>
      </w:r>
      <w:r>
        <w:rPr>
          <w:rFonts w:ascii="Times New Roman" w:hAnsi="Times New Roman"/>
          <w:sz w:val="22"/>
          <w:szCs w:val="22"/>
        </w:rPr>
        <w:t xml:space="preserve"> or abilities, but </w:t>
      </w:r>
      <w:r w:rsidR="00F31A47">
        <w:rPr>
          <w:rFonts w:ascii="Times New Roman" w:hAnsi="Times New Roman"/>
          <w:sz w:val="22"/>
          <w:szCs w:val="22"/>
        </w:rPr>
        <w:t xml:space="preserve">they are actually grouped by age, not necessarily by ability. Speech Pathology and Audiology professor Amy Burke explained that </w:t>
      </w:r>
      <w:r w:rsidR="002C3259">
        <w:rPr>
          <w:rFonts w:ascii="Times New Roman" w:hAnsi="Times New Roman"/>
          <w:sz w:val="22"/>
          <w:szCs w:val="22"/>
        </w:rPr>
        <w:t>breaking</w:t>
      </w:r>
      <w:r w:rsidR="00E65C41">
        <w:rPr>
          <w:rFonts w:ascii="Times New Roman" w:hAnsi="Times New Roman"/>
          <w:sz w:val="22"/>
          <w:szCs w:val="22"/>
        </w:rPr>
        <w:t xml:space="preserve"> out</w:t>
      </w:r>
      <w:r w:rsidR="002C3259">
        <w:rPr>
          <w:rFonts w:ascii="Times New Roman" w:hAnsi="Times New Roman"/>
          <w:sz w:val="22"/>
          <w:szCs w:val="22"/>
        </w:rPr>
        <w:t xml:space="preserve"> students</w:t>
      </w:r>
      <w:r w:rsidR="00F31A47">
        <w:rPr>
          <w:rFonts w:ascii="Times New Roman" w:hAnsi="Times New Roman"/>
          <w:sz w:val="22"/>
          <w:szCs w:val="22"/>
        </w:rPr>
        <w:t xml:space="preserve"> into preschool through elementary school</w:t>
      </w:r>
      <w:r w:rsidR="002C3259">
        <w:rPr>
          <w:rFonts w:ascii="Times New Roman" w:hAnsi="Times New Roman"/>
          <w:sz w:val="22"/>
          <w:szCs w:val="22"/>
        </w:rPr>
        <w:t xml:space="preserve"> allows</w:t>
      </w:r>
      <w:r w:rsidR="00F31A47">
        <w:rPr>
          <w:rFonts w:ascii="Times New Roman" w:hAnsi="Times New Roman"/>
          <w:sz w:val="22"/>
          <w:szCs w:val="22"/>
        </w:rPr>
        <w:t xml:space="preserve"> their teachers and paraprofessionals </w:t>
      </w:r>
      <w:r w:rsidR="002C3259">
        <w:rPr>
          <w:rFonts w:ascii="Times New Roman" w:hAnsi="Times New Roman"/>
          <w:sz w:val="22"/>
          <w:szCs w:val="22"/>
        </w:rPr>
        <w:t>to</w:t>
      </w:r>
      <w:r w:rsidR="00F31A47">
        <w:rPr>
          <w:rFonts w:ascii="Times New Roman" w:hAnsi="Times New Roman"/>
          <w:sz w:val="22"/>
          <w:szCs w:val="22"/>
        </w:rPr>
        <w:t xml:space="preserve"> be with them, and the</w:t>
      </w:r>
      <w:r w:rsidR="002C3259">
        <w:rPr>
          <w:rFonts w:ascii="Times New Roman" w:hAnsi="Times New Roman"/>
          <w:sz w:val="22"/>
          <w:szCs w:val="22"/>
        </w:rPr>
        <w:t xml:space="preserve"> older group comprises</w:t>
      </w:r>
      <w:r w:rsidR="00F31A47">
        <w:rPr>
          <w:rFonts w:ascii="Times New Roman" w:hAnsi="Times New Roman"/>
          <w:sz w:val="22"/>
          <w:szCs w:val="22"/>
        </w:rPr>
        <w:t xml:space="preserve"> middle school through high school. She added that one group work</w:t>
      </w:r>
      <w:r w:rsidR="002C3259">
        <w:rPr>
          <w:rFonts w:ascii="Times New Roman" w:hAnsi="Times New Roman"/>
          <w:sz w:val="22"/>
          <w:szCs w:val="22"/>
        </w:rPr>
        <w:t>s</w:t>
      </w:r>
      <w:r w:rsidR="00F31A47">
        <w:rPr>
          <w:rFonts w:ascii="Times New Roman" w:hAnsi="Times New Roman"/>
          <w:sz w:val="22"/>
          <w:szCs w:val="22"/>
        </w:rPr>
        <w:t xml:space="preserve"> in the gym while the other group is in </w:t>
      </w:r>
      <w:r w:rsidR="00F31A47">
        <w:rPr>
          <w:rFonts w:ascii="Times New Roman" w:hAnsi="Times New Roman"/>
          <w:sz w:val="22"/>
          <w:szCs w:val="22"/>
        </w:rPr>
        <w:lastRenderedPageBreak/>
        <w:t>the pool</w:t>
      </w:r>
      <w:proofErr w:type="gramStart"/>
      <w:r w:rsidR="00F31A47">
        <w:rPr>
          <w:rFonts w:ascii="Times New Roman" w:hAnsi="Times New Roman"/>
          <w:sz w:val="22"/>
          <w:szCs w:val="22"/>
        </w:rPr>
        <w:t>,</w:t>
      </w:r>
      <w:proofErr w:type="gramEnd"/>
      <w:r w:rsidR="00F31A47">
        <w:rPr>
          <w:rFonts w:ascii="Times New Roman" w:hAnsi="Times New Roman"/>
          <w:sz w:val="22"/>
          <w:szCs w:val="22"/>
        </w:rPr>
        <w:t xml:space="preserve"> then the two groups flip so that there are not too many students in any </w:t>
      </w:r>
      <w:r w:rsidR="002C3259">
        <w:rPr>
          <w:rFonts w:ascii="Times New Roman" w:hAnsi="Times New Roman"/>
          <w:sz w:val="22"/>
          <w:szCs w:val="22"/>
        </w:rPr>
        <w:t>area</w:t>
      </w:r>
      <w:r w:rsidR="00F31A47">
        <w:rPr>
          <w:rFonts w:ascii="Times New Roman" w:hAnsi="Times New Roman"/>
          <w:sz w:val="22"/>
          <w:szCs w:val="22"/>
        </w:rPr>
        <w:t xml:space="preserve"> at one time. </w:t>
      </w:r>
    </w:p>
    <w:p w14:paraId="3BCE6E92" w14:textId="77777777" w:rsidR="00F31A47" w:rsidRDefault="00F31A47" w:rsidP="00615400">
      <w:pPr>
        <w:ind w:left="2880" w:hanging="720"/>
        <w:rPr>
          <w:rFonts w:ascii="Times New Roman" w:hAnsi="Times New Roman"/>
          <w:sz w:val="22"/>
          <w:szCs w:val="22"/>
        </w:rPr>
      </w:pPr>
    </w:p>
    <w:p w14:paraId="7974A410" w14:textId="77777777" w:rsidR="00EC7801" w:rsidRDefault="00F31A47" w:rsidP="00F31A47">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students are referred by the West Central Illinois Special Educational Cooperative (WCISEC). Dr. </w:t>
      </w:r>
      <w:proofErr w:type="spellStart"/>
      <w:r>
        <w:rPr>
          <w:rFonts w:ascii="Times New Roman" w:hAnsi="Times New Roman"/>
          <w:sz w:val="22"/>
          <w:szCs w:val="22"/>
        </w:rPr>
        <w:t>Piletic</w:t>
      </w:r>
      <w:proofErr w:type="spellEnd"/>
      <w:r>
        <w:rPr>
          <w:rFonts w:ascii="Times New Roman" w:hAnsi="Times New Roman"/>
          <w:sz w:val="22"/>
          <w:szCs w:val="22"/>
        </w:rPr>
        <w:t xml:space="preserve"> </w:t>
      </w:r>
      <w:r w:rsidR="002C3259">
        <w:rPr>
          <w:rFonts w:ascii="Times New Roman" w:hAnsi="Times New Roman"/>
          <w:sz w:val="22"/>
          <w:szCs w:val="22"/>
        </w:rPr>
        <w:t>confirmed</w:t>
      </w:r>
      <w:r>
        <w:rPr>
          <w:rFonts w:ascii="Times New Roman" w:hAnsi="Times New Roman"/>
          <w:sz w:val="22"/>
          <w:szCs w:val="22"/>
        </w:rPr>
        <w:t xml:space="preserve"> that the students are primarily receiving services from the physical educator at WCI</w:t>
      </w:r>
      <w:r w:rsidR="002C3259">
        <w:rPr>
          <w:rFonts w:ascii="Times New Roman" w:hAnsi="Times New Roman"/>
          <w:sz w:val="22"/>
          <w:szCs w:val="22"/>
        </w:rPr>
        <w:t>S</w:t>
      </w:r>
      <w:r>
        <w:rPr>
          <w:rFonts w:ascii="Times New Roman" w:hAnsi="Times New Roman"/>
          <w:sz w:val="22"/>
          <w:szCs w:val="22"/>
        </w:rPr>
        <w:t xml:space="preserve">EC. She told CCPI that 45 students are brought into the class from WCISEC, and 50 WIU students from a variety of disciplines work with them; the disciplines </w:t>
      </w:r>
      <w:r w:rsidR="002C3259">
        <w:rPr>
          <w:rFonts w:ascii="Times New Roman" w:hAnsi="Times New Roman"/>
          <w:sz w:val="22"/>
          <w:szCs w:val="22"/>
        </w:rPr>
        <w:t>include</w:t>
      </w:r>
      <w:r>
        <w:rPr>
          <w:rFonts w:ascii="Times New Roman" w:hAnsi="Times New Roman"/>
          <w:sz w:val="22"/>
          <w:szCs w:val="22"/>
        </w:rPr>
        <w:t xml:space="preserve"> social work, therapeutic recreation, special education, language pathology, psychology, physical education, teacher education, music therapy, and biology. She </w:t>
      </w:r>
      <w:r w:rsidR="00530CEE">
        <w:rPr>
          <w:rFonts w:ascii="Times New Roman" w:hAnsi="Times New Roman"/>
          <w:sz w:val="22"/>
          <w:szCs w:val="22"/>
        </w:rPr>
        <w:t xml:space="preserve">added </w:t>
      </w:r>
      <w:r>
        <w:rPr>
          <w:rFonts w:ascii="Times New Roman" w:hAnsi="Times New Roman"/>
          <w:sz w:val="22"/>
          <w:szCs w:val="22"/>
        </w:rPr>
        <w:t>it is a good program that continues to grow.</w:t>
      </w:r>
    </w:p>
    <w:p w14:paraId="0AC6EF87" w14:textId="77777777" w:rsidR="00F31A47" w:rsidRDefault="00F31A47" w:rsidP="00F31A47">
      <w:pPr>
        <w:ind w:left="2880"/>
        <w:rPr>
          <w:rFonts w:ascii="Times New Roman" w:hAnsi="Times New Roman"/>
          <w:sz w:val="22"/>
          <w:szCs w:val="22"/>
        </w:rPr>
      </w:pPr>
    </w:p>
    <w:p w14:paraId="0CDFCF4F" w14:textId="77777777" w:rsidR="00F31A47" w:rsidRPr="00F31A47" w:rsidRDefault="00F31A47" w:rsidP="00F31A47">
      <w:pPr>
        <w:ind w:left="2880"/>
        <w:rPr>
          <w:rFonts w:ascii="Times New Roman" w:hAnsi="Times New Roman"/>
          <w:b/>
          <w:sz w:val="22"/>
          <w:szCs w:val="22"/>
        </w:rPr>
      </w:pPr>
      <w:r w:rsidRPr="00F31A47">
        <w:rPr>
          <w:rFonts w:ascii="Times New Roman" w:hAnsi="Times New Roman"/>
          <w:b/>
          <w:sz w:val="22"/>
          <w:szCs w:val="22"/>
        </w:rPr>
        <w:t>Changes:</w:t>
      </w:r>
    </w:p>
    <w:p w14:paraId="0120C532" w14:textId="77777777" w:rsidR="00F31A47" w:rsidRDefault="00F31A47" w:rsidP="00F31A47">
      <w:pPr>
        <w:pStyle w:val="ListParagraph"/>
        <w:numPr>
          <w:ilvl w:val="0"/>
          <w:numId w:val="32"/>
        </w:numPr>
        <w:rPr>
          <w:rFonts w:ascii="Times New Roman" w:hAnsi="Times New Roman"/>
          <w:sz w:val="22"/>
          <w:szCs w:val="22"/>
        </w:rPr>
      </w:pPr>
      <w:r>
        <w:rPr>
          <w:rFonts w:ascii="Times New Roman" w:hAnsi="Times New Roman"/>
          <w:sz w:val="22"/>
          <w:szCs w:val="22"/>
        </w:rPr>
        <w:t xml:space="preserve">Change effective date to </w:t>
      </w:r>
      <w:proofErr w:type="gramStart"/>
      <w:r>
        <w:rPr>
          <w:rFonts w:ascii="Times New Roman" w:hAnsi="Times New Roman"/>
          <w:sz w:val="22"/>
          <w:szCs w:val="22"/>
        </w:rPr>
        <w:t>Spring</w:t>
      </w:r>
      <w:proofErr w:type="gramEnd"/>
      <w:r>
        <w:rPr>
          <w:rFonts w:ascii="Times New Roman" w:hAnsi="Times New Roman"/>
          <w:sz w:val="22"/>
          <w:szCs w:val="22"/>
        </w:rPr>
        <w:t xml:space="preserve"> 2019.</w:t>
      </w:r>
    </w:p>
    <w:p w14:paraId="6139CB2E" w14:textId="77777777" w:rsidR="00F31A47" w:rsidRDefault="00F31A47" w:rsidP="00F31A47">
      <w:pPr>
        <w:pStyle w:val="ListParagraph"/>
        <w:numPr>
          <w:ilvl w:val="0"/>
          <w:numId w:val="32"/>
        </w:numPr>
        <w:rPr>
          <w:rFonts w:ascii="Times New Roman" w:hAnsi="Times New Roman"/>
          <w:sz w:val="22"/>
          <w:szCs w:val="22"/>
        </w:rPr>
      </w:pPr>
      <w:r>
        <w:rPr>
          <w:rFonts w:ascii="Times New Roman" w:hAnsi="Times New Roman"/>
          <w:sz w:val="22"/>
          <w:szCs w:val="22"/>
        </w:rPr>
        <w:t xml:space="preserve">Change </w:t>
      </w:r>
      <w:r w:rsidR="009578AA">
        <w:rPr>
          <w:rFonts w:ascii="Times New Roman" w:hAnsi="Times New Roman"/>
          <w:sz w:val="22"/>
          <w:szCs w:val="22"/>
        </w:rPr>
        <w:t>“there are multiple opportunities to work with different students” to “…different populations and age groups.”</w:t>
      </w:r>
    </w:p>
    <w:p w14:paraId="01349083" w14:textId="77777777" w:rsidR="009578AA" w:rsidRPr="009578AA" w:rsidRDefault="009578AA" w:rsidP="00F31A47">
      <w:pPr>
        <w:pStyle w:val="ListParagraph"/>
        <w:numPr>
          <w:ilvl w:val="0"/>
          <w:numId w:val="32"/>
        </w:numPr>
        <w:rPr>
          <w:rFonts w:ascii="Times New Roman" w:hAnsi="Times New Roman"/>
          <w:b/>
          <w:sz w:val="22"/>
          <w:szCs w:val="22"/>
        </w:rPr>
      </w:pPr>
      <w:r>
        <w:rPr>
          <w:rFonts w:ascii="Times New Roman" w:hAnsi="Times New Roman"/>
          <w:sz w:val="22"/>
          <w:szCs w:val="22"/>
        </w:rPr>
        <w:t xml:space="preserve">Change the third sentence of the Rationale to, “Recognizing </w:t>
      </w:r>
      <w:r w:rsidRPr="009578AA">
        <w:rPr>
          <w:rFonts w:ascii="Times New Roman" w:hAnsi="Times New Roman"/>
          <w:strike/>
          <w:sz w:val="22"/>
          <w:szCs w:val="22"/>
        </w:rPr>
        <w:t>the needs of</w:t>
      </w:r>
      <w:r>
        <w:rPr>
          <w:rFonts w:ascii="Times New Roman" w:hAnsi="Times New Roman"/>
          <w:sz w:val="22"/>
          <w:szCs w:val="22"/>
        </w:rPr>
        <w:t xml:space="preserve"> </w:t>
      </w:r>
      <w:proofErr w:type="gramStart"/>
      <w:r w:rsidRPr="009578AA">
        <w:rPr>
          <w:rFonts w:ascii="Times New Roman" w:hAnsi="Times New Roman"/>
          <w:b/>
          <w:sz w:val="22"/>
          <w:szCs w:val="22"/>
        </w:rPr>
        <w:t xml:space="preserve">that </w:t>
      </w:r>
      <w:r>
        <w:rPr>
          <w:rFonts w:ascii="Times New Roman" w:hAnsi="Times New Roman"/>
          <w:sz w:val="22"/>
          <w:szCs w:val="22"/>
        </w:rPr>
        <w:t>WIU students</w:t>
      </w:r>
      <w:proofErr w:type="gramEnd"/>
      <w:r>
        <w:rPr>
          <w:rFonts w:ascii="Times New Roman" w:hAnsi="Times New Roman"/>
          <w:sz w:val="22"/>
          <w:szCs w:val="22"/>
        </w:rPr>
        <w:t xml:space="preserve"> from various majors who may be taking the course want to get experiences with different types of students or in different settings, </w:t>
      </w:r>
      <w:r w:rsidRPr="009578AA">
        <w:rPr>
          <w:rFonts w:ascii="Times New Roman" w:hAnsi="Times New Roman"/>
          <w:strike/>
          <w:sz w:val="22"/>
          <w:szCs w:val="22"/>
        </w:rPr>
        <w:t>the motor clinic and</w:t>
      </w:r>
      <w:r>
        <w:rPr>
          <w:rFonts w:ascii="Times New Roman" w:hAnsi="Times New Roman"/>
          <w:sz w:val="22"/>
          <w:szCs w:val="22"/>
        </w:rPr>
        <w:t xml:space="preserve"> taking the course </w:t>
      </w:r>
      <w:r w:rsidRPr="009578AA">
        <w:rPr>
          <w:rFonts w:ascii="Times New Roman" w:hAnsi="Times New Roman"/>
          <w:b/>
          <w:sz w:val="22"/>
          <w:szCs w:val="22"/>
        </w:rPr>
        <w:t xml:space="preserve">in </w:t>
      </w:r>
      <w:r>
        <w:rPr>
          <w:rFonts w:ascii="Times New Roman" w:hAnsi="Times New Roman"/>
          <w:sz w:val="22"/>
          <w:szCs w:val="22"/>
        </w:rPr>
        <w:t>multiple semesters will meet those needs.”</w:t>
      </w:r>
    </w:p>
    <w:p w14:paraId="5898A6A3" w14:textId="77777777" w:rsidR="009578AA" w:rsidRPr="009578AA" w:rsidRDefault="009578AA" w:rsidP="00F31A47">
      <w:pPr>
        <w:pStyle w:val="ListParagraph"/>
        <w:numPr>
          <w:ilvl w:val="0"/>
          <w:numId w:val="32"/>
        </w:numPr>
        <w:rPr>
          <w:rFonts w:ascii="Times New Roman" w:hAnsi="Times New Roman"/>
          <w:b/>
          <w:sz w:val="22"/>
          <w:szCs w:val="22"/>
        </w:rPr>
      </w:pPr>
      <w:r>
        <w:rPr>
          <w:rFonts w:ascii="Times New Roman" w:hAnsi="Times New Roman"/>
          <w:sz w:val="22"/>
          <w:szCs w:val="22"/>
        </w:rPr>
        <w:t xml:space="preserve">In the fourth sentence of the Rationale, change “professionals” to “professions.” </w:t>
      </w:r>
    </w:p>
    <w:p w14:paraId="733DAC21" w14:textId="77777777" w:rsidR="009578AA" w:rsidRPr="009578AA" w:rsidRDefault="009578AA" w:rsidP="00F31A47">
      <w:pPr>
        <w:pStyle w:val="ListParagraph"/>
        <w:numPr>
          <w:ilvl w:val="0"/>
          <w:numId w:val="32"/>
        </w:numPr>
        <w:rPr>
          <w:rFonts w:ascii="Times New Roman" w:hAnsi="Times New Roman"/>
          <w:b/>
          <w:sz w:val="22"/>
          <w:szCs w:val="22"/>
        </w:rPr>
      </w:pPr>
      <w:r>
        <w:rPr>
          <w:rFonts w:ascii="Times New Roman" w:hAnsi="Times New Roman"/>
          <w:sz w:val="22"/>
          <w:szCs w:val="22"/>
        </w:rPr>
        <w:t>In the last sentence of the Rationale, change “different students” to “different populations and age groups.”</w:t>
      </w:r>
    </w:p>
    <w:p w14:paraId="20016F64" w14:textId="77777777" w:rsidR="009578AA" w:rsidRDefault="009578AA" w:rsidP="009578AA">
      <w:pPr>
        <w:rPr>
          <w:rFonts w:ascii="Times New Roman" w:hAnsi="Times New Roman"/>
          <w:b/>
          <w:sz w:val="22"/>
          <w:szCs w:val="22"/>
        </w:rPr>
      </w:pPr>
    </w:p>
    <w:p w14:paraId="721B1D7A" w14:textId="77777777" w:rsidR="009578AA" w:rsidRPr="009578AA" w:rsidRDefault="009578AA" w:rsidP="009578AA">
      <w:pPr>
        <w:ind w:left="2880"/>
        <w:rPr>
          <w:rFonts w:ascii="Times New Roman" w:hAnsi="Times New Roman"/>
          <w:b/>
          <w:sz w:val="22"/>
          <w:szCs w:val="22"/>
        </w:rPr>
      </w:pPr>
      <w:r>
        <w:rPr>
          <w:rFonts w:ascii="Times New Roman" w:hAnsi="Times New Roman"/>
          <w:b/>
          <w:sz w:val="22"/>
          <w:szCs w:val="22"/>
        </w:rPr>
        <w:t>MOTION APPROVED WITH CHANGES 10 YES – 0 NO – 1 AB</w:t>
      </w:r>
    </w:p>
    <w:p w14:paraId="1546BC79" w14:textId="77777777" w:rsidR="00615400" w:rsidRPr="00615400" w:rsidRDefault="00615400" w:rsidP="00615400">
      <w:pPr>
        <w:ind w:left="720" w:firstLine="720"/>
        <w:rPr>
          <w:rFonts w:ascii="Times New Roman" w:hAnsi="Times New Roman"/>
          <w:sz w:val="22"/>
          <w:szCs w:val="22"/>
        </w:rPr>
      </w:pPr>
    </w:p>
    <w:p w14:paraId="55B917D7" w14:textId="77777777" w:rsidR="00615400" w:rsidRPr="003B25DA" w:rsidRDefault="00615400" w:rsidP="00615400">
      <w:pPr>
        <w:pStyle w:val="ListParagraph"/>
        <w:numPr>
          <w:ilvl w:val="1"/>
          <w:numId w:val="3"/>
        </w:numPr>
        <w:ind w:hanging="720"/>
        <w:rPr>
          <w:rFonts w:ascii="Times New Roman" w:hAnsi="Times New Roman"/>
          <w:sz w:val="22"/>
          <w:szCs w:val="22"/>
          <w:u w:val="single"/>
        </w:rPr>
      </w:pPr>
      <w:r w:rsidRPr="003B25DA">
        <w:rPr>
          <w:rFonts w:ascii="Times New Roman" w:hAnsi="Times New Roman"/>
          <w:sz w:val="22"/>
          <w:szCs w:val="22"/>
          <w:u w:val="single"/>
        </w:rPr>
        <w:t>Curricular Requests from the Department of Economics and Decision Sciences</w:t>
      </w:r>
    </w:p>
    <w:p w14:paraId="38D4818D" w14:textId="77777777" w:rsidR="00615400" w:rsidRPr="00615400" w:rsidRDefault="00615400" w:rsidP="00615400">
      <w:pPr>
        <w:pStyle w:val="ListParagraph"/>
        <w:ind w:left="1440"/>
        <w:rPr>
          <w:rFonts w:ascii="Times New Roman" w:hAnsi="Times New Roman"/>
          <w:sz w:val="22"/>
          <w:szCs w:val="22"/>
        </w:rPr>
      </w:pPr>
    </w:p>
    <w:p w14:paraId="4B7ACE05" w14:textId="77777777" w:rsidR="00615400" w:rsidRPr="003B25DA" w:rsidRDefault="00615400" w:rsidP="00615400">
      <w:pPr>
        <w:ind w:left="720" w:firstLine="720"/>
        <w:rPr>
          <w:rFonts w:ascii="Times New Roman" w:hAnsi="Times New Roman"/>
          <w:sz w:val="22"/>
          <w:szCs w:val="22"/>
          <w:u w:val="single"/>
        </w:rPr>
      </w:pPr>
      <w:r w:rsidRPr="00615400">
        <w:rPr>
          <w:rFonts w:ascii="Times New Roman" w:hAnsi="Times New Roman"/>
          <w:sz w:val="22"/>
          <w:szCs w:val="22"/>
        </w:rPr>
        <w:t>1.</w:t>
      </w:r>
      <w:r w:rsidRPr="00615400">
        <w:rPr>
          <w:rFonts w:ascii="Times New Roman" w:hAnsi="Times New Roman"/>
          <w:sz w:val="22"/>
          <w:szCs w:val="22"/>
        </w:rPr>
        <w:tab/>
      </w:r>
      <w:r w:rsidRPr="003B25DA">
        <w:rPr>
          <w:rFonts w:ascii="Times New Roman" w:hAnsi="Times New Roman"/>
          <w:sz w:val="22"/>
          <w:szCs w:val="22"/>
          <w:u w:val="single"/>
        </w:rPr>
        <w:t>Requests for New Courses</w:t>
      </w:r>
    </w:p>
    <w:p w14:paraId="413E80D0" w14:textId="77777777" w:rsidR="00615400" w:rsidRPr="00615400" w:rsidRDefault="00615400" w:rsidP="00615400">
      <w:pPr>
        <w:ind w:left="720" w:firstLine="720"/>
        <w:rPr>
          <w:rFonts w:ascii="Times New Roman" w:hAnsi="Times New Roman"/>
          <w:sz w:val="22"/>
          <w:szCs w:val="22"/>
        </w:rPr>
      </w:pPr>
    </w:p>
    <w:p w14:paraId="15E09417" w14:textId="77777777" w:rsidR="00615400" w:rsidRDefault="00615400" w:rsidP="00615400">
      <w:pPr>
        <w:ind w:left="720" w:firstLine="720"/>
        <w:rPr>
          <w:rFonts w:ascii="Times New Roman" w:hAnsi="Times New Roman"/>
          <w:sz w:val="22"/>
          <w:szCs w:val="22"/>
        </w:rPr>
      </w:pPr>
      <w:r w:rsidRPr="00615400">
        <w:rPr>
          <w:rFonts w:ascii="Times New Roman" w:hAnsi="Times New Roman"/>
          <w:sz w:val="22"/>
          <w:szCs w:val="22"/>
        </w:rPr>
        <w:tab/>
      </w:r>
      <w:proofErr w:type="gramStart"/>
      <w:r w:rsidRPr="00615400">
        <w:rPr>
          <w:rFonts w:ascii="Times New Roman" w:hAnsi="Times New Roman"/>
          <w:sz w:val="22"/>
          <w:szCs w:val="22"/>
        </w:rPr>
        <w:t>a.</w:t>
      </w:r>
      <w:r w:rsidRPr="00615400">
        <w:rPr>
          <w:rFonts w:ascii="Times New Roman" w:hAnsi="Times New Roman"/>
          <w:sz w:val="22"/>
          <w:szCs w:val="22"/>
        </w:rPr>
        <w:tab/>
        <w:t>DS</w:t>
      </w:r>
      <w:proofErr w:type="gramEnd"/>
      <w:r w:rsidRPr="00615400">
        <w:rPr>
          <w:rFonts w:ascii="Times New Roman" w:hAnsi="Times New Roman"/>
          <w:sz w:val="22"/>
          <w:szCs w:val="22"/>
        </w:rPr>
        <w:t xml:space="preserve"> 494, Internship in Business Analytics, 1-12 s.h., repeatable to 12 s.h.</w:t>
      </w:r>
    </w:p>
    <w:p w14:paraId="639DF8BD" w14:textId="77777777" w:rsidR="007A4DA0" w:rsidRDefault="007A4DA0" w:rsidP="00615400">
      <w:pPr>
        <w:ind w:left="720" w:firstLine="720"/>
        <w:rPr>
          <w:rFonts w:ascii="Times New Roman" w:hAnsi="Times New Roman"/>
          <w:sz w:val="22"/>
          <w:szCs w:val="22"/>
        </w:rPr>
      </w:pPr>
    </w:p>
    <w:p w14:paraId="3E5C6851" w14:textId="77777777" w:rsidR="007A4DA0" w:rsidRDefault="007A4DA0" w:rsidP="00615400">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7A4DA0">
        <w:rPr>
          <w:rFonts w:ascii="Times New Roman" w:hAnsi="Times New Roman"/>
          <w:b/>
          <w:sz w:val="22"/>
          <w:szCs w:val="22"/>
        </w:rPr>
        <w:t>Motion:</w:t>
      </w:r>
      <w:r>
        <w:rPr>
          <w:rFonts w:ascii="Times New Roman" w:hAnsi="Times New Roman"/>
          <w:sz w:val="22"/>
          <w:szCs w:val="22"/>
        </w:rPr>
        <w:t xml:space="preserve"> To approve DS 494 (Hemphill/Hardeman)</w:t>
      </w:r>
    </w:p>
    <w:p w14:paraId="7A1AB65A" w14:textId="77777777" w:rsidR="007A4DA0" w:rsidRDefault="007A4DA0" w:rsidP="00615400">
      <w:pPr>
        <w:ind w:left="720" w:firstLine="720"/>
        <w:rPr>
          <w:rFonts w:ascii="Times New Roman" w:hAnsi="Times New Roman"/>
          <w:sz w:val="22"/>
          <w:szCs w:val="22"/>
        </w:rPr>
      </w:pPr>
    </w:p>
    <w:p w14:paraId="6DD28D1C" w14:textId="77777777" w:rsidR="007A4DA0" w:rsidRDefault="006D43EF" w:rsidP="006D43EF">
      <w:pPr>
        <w:ind w:left="2880"/>
        <w:rPr>
          <w:rFonts w:ascii="Times New Roman" w:hAnsi="Times New Roman"/>
          <w:sz w:val="22"/>
          <w:szCs w:val="22"/>
        </w:rPr>
      </w:pPr>
      <w:r>
        <w:rPr>
          <w:rFonts w:ascii="Times New Roman" w:hAnsi="Times New Roman"/>
          <w:sz w:val="22"/>
          <w:szCs w:val="22"/>
        </w:rPr>
        <w:t xml:space="preserve">Chairperson Hardeman asked why the department wants students to be able to take the course up to 12 s.h. Interim Chair for the Department of Economics and Decision Sciences Tara Feld replied that since the rule of thumb for internships is 40 hours of work is equivalent to one semester hour, if students complete a full semester internship they far exceed that number of hours. She stated that this course will allow the department to document that students have completed the work, but they do not want internships to be taken in lieu of coursework. Dr. Shupe asked if DS 494 will count for the Business Analytics minor as well. Dr. Feld replied that there is already an internship in that minor. She added that Business Analytics is a very hands-on, applied program, so the </w:t>
      </w:r>
      <w:r w:rsidR="006F1E43">
        <w:rPr>
          <w:rFonts w:ascii="Times New Roman" w:hAnsi="Times New Roman"/>
          <w:sz w:val="22"/>
          <w:szCs w:val="22"/>
        </w:rPr>
        <w:t xml:space="preserve">more </w:t>
      </w:r>
      <w:r>
        <w:rPr>
          <w:rFonts w:ascii="Times New Roman" w:hAnsi="Times New Roman"/>
          <w:sz w:val="22"/>
          <w:szCs w:val="22"/>
        </w:rPr>
        <w:t>that students can show that they have worked with handling data</w:t>
      </w:r>
      <w:r w:rsidR="006F1E43">
        <w:rPr>
          <w:rFonts w:ascii="Times New Roman" w:hAnsi="Times New Roman"/>
          <w:sz w:val="22"/>
          <w:szCs w:val="22"/>
        </w:rPr>
        <w:t>,</w:t>
      </w:r>
      <w:r>
        <w:rPr>
          <w:rFonts w:ascii="Times New Roman" w:hAnsi="Times New Roman"/>
          <w:sz w:val="22"/>
          <w:szCs w:val="22"/>
        </w:rPr>
        <w:t xml:space="preserve"> the better their opportunities will be for graduate school. </w:t>
      </w:r>
    </w:p>
    <w:p w14:paraId="417C5319" w14:textId="77777777" w:rsidR="00A44E82" w:rsidRDefault="00A44E82" w:rsidP="006D43EF">
      <w:pPr>
        <w:ind w:left="2880"/>
        <w:rPr>
          <w:rFonts w:ascii="Times New Roman" w:hAnsi="Times New Roman"/>
          <w:sz w:val="22"/>
          <w:szCs w:val="22"/>
        </w:rPr>
      </w:pPr>
    </w:p>
    <w:p w14:paraId="598CBD86" w14:textId="77777777" w:rsidR="006D43EF" w:rsidRDefault="006D43EF" w:rsidP="006D43EF">
      <w:pPr>
        <w:ind w:left="2880"/>
        <w:rPr>
          <w:rFonts w:ascii="Times New Roman" w:hAnsi="Times New Roman"/>
          <w:b/>
          <w:sz w:val="22"/>
          <w:szCs w:val="22"/>
        </w:rPr>
      </w:pPr>
      <w:r w:rsidRPr="006D43EF">
        <w:rPr>
          <w:rFonts w:ascii="Times New Roman" w:hAnsi="Times New Roman"/>
          <w:b/>
          <w:sz w:val="22"/>
          <w:szCs w:val="22"/>
        </w:rPr>
        <w:t>MOTION APPROVED 11 YES – 0 NO – 0 AB</w:t>
      </w:r>
    </w:p>
    <w:p w14:paraId="074F968C" w14:textId="77777777" w:rsidR="007B09B1" w:rsidRDefault="007B09B1" w:rsidP="006D43EF">
      <w:pPr>
        <w:ind w:left="2880"/>
        <w:rPr>
          <w:rFonts w:ascii="Times New Roman" w:hAnsi="Times New Roman"/>
          <w:b/>
          <w:sz w:val="22"/>
          <w:szCs w:val="22"/>
        </w:rPr>
      </w:pPr>
    </w:p>
    <w:p w14:paraId="134F3CAC" w14:textId="77777777" w:rsidR="007B09B1" w:rsidRDefault="007B09B1" w:rsidP="007B09B1">
      <w:pPr>
        <w:ind w:left="2880"/>
        <w:rPr>
          <w:rFonts w:ascii="Times New Roman" w:hAnsi="Times New Roman"/>
          <w:sz w:val="22"/>
          <w:szCs w:val="22"/>
        </w:rPr>
      </w:pPr>
      <w:r>
        <w:rPr>
          <w:rFonts w:ascii="Times New Roman" w:hAnsi="Times New Roman"/>
          <w:sz w:val="22"/>
          <w:szCs w:val="22"/>
        </w:rPr>
        <w:t>Since DS 494 is to be graded S/U, it will be sent to CAGAS before going forward to Faculty Senate.</w:t>
      </w:r>
    </w:p>
    <w:p w14:paraId="61D754B8" w14:textId="77777777" w:rsidR="007A4DA0" w:rsidRPr="00615400" w:rsidRDefault="007A4DA0" w:rsidP="00615400">
      <w:pPr>
        <w:ind w:left="720" w:firstLine="720"/>
        <w:rPr>
          <w:rFonts w:ascii="Times New Roman" w:hAnsi="Times New Roman"/>
          <w:sz w:val="22"/>
          <w:szCs w:val="22"/>
        </w:rPr>
      </w:pPr>
    </w:p>
    <w:p w14:paraId="1CDA0690" w14:textId="77777777" w:rsidR="00615400" w:rsidRPr="00615400" w:rsidRDefault="00615400" w:rsidP="00615400">
      <w:pPr>
        <w:ind w:left="720" w:firstLine="720"/>
        <w:rPr>
          <w:rFonts w:ascii="Times New Roman" w:hAnsi="Times New Roman"/>
          <w:sz w:val="22"/>
          <w:szCs w:val="22"/>
        </w:rPr>
      </w:pPr>
      <w:r w:rsidRPr="00615400">
        <w:rPr>
          <w:rFonts w:ascii="Times New Roman" w:hAnsi="Times New Roman"/>
          <w:sz w:val="22"/>
          <w:szCs w:val="22"/>
        </w:rPr>
        <w:tab/>
      </w:r>
      <w:proofErr w:type="gramStart"/>
      <w:r w:rsidRPr="00615400">
        <w:rPr>
          <w:rFonts w:ascii="Times New Roman" w:hAnsi="Times New Roman"/>
          <w:sz w:val="22"/>
          <w:szCs w:val="22"/>
        </w:rPr>
        <w:t>b.</w:t>
      </w:r>
      <w:r w:rsidRPr="00615400">
        <w:rPr>
          <w:rFonts w:ascii="Times New Roman" w:hAnsi="Times New Roman"/>
          <w:sz w:val="22"/>
          <w:szCs w:val="22"/>
        </w:rPr>
        <w:tab/>
        <w:t>DS</w:t>
      </w:r>
      <w:proofErr w:type="gramEnd"/>
      <w:r w:rsidRPr="00615400">
        <w:rPr>
          <w:rFonts w:ascii="Times New Roman" w:hAnsi="Times New Roman"/>
          <w:sz w:val="22"/>
          <w:szCs w:val="22"/>
        </w:rPr>
        <w:t xml:space="preserve"> 499, Individual Research in Business Analytics, 1-3 s.h., repeatable to </w:t>
      </w:r>
    </w:p>
    <w:p w14:paraId="733A957B" w14:textId="77777777" w:rsidR="00615400" w:rsidRDefault="00615400" w:rsidP="00615400">
      <w:pPr>
        <w:ind w:left="2160" w:firstLine="720"/>
        <w:rPr>
          <w:rFonts w:ascii="Times New Roman" w:hAnsi="Times New Roman"/>
          <w:sz w:val="22"/>
          <w:szCs w:val="22"/>
        </w:rPr>
      </w:pPr>
      <w:proofErr w:type="gramStart"/>
      <w:r w:rsidRPr="00615400">
        <w:rPr>
          <w:rFonts w:ascii="Times New Roman" w:hAnsi="Times New Roman"/>
          <w:sz w:val="22"/>
          <w:szCs w:val="22"/>
        </w:rPr>
        <w:t>3 s.h.</w:t>
      </w:r>
      <w:proofErr w:type="gramEnd"/>
    </w:p>
    <w:p w14:paraId="2985815A" w14:textId="77777777" w:rsidR="00B974DF" w:rsidRDefault="00B974DF" w:rsidP="00615400">
      <w:pPr>
        <w:ind w:left="2160" w:firstLine="720"/>
        <w:rPr>
          <w:rFonts w:ascii="Times New Roman" w:hAnsi="Times New Roman"/>
          <w:sz w:val="22"/>
          <w:szCs w:val="22"/>
        </w:rPr>
      </w:pPr>
    </w:p>
    <w:p w14:paraId="01C0224E" w14:textId="77777777" w:rsidR="00B974DF" w:rsidRDefault="008B31F2" w:rsidP="00615400">
      <w:pPr>
        <w:ind w:left="2160" w:firstLine="720"/>
        <w:rPr>
          <w:rFonts w:ascii="Times New Roman" w:hAnsi="Times New Roman"/>
          <w:sz w:val="22"/>
          <w:szCs w:val="22"/>
        </w:rPr>
      </w:pPr>
      <w:r w:rsidRPr="008B31F2">
        <w:rPr>
          <w:rFonts w:ascii="Times New Roman" w:hAnsi="Times New Roman"/>
          <w:b/>
          <w:sz w:val="22"/>
          <w:szCs w:val="22"/>
        </w:rPr>
        <w:lastRenderedPageBreak/>
        <w:t>Motion:</w:t>
      </w:r>
      <w:r>
        <w:rPr>
          <w:rFonts w:ascii="Times New Roman" w:hAnsi="Times New Roman"/>
          <w:sz w:val="22"/>
          <w:szCs w:val="22"/>
        </w:rPr>
        <w:t xml:space="preserve"> To approve DS 499 (Shupe/Walters)</w:t>
      </w:r>
    </w:p>
    <w:p w14:paraId="42F0BE30" w14:textId="77777777" w:rsidR="008B31F2" w:rsidRDefault="008B31F2" w:rsidP="00615400">
      <w:pPr>
        <w:ind w:left="2160" w:firstLine="720"/>
        <w:rPr>
          <w:rFonts w:ascii="Times New Roman" w:hAnsi="Times New Roman"/>
          <w:sz w:val="22"/>
          <w:szCs w:val="22"/>
        </w:rPr>
      </w:pPr>
    </w:p>
    <w:p w14:paraId="28BD0598" w14:textId="77777777" w:rsidR="00C11112" w:rsidRDefault="008B31F2" w:rsidP="00C11112">
      <w:pPr>
        <w:ind w:left="2880"/>
        <w:rPr>
          <w:rFonts w:ascii="Times New Roman" w:hAnsi="Times New Roman"/>
          <w:sz w:val="22"/>
          <w:szCs w:val="22"/>
        </w:rPr>
      </w:pPr>
      <w:r>
        <w:rPr>
          <w:rFonts w:ascii="Times New Roman" w:hAnsi="Times New Roman"/>
          <w:sz w:val="22"/>
          <w:szCs w:val="22"/>
        </w:rPr>
        <w:t>Dr. Hemphill asked what the difference is between an individual research course and an independent study course; Dr. Feld replied that they are basically the same thing. She explained that in an independent study course</w:t>
      </w:r>
      <w:r w:rsidR="00C11112">
        <w:rPr>
          <w:rFonts w:ascii="Times New Roman" w:hAnsi="Times New Roman"/>
          <w:sz w:val="22"/>
          <w:szCs w:val="22"/>
        </w:rPr>
        <w:t>,</w:t>
      </w:r>
      <w:r>
        <w:rPr>
          <w:rFonts w:ascii="Times New Roman" w:hAnsi="Times New Roman"/>
          <w:sz w:val="22"/>
          <w:szCs w:val="22"/>
        </w:rPr>
        <w:t xml:space="preserve"> students work with their individual professor; some professors do very hands-on, applied work with their students, </w:t>
      </w:r>
      <w:r w:rsidR="00530CEE">
        <w:rPr>
          <w:rFonts w:ascii="Times New Roman" w:hAnsi="Times New Roman"/>
          <w:sz w:val="22"/>
          <w:szCs w:val="22"/>
        </w:rPr>
        <w:t xml:space="preserve">such as </w:t>
      </w:r>
      <w:r>
        <w:rPr>
          <w:rFonts w:ascii="Times New Roman" w:hAnsi="Times New Roman"/>
          <w:sz w:val="22"/>
          <w:szCs w:val="22"/>
        </w:rPr>
        <w:t xml:space="preserve">performing data analysis, and she thinks of this as more of a research project. She noted that in other cases students will investigate different subfields, which is more like a regular elective academic study course. </w:t>
      </w:r>
      <w:r w:rsidR="00C11112">
        <w:rPr>
          <w:rFonts w:ascii="Times New Roman" w:hAnsi="Times New Roman"/>
          <w:sz w:val="22"/>
          <w:szCs w:val="22"/>
        </w:rPr>
        <w:t xml:space="preserve">Dr. Shupe asked about the statement in the Relationship to Courses in Other Departments indicating that this course could be used for a student’s honors thesis. </w:t>
      </w:r>
      <w:r w:rsidR="0063780C">
        <w:rPr>
          <w:rFonts w:ascii="Times New Roman" w:hAnsi="Times New Roman"/>
          <w:sz w:val="22"/>
          <w:szCs w:val="22"/>
        </w:rPr>
        <w:t>Dr. Feld told CCPI the department is working with the Honors College to get an H designation for their courses, but they do not have that at this point</w:t>
      </w:r>
      <w:r w:rsidR="00C11112">
        <w:rPr>
          <w:rFonts w:ascii="Times New Roman" w:hAnsi="Times New Roman"/>
          <w:sz w:val="22"/>
          <w:szCs w:val="22"/>
        </w:rPr>
        <w:t>; once they get the H designation, the department may select a different course, but for now DS 499 would count for the honors readings in economics course</w:t>
      </w:r>
      <w:r w:rsidR="00530CEE">
        <w:rPr>
          <w:rFonts w:ascii="Times New Roman" w:hAnsi="Times New Roman"/>
          <w:sz w:val="22"/>
          <w:szCs w:val="22"/>
        </w:rPr>
        <w:t xml:space="preserve"> and could count as the honors thesis class</w:t>
      </w:r>
      <w:r w:rsidR="00C11112">
        <w:rPr>
          <w:rFonts w:ascii="Times New Roman" w:hAnsi="Times New Roman"/>
          <w:sz w:val="22"/>
          <w:szCs w:val="22"/>
        </w:rPr>
        <w:t>.</w:t>
      </w:r>
    </w:p>
    <w:p w14:paraId="768C4DA4" w14:textId="77777777" w:rsidR="007B09B1" w:rsidRDefault="0063780C" w:rsidP="00C11112">
      <w:pPr>
        <w:ind w:left="2880"/>
        <w:rPr>
          <w:rFonts w:ascii="Times New Roman" w:hAnsi="Times New Roman"/>
          <w:sz w:val="22"/>
          <w:szCs w:val="22"/>
        </w:rPr>
      </w:pPr>
      <w:r>
        <w:rPr>
          <w:rFonts w:ascii="Times New Roman" w:hAnsi="Times New Roman"/>
          <w:sz w:val="22"/>
          <w:szCs w:val="22"/>
        </w:rPr>
        <w:t xml:space="preserve"> </w:t>
      </w:r>
    </w:p>
    <w:p w14:paraId="7F8B79F8" w14:textId="77777777" w:rsidR="007B09B1" w:rsidRDefault="007B09B1" w:rsidP="007B09B1">
      <w:pPr>
        <w:ind w:left="2880"/>
        <w:rPr>
          <w:rFonts w:ascii="Times New Roman" w:hAnsi="Times New Roman"/>
          <w:b/>
          <w:sz w:val="22"/>
          <w:szCs w:val="22"/>
        </w:rPr>
      </w:pPr>
      <w:r w:rsidRPr="006D43EF">
        <w:rPr>
          <w:rFonts w:ascii="Times New Roman" w:hAnsi="Times New Roman"/>
          <w:b/>
          <w:sz w:val="22"/>
          <w:szCs w:val="22"/>
        </w:rPr>
        <w:t>MOTION APPROVED 11 YES – 0 NO – 0 AB</w:t>
      </w:r>
    </w:p>
    <w:p w14:paraId="24D326CA" w14:textId="77777777" w:rsidR="007B09B1" w:rsidRDefault="007B09B1" w:rsidP="007B09B1">
      <w:pPr>
        <w:ind w:left="2880"/>
        <w:rPr>
          <w:rFonts w:ascii="Times New Roman" w:hAnsi="Times New Roman"/>
          <w:b/>
          <w:sz w:val="22"/>
          <w:szCs w:val="22"/>
        </w:rPr>
      </w:pPr>
    </w:p>
    <w:p w14:paraId="5383EB6C" w14:textId="77777777" w:rsidR="007B09B1" w:rsidRDefault="007B09B1" w:rsidP="007B09B1">
      <w:pPr>
        <w:ind w:left="2880"/>
        <w:rPr>
          <w:rFonts w:ascii="Times New Roman" w:hAnsi="Times New Roman"/>
          <w:sz w:val="22"/>
          <w:szCs w:val="22"/>
        </w:rPr>
      </w:pPr>
      <w:r>
        <w:rPr>
          <w:rFonts w:ascii="Times New Roman" w:hAnsi="Times New Roman"/>
          <w:sz w:val="22"/>
          <w:szCs w:val="22"/>
        </w:rPr>
        <w:t>Since DS 499 is to be graded S/U, it will be sent to CAGAS before going forward to Faculty Senate.</w:t>
      </w:r>
    </w:p>
    <w:p w14:paraId="06EB787D" w14:textId="77777777" w:rsidR="00615400" w:rsidRPr="00615400" w:rsidRDefault="00615400" w:rsidP="00615400">
      <w:pPr>
        <w:rPr>
          <w:rFonts w:ascii="Times New Roman" w:hAnsi="Times New Roman"/>
          <w:sz w:val="22"/>
          <w:szCs w:val="22"/>
        </w:rPr>
      </w:pPr>
    </w:p>
    <w:p w14:paraId="1279F641" w14:textId="77777777" w:rsidR="00615400" w:rsidRPr="00615400" w:rsidRDefault="00615400" w:rsidP="00615400">
      <w:pPr>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sz w:val="22"/>
          <w:szCs w:val="22"/>
        </w:rPr>
        <w:tab/>
        <w:t>2.</w:t>
      </w:r>
      <w:r w:rsidRPr="00615400">
        <w:rPr>
          <w:rFonts w:ascii="Times New Roman" w:hAnsi="Times New Roman"/>
          <w:sz w:val="22"/>
          <w:szCs w:val="22"/>
        </w:rPr>
        <w:tab/>
      </w:r>
      <w:r w:rsidRPr="003B25DA">
        <w:rPr>
          <w:rFonts w:ascii="Times New Roman" w:hAnsi="Times New Roman"/>
          <w:sz w:val="22"/>
          <w:szCs w:val="22"/>
          <w:u w:val="single"/>
        </w:rPr>
        <w:t>Request for Change of Minor</w:t>
      </w:r>
    </w:p>
    <w:p w14:paraId="6BE8E0D8" w14:textId="77777777" w:rsidR="00615400" w:rsidRPr="00615400" w:rsidRDefault="00615400" w:rsidP="00615400">
      <w:pPr>
        <w:rPr>
          <w:rFonts w:ascii="Times New Roman" w:hAnsi="Times New Roman"/>
          <w:sz w:val="22"/>
          <w:szCs w:val="22"/>
        </w:rPr>
      </w:pPr>
    </w:p>
    <w:p w14:paraId="6006B860" w14:textId="77777777" w:rsidR="00615400" w:rsidRDefault="00615400" w:rsidP="00615400">
      <w:pPr>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sz w:val="22"/>
          <w:szCs w:val="22"/>
        </w:rPr>
        <w:tab/>
      </w:r>
      <w:r w:rsidRPr="00615400">
        <w:rPr>
          <w:rFonts w:ascii="Times New Roman" w:hAnsi="Times New Roman"/>
          <w:sz w:val="22"/>
          <w:szCs w:val="22"/>
        </w:rPr>
        <w:tab/>
        <w:t>a.</w:t>
      </w:r>
      <w:r w:rsidRPr="00615400">
        <w:rPr>
          <w:rFonts w:ascii="Times New Roman" w:hAnsi="Times New Roman"/>
          <w:sz w:val="22"/>
          <w:szCs w:val="22"/>
        </w:rPr>
        <w:tab/>
        <w:t>Business Analytics</w:t>
      </w:r>
    </w:p>
    <w:p w14:paraId="7CDC2917" w14:textId="77777777" w:rsidR="007B09B1" w:rsidRDefault="007B09B1" w:rsidP="00615400">
      <w:pPr>
        <w:rPr>
          <w:rFonts w:ascii="Times New Roman" w:hAnsi="Times New Roman"/>
          <w:sz w:val="22"/>
          <w:szCs w:val="22"/>
        </w:rPr>
      </w:pPr>
    </w:p>
    <w:p w14:paraId="25215EFA" w14:textId="77777777" w:rsidR="007B09B1" w:rsidRDefault="007B09B1" w:rsidP="00615400">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7B09B1">
        <w:rPr>
          <w:rFonts w:ascii="Times New Roman" w:hAnsi="Times New Roman"/>
          <w:b/>
          <w:sz w:val="22"/>
          <w:szCs w:val="22"/>
        </w:rPr>
        <w:t>Motion:</w:t>
      </w:r>
      <w:r>
        <w:rPr>
          <w:rFonts w:ascii="Times New Roman" w:hAnsi="Times New Roman"/>
          <w:sz w:val="22"/>
          <w:szCs w:val="22"/>
        </w:rPr>
        <w:t xml:space="preserve"> To approve Business Analytics change of minor (Markey/Shupe)</w:t>
      </w:r>
    </w:p>
    <w:p w14:paraId="0C456DF9" w14:textId="77777777" w:rsidR="007B09B1" w:rsidRDefault="007B09B1" w:rsidP="00615400">
      <w:pPr>
        <w:rPr>
          <w:rFonts w:ascii="Times New Roman" w:hAnsi="Times New Roman"/>
          <w:sz w:val="22"/>
          <w:szCs w:val="22"/>
        </w:rPr>
      </w:pPr>
    </w:p>
    <w:p w14:paraId="5E989211" w14:textId="77777777" w:rsidR="007B09B1" w:rsidRDefault="007B09B1" w:rsidP="007B09B1">
      <w:pPr>
        <w:ind w:left="2880"/>
        <w:rPr>
          <w:rFonts w:ascii="Times New Roman" w:hAnsi="Times New Roman"/>
          <w:sz w:val="22"/>
          <w:szCs w:val="22"/>
        </w:rPr>
      </w:pPr>
      <w:r>
        <w:rPr>
          <w:rFonts w:ascii="Times New Roman" w:hAnsi="Times New Roman"/>
          <w:sz w:val="22"/>
          <w:szCs w:val="22"/>
        </w:rPr>
        <w:t>Dr. Feld explained that although the department has traditionally offered a minor in Business Analytics, since a major has now also been approved for Business Analytics they would like to broaden the opti</w:t>
      </w:r>
      <w:r w:rsidR="00530CEE">
        <w:rPr>
          <w:rFonts w:ascii="Times New Roman" w:hAnsi="Times New Roman"/>
          <w:sz w:val="22"/>
          <w:szCs w:val="22"/>
        </w:rPr>
        <w:t>ons for the minor by incorporating</w:t>
      </w:r>
      <w:r>
        <w:rPr>
          <w:rFonts w:ascii="Times New Roman" w:hAnsi="Times New Roman"/>
          <w:sz w:val="22"/>
          <w:szCs w:val="22"/>
        </w:rPr>
        <w:t xml:space="preserve"> the new courses. Dr. Hemphill observed that DS 490 is 3 s.h., repeatable </w:t>
      </w:r>
      <w:proofErr w:type="gramStart"/>
      <w:r>
        <w:rPr>
          <w:rFonts w:ascii="Times New Roman" w:hAnsi="Times New Roman"/>
          <w:sz w:val="22"/>
          <w:szCs w:val="22"/>
        </w:rPr>
        <w:t>to 6 s.h.,</w:t>
      </w:r>
      <w:proofErr w:type="gramEnd"/>
      <w:r>
        <w:rPr>
          <w:rFonts w:ascii="Times New Roman" w:hAnsi="Times New Roman"/>
          <w:sz w:val="22"/>
          <w:szCs w:val="22"/>
        </w:rPr>
        <w:t xml:space="preserve"> but it appears that only 3 s.h. </w:t>
      </w:r>
      <w:r w:rsidR="00B82ADC">
        <w:rPr>
          <w:rFonts w:ascii="Times New Roman" w:hAnsi="Times New Roman"/>
          <w:sz w:val="22"/>
          <w:szCs w:val="22"/>
        </w:rPr>
        <w:t xml:space="preserve">is required for the minor. She asked what happens to the other 3 s.h. if a student should choose to retake the course. Economics and Decision Sciences professor Jessica Lin replied the department does not want 6 s.h. of DS 490 to count for the minor because they would rather students have more breadth of coursework, so only </w:t>
      </w:r>
      <w:proofErr w:type="gramStart"/>
      <w:r w:rsidR="00B82ADC">
        <w:rPr>
          <w:rFonts w:ascii="Times New Roman" w:hAnsi="Times New Roman"/>
          <w:sz w:val="22"/>
          <w:szCs w:val="22"/>
        </w:rPr>
        <w:t>3 s.h.</w:t>
      </w:r>
      <w:proofErr w:type="gramEnd"/>
      <w:r w:rsidR="00B82ADC">
        <w:rPr>
          <w:rFonts w:ascii="Times New Roman" w:hAnsi="Times New Roman"/>
          <w:sz w:val="22"/>
          <w:szCs w:val="22"/>
        </w:rPr>
        <w:t xml:space="preserve"> would count. CCPI asked that this be specified in the Core Courses section.</w:t>
      </w:r>
    </w:p>
    <w:p w14:paraId="1E288140" w14:textId="77777777" w:rsidR="00B82ADC" w:rsidRDefault="00B82ADC" w:rsidP="007B09B1">
      <w:pPr>
        <w:ind w:left="2880"/>
        <w:rPr>
          <w:rFonts w:ascii="Times New Roman" w:hAnsi="Times New Roman"/>
          <w:sz w:val="22"/>
          <w:szCs w:val="22"/>
        </w:rPr>
      </w:pPr>
    </w:p>
    <w:p w14:paraId="12F33D62" w14:textId="77777777" w:rsidR="00B82ADC" w:rsidRPr="00B82ADC" w:rsidRDefault="00B82ADC" w:rsidP="007B09B1">
      <w:pPr>
        <w:ind w:left="2880"/>
        <w:rPr>
          <w:rFonts w:ascii="Times New Roman" w:hAnsi="Times New Roman"/>
          <w:b/>
          <w:sz w:val="22"/>
          <w:szCs w:val="22"/>
        </w:rPr>
      </w:pPr>
      <w:r w:rsidRPr="00B82ADC">
        <w:rPr>
          <w:rFonts w:ascii="Times New Roman" w:hAnsi="Times New Roman"/>
          <w:b/>
          <w:sz w:val="22"/>
          <w:szCs w:val="22"/>
        </w:rPr>
        <w:t>Changes:</w:t>
      </w:r>
    </w:p>
    <w:p w14:paraId="188696DF" w14:textId="77777777" w:rsidR="00B82ADC" w:rsidRDefault="00B82ADC" w:rsidP="00B82ADC">
      <w:pPr>
        <w:pStyle w:val="ListParagraph"/>
        <w:numPr>
          <w:ilvl w:val="0"/>
          <w:numId w:val="33"/>
        </w:numPr>
        <w:rPr>
          <w:rFonts w:ascii="Times New Roman" w:hAnsi="Times New Roman"/>
          <w:sz w:val="22"/>
          <w:szCs w:val="22"/>
        </w:rPr>
      </w:pPr>
      <w:r>
        <w:rPr>
          <w:rFonts w:ascii="Times New Roman" w:hAnsi="Times New Roman"/>
          <w:sz w:val="22"/>
          <w:szCs w:val="22"/>
        </w:rPr>
        <w:t>Remove brackets around CS 114 and 214.</w:t>
      </w:r>
    </w:p>
    <w:p w14:paraId="7E569A50" w14:textId="77777777" w:rsidR="00B82ADC" w:rsidRDefault="00B82ADC" w:rsidP="00B82ADC">
      <w:pPr>
        <w:pStyle w:val="ListParagraph"/>
        <w:numPr>
          <w:ilvl w:val="0"/>
          <w:numId w:val="33"/>
        </w:numPr>
        <w:rPr>
          <w:rFonts w:ascii="Times New Roman" w:hAnsi="Times New Roman"/>
          <w:sz w:val="22"/>
          <w:szCs w:val="22"/>
        </w:rPr>
      </w:pPr>
      <w:r>
        <w:rPr>
          <w:rFonts w:ascii="Times New Roman" w:hAnsi="Times New Roman"/>
          <w:sz w:val="22"/>
          <w:szCs w:val="22"/>
        </w:rPr>
        <w:t>Separate list of directed electives by semi-colons.</w:t>
      </w:r>
    </w:p>
    <w:p w14:paraId="5B6ADCD5" w14:textId="77777777" w:rsidR="00B82ADC" w:rsidRDefault="00B82ADC" w:rsidP="00B82ADC">
      <w:pPr>
        <w:pStyle w:val="ListParagraph"/>
        <w:numPr>
          <w:ilvl w:val="0"/>
          <w:numId w:val="33"/>
        </w:numPr>
        <w:rPr>
          <w:rFonts w:ascii="Times New Roman" w:hAnsi="Times New Roman"/>
          <w:sz w:val="22"/>
          <w:szCs w:val="22"/>
        </w:rPr>
      </w:pPr>
      <w:r>
        <w:rPr>
          <w:rFonts w:ascii="Times New Roman" w:hAnsi="Times New Roman"/>
          <w:sz w:val="22"/>
          <w:szCs w:val="22"/>
        </w:rPr>
        <w:t>Specify in Core Courses section that only 3 s.h. of DS 490 can count toward the minor.</w:t>
      </w:r>
    </w:p>
    <w:p w14:paraId="2DA6B544" w14:textId="77777777" w:rsidR="00B82ADC" w:rsidRDefault="00B82ADC" w:rsidP="00B82ADC">
      <w:pPr>
        <w:rPr>
          <w:rFonts w:ascii="Times New Roman" w:hAnsi="Times New Roman"/>
          <w:sz w:val="22"/>
          <w:szCs w:val="22"/>
        </w:rPr>
      </w:pPr>
    </w:p>
    <w:p w14:paraId="6F84BC08" w14:textId="77777777" w:rsidR="00B82ADC" w:rsidRPr="00B82ADC" w:rsidRDefault="00B82ADC" w:rsidP="00B82ADC">
      <w:pPr>
        <w:ind w:left="2880"/>
        <w:rPr>
          <w:rFonts w:ascii="Times New Roman" w:hAnsi="Times New Roman"/>
          <w:b/>
          <w:sz w:val="22"/>
          <w:szCs w:val="22"/>
        </w:rPr>
      </w:pPr>
      <w:r w:rsidRPr="00B82ADC">
        <w:rPr>
          <w:rFonts w:ascii="Times New Roman" w:hAnsi="Times New Roman"/>
          <w:b/>
          <w:sz w:val="22"/>
          <w:szCs w:val="22"/>
        </w:rPr>
        <w:t>MOTION APPROVED WITH CHANGES 11 YES – 0 NO – 0 AB</w:t>
      </w:r>
    </w:p>
    <w:p w14:paraId="522E5FF0" w14:textId="77777777" w:rsidR="00615400" w:rsidRPr="00615400" w:rsidRDefault="00615400" w:rsidP="00615400">
      <w:pPr>
        <w:rPr>
          <w:rFonts w:ascii="Times New Roman" w:hAnsi="Times New Roman"/>
          <w:sz w:val="22"/>
          <w:szCs w:val="22"/>
        </w:rPr>
      </w:pPr>
    </w:p>
    <w:p w14:paraId="58235CB8" w14:textId="77777777" w:rsidR="00615400" w:rsidRPr="00615400" w:rsidRDefault="00615400" w:rsidP="00615400">
      <w:pPr>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sz w:val="22"/>
          <w:szCs w:val="22"/>
        </w:rPr>
        <w:tab/>
        <w:t>3.</w:t>
      </w:r>
      <w:r w:rsidRPr="00615400">
        <w:rPr>
          <w:rFonts w:ascii="Times New Roman" w:hAnsi="Times New Roman"/>
          <w:sz w:val="22"/>
          <w:szCs w:val="22"/>
        </w:rPr>
        <w:tab/>
      </w:r>
      <w:r w:rsidRPr="003B25DA">
        <w:rPr>
          <w:rFonts w:ascii="Times New Roman" w:hAnsi="Times New Roman"/>
          <w:sz w:val="22"/>
          <w:szCs w:val="22"/>
          <w:u w:val="single"/>
        </w:rPr>
        <w:t>Request for Change of Major</w:t>
      </w:r>
    </w:p>
    <w:p w14:paraId="5FA8D336" w14:textId="77777777" w:rsidR="00615400" w:rsidRPr="00615400" w:rsidRDefault="00615400" w:rsidP="00615400">
      <w:pPr>
        <w:rPr>
          <w:rFonts w:ascii="Times New Roman" w:hAnsi="Times New Roman"/>
          <w:sz w:val="22"/>
          <w:szCs w:val="22"/>
        </w:rPr>
      </w:pPr>
    </w:p>
    <w:p w14:paraId="6ABBACAF" w14:textId="77777777" w:rsidR="00615400" w:rsidRDefault="00615400" w:rsidP="00615400">
      <w:pPr>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sz w:val="22"/>
          <w:szCs w:val="22"/>
        </w:rPr>
        <w:tab/>
      </w:r>
      <w:r w:rsidRPr="00615400">
        <w:rPr>
          <w:rFonts w:ascii="Times New Roman" w:hAnsi="Times New Roman"/>
          <w:sz w:val="22"/>
          <w:szCs w:val="22"/>
        </w:rPr>
        <w:tab/>
        <w:t>a.</w:t>
      </w:r>
      <w:r w:rsidRPr="00615400">
        <w:rPr>
          <w:rFonts w:ascii="Times New Roman" w:hAnsi="Times New Roman"/>
          <w:sz w:val="22"/>
          <w:szCs w:val="22"/>
        </w:rPr>
        <w:tab/>
        <w:t>Business Analytics</w:t>
      </w:r>
    </w:p>
    <w:p w14:paraId="3CDCAF42" w14:textId="77777777" w:rsidR="00B82ADC" w:rsidRDefault="00B82ADC" w:rsidP="00615400">
      <w:pPr>
        <w:rPr>
          <w:rFonts w:ascii="Times New Roman" w:hAnsi="Times New Roman"/>
          <w:sz w:val="22"/>
          <w:szCs w:val="22"/>
        </w:rPr>
      </w:pPr>
    </w:p>
    <w:p w14:paraId="793C5037" w14:textId="77777777" w:rsidR="00B82ADC" w:rsidRDefault="00B82ADC" w:rsidP="00615400">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00480E31" w:rsidRPr="00480E31">
        <w:rPr>
          <w:rFonts w:ascii="Times New Roman" w:hAnsi="Times New Roman"/>
          <w:b/>
          <w:sz w:val="22"/>
          <w:szCs w:val="22"/>
        </w:rPr>
        <w:t>Motion:</w:t>
      </w:r>
      <w:r w:rsidR="00480E31">
        <w:rPr>
          <w:rFonts w:ascii="Times New Roman" w:hAnsi="Times New Roman"/>
          <w:sz w:val="22"/>
          <w:szCs w:val="22"/>
        </w:rPr>
        <w:t xml:space="preserve"> To approve Business Analytics change of major (Walters/Hemphill)</w:t>
      </w:r>
    </w:p>
    <w:p w14:paraId="19DE34A3" w14:textId="77777777" w:rsidR="00480E31" w:rsidRDefault="00480E31" w:rsidP="00615400">
      <w:pPr>
        <w:rPr>
          <w:rFonts w:ascii="Times New Roman" w:hAnsi="Times New Roman"/>
          <w:sz w:val="22"/>
          <w:szCs w:val="22"/>
        </w:rPr>
      </w:pPr>
    </w:p>
    <w:p w14:paraId="7C95FEFE" w14:textId="77777777" w:rsidR="00480E31" w:rsidRDefault="00480E31" w:rsidP="00480E31">
      <w:pPr>
        <w:ind w:left="2880"/>
        <w:rPr>
          <w:rFonts w:ascii="Times New Roman" w:hAnsi="Times New Roman"/>
          <w:sz w:val="22"/>
          <w:szCs w:val="22"/>
        </w:rPr>
      </w:pPr>
      <w:r>
        <w:rPr>
          <w:rFonts w:ascii="Times New Roman" w:hAnsi="Times New Roman"/>
          <w:sz w:val="22"/>
          <w:szCs w:val="22"/>
        </w:rPr>
        <w:t xml:space="preserve">Dr. Hemphill observed that the Open Electives are being reduced </w:t>
      </w:r>
      <w:proofErr w:type="gramStart"/>
      <w:r>
        <w:rPr>
          <w:rFonts w:ascii="Times New Roman" w:hAnsi="Times New Roman"/>
          <w:sz w:val="22"/>
          <w:szCs w:val="22"/>
        </w:rPr>
        <w:t>from 8 s.h.</w:t>
      </w:r>
      <w:proofErr w:type="gramEnd"/>
      <w:r>
        <w:rPr>
          <w:rFonts w:ascii="Times New Roman" w:hAnsi="Times New Roman"/>
          <w:sz w:val="22"/>
          <w:szCs w:val="22"/>
        </w:rPr>
        <w:t xml:space="preserve"> to 2 s.h. She asked if it will be difficult for students to find a 2 s.h. class. Dr. Lin replied that there are 1 s.h. and 2 s.h. courses </w:t>
      </w:r>
      <w:r w:rsidR="00530CEE">
        <w:rPr>
          <w:rFonts w:ascii="Times New Roman" w:hAnsi="Times New Roman"/>
          <w:sz w:val="22"/>
          <w:szCs w:val="22"/>
        </w:rPr>
        <w:t>available</w:t>
      </w:r>
      <w:r>
        <w:rPr>
          <w:rFonts w:ascii="Times New Roman" w:hAnsi="Times New Roman"/>
          <w:sz w:val="22"/>
          <w:szCs w:val="22"/>
        </w:rPr>
        <w:t>, and students can take any course across the University to fulfill this section.</w:t>
      </w:r>
    </w:p>
    <w:p w14:paraId="216455CE" w14:textId="77777777" w:rsidR="00480E31" w:rsidRDefault="00480E31" w:rsidP="00480E31">
      <w:pPr>
        <w:ind w:left="2880"/>
        <w:rPr>
          <w:rFonts w:ascii="Times New Roman" w:hAnsi="Times New Roman"/>
          <w:sz w:val="22"/>
          <w:szCs w:val="22"/>
        </w:rPr>
      </w:pPr>
    </w:p>
    <w:p w14:paraId="213C794F" w14:textId="77777777" w:rsidR="00480E31" w:rsidRDefault="00480E31" w:rsidP="00480E31">
      <w:pPr>
        <w:ind w:left="2880"/>
        <w:rPr>
          <w:rFonts w:ascii="Times New Roman" w:hAnsi="Times New Roman"/>
          <w:sz w:val="22"/>
          <w:szCs w:val="22"/>
        </w:rPr>
      </w:pPr>
      <w:r>
        <w:rPr>
          <w:rFonts w:ascii="Times New Roman" w:hAnsi="Times New Roman"/>
          <w:sz w:val="22"/>
          <w:szCs w:val="22"/>
        </w:rPr>
        <w:t>Chairperson Hardeman observed that there are a lot of prerequisites required for courses in the Applied Statistics emphasis. Dr. Feld replied that STATS 276 is the gateway course into all of the other courses listed in this section, and MATH 137 is required for the Business Core. She spoke to the Department of Mathematics and Philosophy about the Applied Statistics emphasis because students may want to double major in Mathematics and Business Analytics to obtain more technical skills on the business side of mathematics</w:t>
      </w:r>
      <w:r w:rsidR="00BC7B5D">
        <w:rPr>
          <w:rFonts w:ascii="Times New Roman" w:hAnsi="Times New Roman"/>
          <w:sz w:val="22"/>
          <w:szCs w:val="22"/>
        </w:rPr>
        <w:t xml:space="preserve">. Dr. Feld told CCPI </w:t>
      </w:r>
      <w:r>
        <w:rPr>
          <w:rFonts w:ascii="Times New Roman" w:hAnsi="Times New Roman"/>
          <w:sz w:val="22"/>
          <w:szCs w:val="22"/>
        </w:rPr>
        <w:t>the Department of Economics and Decision Sciences would like for this major to be accessible to Mathematics students</w:t>
      </w:r>
      <w:r w:rsidR="00BC7B5D">
        <w:rPr>
          <w:rFonts w:ascii="Times New Roman" w:hAnsi="Times New Roman"/>
          <w:sz w:val="22"/>
          <w:szCs w:val="22"/>
        </w:rPr>
        <w:t>, but s</w:t>
      </w:r>
      <w:r>
        <w:rPr>
          <w:rFonts w:ascii="Times New Roman" w:hAnsi="Times New Roman"/>
          <w:sz w:val="22"/>
          <w:szCs w:val="22"/>
        </w:rPr>
        <w:t xml:space="preserve">he anticipates that more than half of the students who take the Business Analytics major will chose </w:t>
      </w:r>
      <w:r w:rsidR="00530CEE">
        <w:rPr>
          <w:rFonts w:ascii="Times New Roman" w:hAnsi="Times New Roman"/>
          <w:sz w:val="22"/>
          <w:szCs w:val="22"/>
        </w:rPr>
        <w:t xml:space="preserve">either </w:t>
      </w:r>
      <w:r>
        <w:rPr>
          <w:rFonts w:ascii="Times New Roman" w:hAnsi="Times New Roman"/>
          <w:sz w:val="22"/>
          <w:szCs w:val="22"/>
        </w:rPr>
        <w:t xml:space="preserve">the Business </w:t>
      </w:r>
      <w:r w:rsidR="00530CEE">
        <w:rPr>
          <w:rFonts w:ascii="Times New Roman" w:hAnsi="Times New Roman"/>
          <w:sz w:val="22"/>
          <w:szCs w:val="22"/>
        </w:rPr>
        <w:t xml:space="preserve">emphasis </w:t>
      </w:r>
      <w:r>
        <w:rPr>
          <w:rFonts w:ascii="Times New Roman" w:hAnsi="Times New Roman"/>
          <w:sz w:val="22"/>
          <w:szCs w:val="22"/>
        </w:rPr>
        <w:t xml:space="preserve">or </w:t>
      </w:r>
      <w:r w:rsidR="00530CEE">
        <w:rPr>
          <w:rFonts w:ascii="Times New Roman" w:hAnsi="Times New Roman"/>
          <w:sz w:val="22"/>
          <w:szCs w:val="22"/>
        </w:rPr>
        <w:t>the Supply Chain Management emphasis</w:t>
      </w:r>
      <w:r>
        <w:rPr>
          <w:rFonts w:ascii="Times New Roman" w:hAnsi="Times New Roman"/>
          <w:sz w:val="22"/>
          <w:szCs w:val="22"/>
        </w:rPr>
        <w:t xml:space="preserve"> because Applied Statistics </w:t>
      </w:r>
      <w:r w:rsidR="00BC7B5D">
        <w:rPr>
          <w:rFonts w:ascii="Times New Roman" w:hAnsi="Times New Roman"/>
          <w:sz w:val="22"/>
          <w:szCs w:val="22"/>
        </w:rPr>
        <w:t xml:space="preserve">is outside their normal domain. She added that the department is finding, however, that many Mathematics students are enrolling in the Business Analytics master’s program. </w:t>
      </w:r>
    </w:p>
    <w:p w14:paraId="28068B64" w14:textId="77777777" w:rsidR="00BC7B5D" w:rsidRDefault="00BC7B5D" w:rsidP="00480E31">
      <w:pPr>
        <w:ind w:left="2880"/>
        <w:rPr>
          <w:rFonts w:ascii="Times New Roman" w:hAnsi="Times New Roman"/>
          <w:sz w:val="22"/>
          <w:szCs w:val="22"/>
        </w:rPr>
      </w:pPr>
    </w:p>
    <w:p w14:paraId="1E1E3DF1" w14:textId="77777777" w:rsidR="00BC7B5D" w:rsidRDefault="00BC7B5D" w:rsidP="00480E31">
      <w:pPr>
        <w:ind w:left="2880"/>
        <w:rPr>
          <w:rFonts w:ascii="Times New Roman" w:hAnsi="Times New Roman"/>
          <w:sz w:val="22"/>
          <w:szCs w:val="22"/>
        </w:rPr>
      </w:pPr>
      <w:r>
        <w:rPr>
          <w:rFonts w:ascii="Times New Roman" w:hAnsi="Times New Roman"/>
          <w:sz w:val="22"/>
          <w:szCs w:val="22"/>
        </w:rPr>
        <w:t>Mr. Markey observed that the internship is not required for the major. Dr. Feld explained that the department has not mandated the internship because Business Analytics is a relatively new major</w:t>
      </w:r>
      <w:r w:rsidR="00530CEE">
        <w:rPr>
          <w:rFonts w:ascii="Times New Roman" w:hAnsi="Times New Roman"/>
          <w:sz w:val="22"/>
          <w:szCs w:val="22"/>
        </w:rPr>
        <w:t>,</w:t>
      </w:r>
      <w:r>
        <w:rPr>
          <w:rFonts w:ascii="Times New Roman" w:hAnsi="Times New Roman"/>
          <w:sz w:val="22"/>
          <w:szCs w:val="22"/>
        </w:rPr>
        <w:t xml:space="preserve"> and the department has not yet developed core corporate relationships so that students have many choices for possible placement. She stated that business analytics involves a specific set of skills, and many Macomb businesses do not yet understand the field. She added that more than half of the Business Analytics students do, however, complete an internship.</w:t>
      </w:r>
    </w:p>
    <w:p w14:paraId="093B0C63" w14:textId="77777777" w:rsidR="00480E31" w:rsidRDefault="00480E31" w:rsidP="00615400">
      <w:pPr>
        <w:rPr>
          <w:rFonts w:ascii="Times New Roman" w:hAnsi="Times New Roman"/>
          <w:sz w:val="22"/>
          <w:szCs w:val="22"/>
        </w:rPr>
      </w:pPr>
    </w:p>
    <w:p w14:paraId="3956F088" w14:textId="77777777" w:rsidR="00480E31" w:rsidRPr="00615400" w:rsidRDefault="00480E31" w:rsidP="00615400">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6D43EF">
        <w:rPr>
          <w:rFonts w:ascii="Times New Roman" w:hAnsi="Times New Roman"/>
          <w:b/>
          <w:sz w:val="22"/>
          <w:szCs w:val="22"/>
        </w:rPr>
        <w:t>MOTION APPROVED 11 YES – 0 NO – 0 AB</w:t>
      </w:r>
    </w:p>
    <w:p w14:paraId="57565E95" w14:textId="77777777" w:rsidR="00615400" w:rsidRPr="00615400" w:rsidRDefault="00615400" w:rsidP="00615400">
      <w:pPr>
        <w:ind w:left="720" w:firstLine="720"/>
        <w:rPr>
          <w:rFonts w:ascii="Times New Roman" w:hAnsi="Times New Roman"/>
          <w:sz w:val="22"/>
          <w:szCs w:val="22"/>
        </w:rPr>
      </w:pPr>
    </w:p>
    <w:p w14:paraId="2777576B" w14:textId="77777777" w:rsidR="00615400" w:rsidRPr="003B25DA" w:rsidRDefault="00615400" w:rsidP="00615400">
      <w:pPr>
        <w:pStyle w:val="ListParagraph"/>
        <w:numPr>
          <w:ilvl w:val="1"/>
          <w:numId w:val="3"/>
        </w:numPr>
        <w:ind w:hanging="720"/>
        <w:rPr>
          <w:rFonts w:ascii="Times New Roman" w:hAnsi="Times New Roman"/>
          <w:sz w:val="22"/>
          <w:szCs w:val="22"/>
          <w:u w:val="single"/>
        </w:rPr>
      </w:pPr>
      <w:r w:rsidRPr="003B25DA">
        <w:rPr>
          <w:rFonts w:ascii="Times New Roman" w:hAnsi="Times New Roman"/>
          <w:sz w:val="22"/>
          <w:szCs w:val="22"/>
          <w:u w:val="single"/>
        </w:rPr>
        <w:t>Curricular Requests from the Department of Theatre and Dance</w:t>
      </w:r>
    </w:p>
    <w:p w14:paraId="28615CD2" w14:textId="77777777" w:rsidR="00615400" w:rsidRPr="00615400" w:rsidRDefault="00615400" w:rsidP="00615400">
      <w:pPr>
        <w:pStyle w:val="ListParagraph"/>
        <w:ind w:left="1440"/>
        <w:rPr>
          <w:rFonts w:ascii="Times New Roman" w:hAnsi="Times New Roman"/>
          <w:sz w:val="22"/>
          <w:szCs w:val="22"/>
        </w:rPr>
      </w:pPr>
    </w:p>
    <w:p w14:paraId="3A329990" w14:textId="77777777" w:rsidR="00615400" w:rsidRPr="00615400" w:rsidRDefault="00615400" w:rsidP="00615400">
      <w:pPr>
        <w:ind w:left="720" w:firstLine="720"/>
        <w:rPr>
          <w:rFonts w:ascii="Times New Roman" w:hAnsi="Times New Roman"/>
          <w:sz w:val="22"/>
          <w:szCs w:val="22"/>
        </w:rPr>
      </w:pPr>
      <w:r w:rsidRPr="00615400">
        <w:rPr>
          <w:rFonts w:ascii="Times New Roman" w:hAnsi="Times New Roman"/>
          <w:sz w:val="22"/>
          <w:szCs w:val="22"/>
        </w:rPr>
        <w:t>1.</w:t>
      </w:r>
      <w:r w:rsidRPr="00615400">
        <w:rPr>
          <w:rFonts w:ascii="Times New Roman" w:hAnsi="Times New Roman"/>
          <w:sz w:val="22"/>
          <w:szCs w:val="22"/>
        </w:rPr>
        <w:tab/>
      </w:r>
      <w:r w:rsidRPr="003B25DA">
        <w:rPr>
          <w:rFonts w:ascii="Times New Roman" w:hAnsi="Times New Roman"/>
          <w:sz w:val="22"/>
          <w:szCs w:val="22"/>
          <w:u w:val="single"/>
        </w:rPr>
        <w:t>Request for Change in Repeatability</w:t>
      </w:r>
    </w:p>
    <w:p w14:paraId="423A08C5" w14:textId="77777777" w:rsidR="00615400" w:rsidRPr="00615400" w:rsidRDefault="00615400" w:rsidP="00615400">
      <w:pPr>
        <w:ind w:left="720" w:firstLine="720"/>
        <w:rPr>
          <w:rFonts w:ascii="Times New Roman" w:hAnsi="Times New Roman"/>
          <w:sz w:val="22"/>
          <w:szCs w:val="22"/>
        </w:rPr>
      </w:pPr>
    </w:p>
    <w:p w14:paraId="476F5724" w14:textId="77777777" w:rsidR="00615400" w:rsidRPr="00615400" w:rsidRDefault="00615400" w:rsidP="00615400">
      <w:pPr>
        <w:ind w:left="2880" w:hanging="720"/>
        <w:rPr>
          <w:rFonts w:ascii="Times New Roman" w:hAnsi="Times New Roman"/>
          <w:sz w:val="22"/>
          <w:szCs w:val="22"/>
        </w:rPr>
      </w:pPr>
      <w:proofErr w:type="gramStart"/>
      <w:r w:rsidRPr="00615400">
        <w:rPr>
          <w:rFonts w:ascii="Times New Roman" w:hAnsi="Times New Roman"/>
          <w:sz w:val="22"/>
          <w:szCs w:val="22"/>
        </w:rPr>
        <w:t>a.</w:t>
      </w:r>
      <w:r w:rsidRPr="00615400">
        <w:rPr>
          <w:rFonts w:ascii="Times New Roman" w:hAnsi="Times New Roman"/>
          <w:sz w:val="22"/>
          <w:szCs w:val="22"/>
        </w:rPr>
        <w:tab/>
        <w:t>DAN</w:t>
      </w:r>
      <w:proofErr w:type="gramEnd"/>
      <w:r w:rsidRPr="00615400">
        <w:rPr>
          <w:rFonts w:ascii="Times New Roman" w:hAnsi="Times New Roman"/>
          <w:sz w:val="22"/>
          <w:szCs w:val="22"/>
        </w:rPr>
        <w:t xml:space="preserve"> 386, Special Topics in Dance, 1-2 s.h., repeatable for different topics to 2 s.h.</w:t>
      </w:r>
    </w:p>
    <w:p w14:paraId="156ED74C" w14:textId="77777777" w:rsidR="00615400" w:rsidRPr="00615400" w:rsidRDefault="00615400" w:rsidP="00615400">
      <w:pPr>
        <w:ind w:left="2880" w:hanging="720"/>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b/>
          <w:sz w:val="22"/>
          <w:szCs w:val="22"/>
        </w:rPr>
        <w:t>Current:</w:t>
      </w:r>
      <w:r w:rsidRPr="00615400">
        <w:rPr>
          <w:rFonts w:ascii="Times New Roman" w:hAnsi="Times New Roman"/>
          <w:b/>
          <w:sz w:val="22"/>
          <w:szCs w:val="22"/>
        </w:rPr>
        <w:tab/>
      </w:r>
      <w:proofErr w:type="gramStart"/>
      <w:r w:rsidR="00BD21D6">
        <w:rPr>
          <w:rFonts w:ascii="Times New Roman" w:hAnsi="Times New Roman"/>
          <w:sz w:val="22"/>
          <w:szCs w:val="22"/>
        </w:rPr>
        <w:t>2 s.h</w:t>
      </w:r>
      <w:proofErr w:type="gramEnd"/>
      <w:r w:rsidR="00BD21D6">
        <w:rPr>
          <w:rFonts w:ascii="Times New Roman" w:hAnsi="Times New Roman"/>
          <w:sz w:val="22"/>
          <w:szCs w:val="22"/>
        </w:rPr>
        <w:t>.</w:t>
      </w:r>
    </w:p>
    <w:p w14:paraId="58464291" w14:textId="77777777" w:rsidR="00615400" w:rsidRDefault="00615400" w:rsidP="00615400">
      <w:pPr>
        <w:ind w:left="2880" w:hanging="720"/>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b/>
          <w:sz w:val="22"/>
          <w:szCs w:val="22"/>
        </w:rPr>
        <w:t>Proposed:</w:t>
      </w:r>
      <w:r w:rsidRPr="00615400">
        <w:rPr>
          <w:rFonts w:ascii="Times New Roman" w:hAnsi="Times New Roman"/>
          <w:sz w:val="22"/>
          <w:szCs w:val="22"/>
        </w:rPr>
        <w:tab/>
      </w:r>
      <w:proofErr w:type="gramStart"/>
      <w:r w:rsidRPr="00615400">
        <w:rPr>
          <w:rFonts w:ascii="Times New Roman" w:hAnsi="Times New Roman"/>
          <w:sz w:val="22"/>
          <w:szCs w:val="22"/>
        </w:rPr>
        <w:t>6 s.h</w:t>
      </w:r>
      <w:proofErr w:type="gramEnd"/>
      <w:r w:rsidRPr="00615400">
        <w:rPr>
          <w:rFonts w:ascii="Times New Roman" w:hAnsi="Times New Roman"/>
          <w:sz w:val="22"/>
          <w:szCs w:val="22"/>
        </w:rPr>
        <w:t>.</w:t>
      </w:r>
    </w:p>
    <w:p w14:paraId="1A74AB37" w14:textId="77777777" w:rsidR="00BD21D6" w:rsidRDefault="00BD21D6" w:rsidP="00615400">
      <w:pPr>
        <w:ind w:left="2880" w:hanging="720"/>
        <w:rPr>
          <w:rFonts w:ascii="Times New Roman" w:hAnsi="Times New Roman"/>
          <w:sz w:val="22"/>
          <w:szCs w:val="22"/>
        </w:rPr>
      </w:pPr>
    </w:p>
    <w:p w14:paraId="08D91E19" w14:textId="77777777" w:rsidR="00BD21D6" w:rsidRDefault="00BD21D6" w:rsidP="00615400">
      <w:pPr>
        <w:ind w:left="2880" w:hanging="720"/>
        <w:rPr>
          <w:rFonts w:ascii="Times New Roman" w:hAnsi="Times New Roman"/>
          <w:sz w:val="22"/>
          <w:szCs w:val="22"/>
        </w:rPr>
      </w:pPr>
      <w:r>
        <w:rPr>
          <w:rFonts w:ascii="Times New Roman" w:hAnsi="Times New Roman"/>
          <w:sz w:val="22"/>
          <w:szCs w:val="22"/>
        </w:rPr>
        <w:tab/>
      </w:r>
      <w:r w:rsidRPr="00BD21D6">
        <w:rPr>
          <w:rFonts w:ascii="Times New Roman" w:hAnsi="Times New Roman"/>
          <w:b/>
          <w:sz w:val="22"/>
          <w:szCs w:val="22"/>
        </w:rPr>
        <w:t>Motion</w:t>
      </w:r>
      <w:r>
        <w:rPr>
          <w:rFonts w:ascii="Times New Roman" w:hAnsi="Times New Roman"/>
          <w:sz w:val="22"/>
          <w:szCs w:val="22"/>
        </w:rPr>
        <w:t>: To approve DAN 386 change in repeatability (</w:t>
      </w:r>
      <w:proofErr w:type="spellStart"/>
      <w:r>
        <w:rPr>
          <w:rFonts w:ascii="Times New Roman" w:hAnsi="Times New Roman"/>
          <w:sz w:val="22"/>
          <w:szCs w:val="22"/>
        </w:rPr>
        <w:t>Intrieri</w:t>
      </w:r>
      <w:proofErr w:type="spellEnd"/>
      <w:r>
        <w:rPr>
          <w:rFonts w:ascii="Times New Roman" w:hAnsi="Times New Roman"/>
          <w:sz w:val="22"/>
          <w:szCs w:val="22"/>
        </w:rPr>
        <w:t>/Hemphill)</w:t>
      </w:r>
    </w:p>
    <w:p w14:paraId="0C6452A4" w14:textId="77777777" w:rsidR="00BD21D6" w:rsidRDefault="00BD21D6" w:rsidP="00615400">
      <w:pPr>
        <w:ind w:left="2880" w:hanging="720"/>
        <w:rPr>
          <w:rFonts w:ascii="Times New Roman" w:hAnsi="Times New Roman"/>
          <w:sz w:val="22"/>
          <w:szCs w:val="22"/>
        </w:rPr>
      </w:pPr>
    </w:p>
    <w:p w14:paraId="7FC321D6" w14:textId="77777777" w:rsidR="00BD21D6" w:rsidRDefault="00BD21D6" w:rsidP="00615400">
      <w:pPr>
        <w:ind w:left="2880" w:hanging="720"/>
        <w:rPr>
          <w:rFonts w:ascii="Times New Roman" w:hAnsi="Times New Roman"/>
          <w:sz w:val="22"/>
          <w:szCs w:val="22"/>
        </w:rPr>
      </w:pPr>
      <w:r>
        <w:rPr>
          <w:rFonts w:ascii="Times New Roman" w:hAnsi="Times New Roman"/>
          <w:sz w:val="22"/>
          <w:szCs w:val="22"/>
        </w:rPr>
        <w:tab/>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this course is currently restricted </w:t>
      </w:r>
      <w:proofErr w:type="gramStart"/>
      <w:r>
        <w:rPr>
          <w:rFonts w:ascii="Times New Roman" w:hAnsi="Times New Roman"/>
          <w:sz w:val="22"/>
          <w:szCs w:val="22"/>
        </w:rPr>
        <w:t xml:space="preserve">to 2 s.h. </w:t>
      </w:r>
      <w:r w:rsidR="00530CEE">
        <w:rPr>
          <w:rFonts w:ascii="Times New Roman" w:hAnsi="Times New Roman"/>
          <w:sz w:val="22"/>
          <w:szCs w:val="22"/>
        </w:rPr>
        <w:t>if taken with</w:t>
      </w:r>
      <w:r>
        <w:rPr>
          <w:rFonts w:ascii="Times New Roman" w:hAnsi="Times New Roman"/>
          <w:sz w:val="22"/>
          <w:szCs w:val="22"/>
        </w:rPr>
        <w:t>in the Dance minor</w:t>
      </w:r>
      <w:proofErr w:type="gramEnd"/>
      <w:r>
        <w:rPr>
          <w:rFonts w:ascii="Times New Roman" w:hAnsi="Times New Roman"/>
          <w:sz w:val="22"/>
          <w:szCs w:val="22"/>
        </w:rPr>
        <w:t xml:space="preserve">. She advised the department to come through CCPI if they would like to have that changed. </w:t>
      </w:r>
    </w:p>
    <w:p w14:paraId="7BF5FAC9" w14:textId="77777777" w:rsidR="00BD21D6" w:rsidRDefault="00BD21D6" w:rsidP="00615400">
      <w:pPr>
        <w:ind w:left="2880" w:hanging="720"/>
        <w:rPr>
          <w:rFonts w:ascii="Times New Roman" w:hAnsi="Times New Roman"/>
          <w:sz w:val="22"/>
          <w:szCs w:val="22"/>
        </w:rPr>
      </w:pPr>
    </w:p>
    <w:p w14:paraId="26A2EE87" w14:textId="69916A46" w:rsidR="00BD21D6" w:rsidRDefault="00BD21D6" w:rsidP="00BD21D6">
      <w:pPr>
        <w:ind w:left="2880" w:hanging="720"/>
        <w:rPr>
          <w:rFonts w:ascii="Times New Roman" w:hAnsi="Times New Roman"/>
          <w:sz w:val="22"/>
          <w:szCs w:val="22"/>
        </w:rPr>
      </w:pPr>
      <w:r>
        <w:rPr>
          <w:rFonts w:ascii="Times New Roman" w:hAnsi="Times New Roman"/>
          <w:sz w:val="22"/>
          <w:szCs w:val="22"/>
        </w:rPr>
        <w:tab/>
      </w:r>
      <w:r w:rsidRPr="00BD21D6">
        <w:rPr>
          <w:rFonts w:ascii="Times New Roman" w:hAnsi="Times New Roman"/>
          <w:b/>
          <w:sz w:val="22"/>
          <w:szCs w:val="22"/>
        </w:rPr>
        <w:t xml:space="preserve">Changes: </w:t>
      </w:r>
      <w:r w:rsidRPr="00BD21D6">
        <w:rPr>
          <w:rFonts w:ascii="Times New Roman" w:hAnsi="Times New Roman"/>
          <w:sz w:val="22"/>
          <w:szCs w:val="22"/>
        </w:rPr>
        <w:t xml:space="preserve">Change </w:t>
      </w:r>
      <w:r>
        <w:rPr>
          <w:rFonts w:ascii="Times New Roman" w:hAnsi="Times New Roman"/>
          <w:sz w:val="22"/>
          <w:szCs w:val="22"/>
        </w:rPr>
        <w:t>current repeatability</w:t>
      </w:r>
      <w:r w:rsidRPr="00BD21D6">
        <w:rPr>
          <w:rFonts w:ascii="Times New Roman" w:hAnsi="Times New Roman"/>
          <w:sz w:val="22"/>
          <w:szCs w:val="22"/>
        </w:rPr>
        <w:t xml:space="preserve"> to </w:t>
      </w:r>
      <w:r w:rsidR="00530CEE">
        <w:rPr>
          <w:rFonts w:ascii="Times New Roman" w:hAnsi="Times New Roman"/>
          <w:sz w:val="22"/>
          <w:szCs w:val="22"/>
        </w:rPr>
        <w:t>“</w:t>
      </w:r>
      <w:r w:rsidRPr="00BD21D6">
        <w:rPr>
          <w:rFonts w:ascii="Times New Roman" w:hAnsi="Times New Roman"/>
          <w:sz w:val="22"/>
          <w:szCs w:val="22"/>
        </w:rPr>
        <w:t xml:space="preserve">1-2 s.h., repeatable for different topics </w:t>
      </w:r>
      <w:proofErr w:type="gramStart"/>
      <w:r w:rsidRPr="00BD21D6">
        <w:rPr>
          <w:rFonts w:ascii="Times New Roman" w:hAnsi="Times New Roman"/>
          <w:sz w:val="22"/>
          <w:szCs w:val="22"/>
        </w:rPr>
        <w:t>to 2 s.h.</w:t>
      </w:r>
      <w:r>
        <w:rPr>
          <w:rFonts w:ascii="Times New Roman" w:hAnsi="Times New Roman"/>
          <w:sz w:val="22"/>
          <w:szCs w:val="22"/>
        </w:rPr>
        <w:t>,</w:t>
      </w:r>
      <w:proofErr w:type="gramEnd"/>
      <w:r w:rsidR="00530CEE">
        <w:rPr>
          <w:rFonts w:ascii="Times New Roman" w:hAnsi="Times New Roman"/>
          <w:sz w:val="22"/>
          <w:szCs w:val="22"/>
        </w:rPr>
        <w:t>”</w:t>
      </w:r>
      <w:r>
        <w:rPr>
          <w:rFonts w:ascii="Times New Roman" w:hAnsi="Times New Roman"/>
          <w:sz w:val="22"/>
          <w:szCs w:val="22"/>
        </w:rPr>
        <w:t xml:space="preserve"> and change proposed repeatability to </w:t>
      </w:r>
      <w:r w:rsidR="00530CEE">
        <w:rPr>
          <w:rFonts w:ascii="Times New Roman" w:hAnsi="Times New Roman"/>
          <w:sz w:val="22"/>
          <w:szCs w:val="22"/>
        </w:rPr>
        <w:t>“</w:t>
      </w:r>
      <w:r>
        <w:rPr>
          <w:rFonts w:ascii="Times New Roman" w:hAnsi="Times New Roman"/>
          <w:sz w:val="22"/>
          <w:szCs w:val="22"/>
        </w:rPr>
        <w:t>1</w:t>
      </w:r>
      <w:r w:rsidRPr="00615400">
        <w:rPr>
          <w:rFonts w:ascii="Times New Roman" w:hAnsi="Times New Roman"/>
          <w:sz w:val="22"/>
          <w:szCs w:val="22"/>
        </w:rPr>
        <w:t>-</w:t>
      </w:r>
      <w:r w:rsidR="00AC46DC">
        <w:rPr>
          <w:rFonts w:ascii="Times New Roman" w:hAnsi="Times New Roman"/>
          <w:sz w:val="22"/>
          <w:szCs w:val="22"/>
        </w:rPr>
        <w:t>6</w:t>
      </w:r>
      <w:r w:rsidRPr="00615400">
        <w:rPr>
          <w:rFonts w:ascii="Times New Roman" w:hAnsi="Times New Roman"/>
          <w:sz w:val="22"/>
          <w:szCs w:val="22"/>
        </w:rPr>
        <w:t xml:space="preserve"> </w:t>
      </w:r>
      <w:proofErr w:type="spellStart"/>
      <w:r w:rsidRPr="00615400">
        <w:rPr>
          <w:rFonts w:ascii="Times New Roman" w:hAnsi="Times New Roman"/>
          <w:sz w:val="22"/>
          <w:szCs w:val="22"/>
        </w:rPr>
        <w:t>s.h</w:t>
      </w:r>
      <w:proofErr w:type="spellEnd"/>
      <w:r w:rsidRPr="00615400">
        <w:rPr>
          <w:rFonts w:ascii="Times New Roman" w:hAnsi="Times New Roman"/>
          <w:sz w:val="22"/>
          <w:szCs w:val="22"/>
        </w:rPr>
        <w:t>., repeatable for different topics to 6 s.h.</w:t>
      </w:r>
      <w:r w:rsidR="00530CEE">
        <w:rPr>
          <w:rFonts w:ascii="Times New Roman" w:hAnsi="Times New Roman"/>
          <w:sz w:val="22"/>
          <w:szCs w:val="22"/>
        </w:rPr>
        <w:t>”</w:t>
      </w:r>
    </w:p>
    <w:p w14:paraId="53A56E1C" w14:textId="77777777" w:rsidR="00BD21D6" w:rsidRDefault="00BD21D6" w:rsidP="00BD21D6">
      <w:pPr>
        <w:rPr>
          <w:rFonts w:ascii="Times New Roman" w:hAnsi="Times New Roman"/>
          <w:sz w:val="22"/>
          <w:szCs w:val="22"/>
        </w:rPr>
      </w:pPr>
    </w:p>
    <w:p w14:paraId="0C7E0370" w14:textId="77777777" w:rsidR="00BD21D6" w:rsidRPr="00BD21D6" w:rsidRDefault="00BD21D6" w:rsidP="00BD21D6">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BD21D6">
        <w:rPr>
          <w:rFonts w:ascii="Times New Roman" w:hAnsi="Times New Roman"/>
          <w:b/>
          <w:sz w:val="22"/>
          <w:szCs w:val="22"/>
        </w:rPr>
        <w:t>MOTION APPROVED 11 YES – 0 NO – 0 AB</w:t>
      </w:r>
    </w:p>
    <w:p w14:paraId="59569C4E" w14:textId="77777777" w:rsidR="00615400" w:rsidRPr="00615400" w:rsidRDefault="00615400" w:rsidP="00615400">
      <w:pPr>
        <w:ind w:left="720" w:firstLine="720"/>
        <w:rPr>
          <w:rFonts w:ascii="Times New Roman" w:hAnsi="Times New Roman"/>
          <w:sz w:val="22"/>
          <w:szCs w:val="22"/>
        </w:rPr>
      </w:pPr>
    </w:p>
    <w:p w14:paraId="6AB73426" w14:textId="77777777" w:rsidR="00615400" w:rsidRPr="003B25DA" w:rsidRDefault="00615400" w:rsidP="00615400">
      <w:pPr>
        <w:pStyle w:val="ListParagraph"/>
        <w:numPr>
          <w:ilvl w:val="1"/>
          <w:numId w:val="3"/>
        </w:numPr>
        <w:ind w:hanging="720"/>
        <w:rPr>
          <w:rFonts w:ascii="Times New Roman" w:hAnsi="Times New Roman"/>
          <w:sz w:val="22"/>
          <w:szCs w:val="22"/>
          <w:u w:val="single"/>
        </w:rPr>
      </w:pPr>
      <w:r w:rsidRPr="003B25DA">
        <w:rPr>
          <w:rFonts w:ascii="Times New Roman" w:hAnsi="Times New Roman"/>
          <w:sz w:val="22"/>
          <w:szCs w:val="22"/>
          <w:u w:val="single"/>
        </w:rPr>
        <w:t xml:space="preserve">Curricular Requests from the School of Law Enforcement and Justice Administration  </w:t>
      </w:r>
    </w:p>
    <w:p w14:paraId="11589184" w14:textId="77777777" w:rsidR="00615400" w:rsidRPr="00615400" w:rsidRDefault="00615400" w:rsidP="00615400">
      <w:pPr>
        <w:pStyle w:val="ListParagraph"/>
        <w:ind w:left="1440"/>
        <w:rPr>
          <w:rFonts w:ascii="Times New Roman" w:hAnsi="Times New Roman"/>
          <w:sz w:val="22"/>
          <w:szCs w:val="22"/>
        </w:rPr>
      </w:pPr>
    </w:p>
    <w:p w14:paraId="0DD32429" w14:textId="77777777" w:rsidR="00615400" w:rsidRPr="00615400" w:rsidRDefault="00615400" w:rsidP="00615400">
      <w:pPr>
        <w:ind w:left="720" w:firstLine="720"/>
        <w:rPr>
          <w:rFonts w:ascii="Times New Roman" w:hAnsi="Times New Roman"/>
          <w:sz w:val="22"/>
          <w:szCs w:val="22"/>
        </w:rPr>
      </w:pPr>
      <w:r w:rsidRPr="00615400">
        <w:rPr>
          <w:rFonts w:ascii="Times New Roman" w:hAnsi="Times New Roman"/>
          <w:sz w:val="22"/>
          <w:szCs w:val="22"/>
        </w:rPr>
        <w:t>1.</w:t>
      </w:r>
      <w:r w:rsidRPr="00615400">
        <w:rPr>
          <w:rFonts w:ascii="Times New Roman" w:hAnsi="Times New Roman"/>
          <w:sz w:val="22"/>
          <w:szCs w:val="22"/>
        </w:rPr>
        <w:tab/>
        <w:t>Request for New Course</w:t>
      </w:r>
    </w:p>
    <w:p w14:paraId="781EFD00" w14:textId="77777777" w:rsidR="00615400" w:rsidRPr="00615400" w:rsidRDefault="00615400" w:rsidP="00615400">
      <w:pPr>
        <w:ind w:left="720" w:firstLine="720"/>
        <w:rPr>
          <w:rFonts w:ascii="Times New Roman" w:hAnsi="Times New Roman"/>
          <w:sz w:val="22"/>
          <w:szCs w:val="22"/>
        </w:rPr>
      </w:pPr>
    </w:p>
    <w:p w14:paraId="57DCED79" w14:textId="77777777" w:rsidR="00615400" w:rsidRDefault="00615400" w:rsidP="00615400">
      <w:pPr>
        <w:ind w:left="720" w:firstLine="720"/>
        <w:rPr>
          <w:rFonts w:ascii="Times New Roman" w:hAnsi="Times New Roman"/>
          <w:sz w:val="22"/>
          <w:szCs w:val="22"/>
        </w:rPr>
      </w:pPr>
      <w:r w:rsidRPr="00615400">
        <w:rPr>
          <w:rFonts w:ascii="Times New Roman" w:hAnsi="Times New Roman"/>
          <w:sz w:val="22"/>
          <w:szCs w:val="22"/>
        </w:rPr>
        <w:tab/>
      </w:r>
      <w:proofErr w:type="gramStart"/>
      <w:r w:rsidRPr="00615400">
        <w:rPr>
          <w:rFonts w:ascii="Times New Roman" w:hAnsi="Times New Roman"/>
          <w:sz w:val="22"/>
          <w:szCs w:val="22"/>
        </w:rPr>
        <w:t>a.</w:t>
      </w:r>
      <w:r w:rsidRPr="00615400">
        <w:rPr>
          <w:rFonts w:ascii="Times New Roman" w:hAnsi="Times New Roman"/>
          <w:sz w:val="22"/>
          <w:szCs w:val="22"/>
        </w:rPr>
        <w:tab/>
        <w:t>FS</w:t>
      </w:r>
      <w:proofErr w:type="gramEnd"/>
      <w:r w:rsidRPr="00615400">
        <w:rPr>
          <w:rFonts w:ascii="Times New Roman" w:hAnsi="Times New Roman"/>
          <w:sz w:val="22"/>
          <w:szCs w:val="22"/>
        </w:rPr>
        <w:t xml:space="preserve"> 303, Leading Community Risk Reduction, 3 s.h.</w:t>
      </w:r>
    </w:p>
    <w:p w14:paraId="518F1A31" w14:textId="77777777" w:rsidR="00346F6A" w:rsidRDefault="00346F6A" w:rsidP="00615400">
      <w:pPr>
        <w:ind w:left="720" w:firstLine="720"/>
        <w:rPr>
          <w:rFonts w:ascii="Times New Roman" w:hAnsi="Times New Roman"/>
          <w:sz w:val="22"/>
          <w:szCs w:val="22"/>
        </w:rPr>
      </w:pPr>
    </w:p>
    <w:p w14:paraId="79EC9E77" w14:textId="77777777" w:rsidR="00346F6A" w:rsidRDefault="00346F6A" w:rsidP="00346F6A">
      <w:pPr>
        <w:ind w:left="2880" w:hanging="720"/>
        <w:rPr>
          <w:rFonts w:ascii="Times New Roman" w:hAnsi="Times New Roman"/>
          <w:sz w:val="22"/>
          <w:szCs w:val="22"/>
        </w:rPr>
      </w:pPr>
      <w:r>
        <w:rPr>
          <w:rFonts w:ascii="Times New Roman" w:hAnsi="Times New Roman"/>
          <w:sz w:val="22"/>
          <w:szCs w:val="22"/>
        </w:rPr>
        <w:tab/>
      </w:r>
      <w:r w:rsidRPr="00BD21D6">
        <w:rPr>
          <w:rFonts w:ascii="Times New Roman" w:hAnsi="Times New Roman"/>
          <w:b/>
          <w:sz w:val="22"/>
          <w:szCs w:val="22"/>
        </w:rPr>
        <w:t>Motion</w:t>
      </w:r>
      <w:r>
        <w:rPr>
          <w:rFonts w:ascii="Times New Roman" w:hAnsi="Times New Roman"/>
          <w:sz w:val="22"/>
          <w:szCs w:val="22"/>
        </w:rPr>
        <w:t>: To approve FS 303 (Hemphill/</w:t>
      </w:r>
      <w:proofErr w:type="spellStart"/>
      <w:r>
        <w:rPr>
          <w:rFonts w:ascii="Times New Roman" w:hAnsi="Times New Roman"/>
          <w:sz w:val="22"/>
          <w:szCs w:val="22"/>
        </w:rPr>
        <w:t>Intrieri</w:t>
      </w:r>
      <w:proofErr w:type="spellEnd"/>
      <w:r>
        <w:rPr>
          <w:rFonts w:ascii="Times New Roman" w:hAnsi="Times New Roman"/>
          <w:sz w:val="22"/>
          <w:szCs w:val="22"/>
        </w:rPr>
        <w:t>)</w:t>
      </w:r>
    </w:p>
    <w:p w14:paraId="0588452D" w14:textId="77777777" w:rsidR="00786B84" w:rsidRDefault="00786B84" w:rsidP="00346F6A">
      <w:pPr>
        <w:ind w:left="2880" w:hanging="720"/>
        <w:rPr>
          <w:rFonts w:ascii="Times New Roman" w:hAnsi="Times New Roman"/>
          <w:sz w:val="22"/>
          <w:szCs w:val="22"/>
        </w:rPr>
      </w:pPr>
    </w:p>
    <w:p w14:paraId="57D29242" w14:textId="77777777" w:rsidR="00786B84" w:rsidRDefault="00786B84" w:rsidP="00346F6A">
      <w:pPr>
        <w:ind w:left="2880" w:hanging="720"/>
        <w:rPr>
          <w:rFonts w:ascii="Times New Roman" w:hAnsi="Times New Roman"/>
          <w:sz w:val="22"/>
          <w:szCs w:val="22"/>
        </w:rPr>
      </w:pPr>
      <w:r>
        <w:rPr>
          <w:rFonts w:ascii="Times New Roman" w:hAnsi="Times New Roman"/>
          <w:sz w:val="22"/>
          <w:szCs w:val="22"/>
        </w:rPr>
        <w:tab/>
        <w:t>Chairperson Hardeman announced that the change of major will come forward to CCPI for its first spring meeting.</w:t>
      </w:r>
    </w:p>
    <w:p w14:paraId="4441CFAF" w14:textId="77777777" w:rsidR="00346F6A" w:rsidRDefault="00346F6A" w:rsidP="00346F6A">
      <w:pPr>
        <w:ind w:left="2880" w:hanging="720"/>
        <w:rPr>
          <w:rFonts w:ascii="Times New Roman" w:hAnsi="Times New Roman"/>
          <w:sz w:val="22"/>
          <w:szCs w:val="22"/>
        </w:rPr>
      </w:pPr>
    </w:p>
    <w:p w14:paraId="2BC94105" w14:textId="77777777" w:rsidR="00346F6A" w:rsidRPr="00BD21D6" w:rsidRDefault="00346F6A" w:rsidP="00346F6A">
      <w:pPr>
        <w:ind w:left="2880" w:hanging="720"/>
        <w:rPr>
          <w:rFonts w:ascii="Times New Roman" w:hAnsi="Times New Roman"/>
          <w:b/>
          <w:sz w:val="22"/>
          <w:szCs w:val="22"/>
        </w:rPr>
      </w:pPr>
      <w:r>
        <w:rPr>
          <w:rFonts w:ascii="Times New Roman" w:hAnsi="Times New Roman"/>
          <w:sz w:val="22"/>
          <w:szCs w:val="22"/>
        </w:rPr>
        <w:tab/>
      </w:r>
      <w:r w:rsidRPr="00BD21D6">
        <w:rPr>
          <w:rFonts w:ascii="Times New Roman" w:hAnsi="Times New Roman"/>
          <w:b/>
          <w:sz w:val="22"/>
          <w:szCs w:val="22"/>
        </w:rPr>
        <w:t>MOTION APPROVED 11 YES – 0 NO – 0 AB</w:t>
      </w:r>
    </w:p>
    <w:p w14:paraId="62D02B7D" w14:textId="77777777" w:rsidR="00346F6A" w:rsidRPr="00615400" w:rsidRDefault="00346F6A" w:rsidP="00615400">
      <w:pPr>
        <w:ind w:left="720" w:firstLine="720"/>
        <w:rPr>
          <w:rFonts w:ascii="Times New Roman" w:hAnsi="Times New Roman"/>
          <w:sz w:val="22"/>
          <w:szCs w:val="22"/>
        </w:rPr>
      </w:pPr>
    </w:p>
    <w:p w14:paraId="67214FF8" w14:textId="77777777" w:rsidR="00615400" w:rsidRPr="003B25DA" w:rsidRDefault="00615400" w:rsidP="00615400">
      <w:pPr>
        <w:pStyle w:val="ListParagraph"/>
        <w:numPr>
          <w:ilvl w:val="1"/>
          <w:numId w:val="3"/>
        </w:numPr>
        <w:ind w:hanging="720"/>
        <w:rPr>
          <w:rFonts w:ascii="Times New Roman" w:hAnsi="Times New Roman"/>
          <w:sz w:val="22"/>
          <w:szCs w:val="22"/>
          <w:u w:val="single"/>
        </w:rPr>
      </w:pPr>
      <w:r w:rsidRPr="003B25DA">
        <w:rPr>
          <w:rFonts w:ascii="Times New Roman" w:hAnsi="Times New Roman"/>
          <w:sz w:val="22"/>
          <w:szCs w:val="22"/>
          <w:u w:val="single"/>
        </w:rPr>
        <w:t>Curricular Requests from the College of Education and Human Services</w:t>
      </w:r>
    </w:p>
    <w:p w14:paraId="0405DD13" w14:textId="77777777" w:rsidR="00615400" w:rsidRPr="00615400" w:rsidRDefault="00615400" w:rsidP="00615400">
      <w:pPr>
        <w:pStyle w:val="ListParagraph"/>
        <w:rPr>
          <w:rFonts w:ascii="Times New Roman" w:hAnsi="Times New Roman"/>
          <w:sz w:val="22"/>
          <w:szCs w:val="22"/>
        </w:rPr>
      </w:pPr>
    </w:p>
    <w:p w14:paraId="6FFEDEAB" w14:textId="77777777" w:rsidR="00615400" w:rsidRPr="003B25DA" w:rsidRDefault="00615400" w:rsidP="00615400">
      <w:pPr>
        <w:pStyle w:val="ListParagraph"/>
        <w:ind w:left="1440"/>
        <w:rPr>
          <w:rFonts w:ascii="Times New Roman" w:hAnsi="Times New Roman"/>
          <w:sz w:val="22"/>
          <w:szCs w:val="22"/>
          <w:u w:val="single"/>
        </w:rPr>
      </w:pPr>
      <w:r w:rsidRPr="00615400">
        <w:rPr>
          <w:rFonts w:ascii="Times New Roman" w:hAnsi="Times New Roman"/>
          <w:sz w:val="22"/>
          <w:szCs w:val="22"/>
        </w:rPr>
        <w:t>1.</w:t>
      </w:r>
      <w:r w:rsidRPr="00615400">
        <w:rPr>
          <w:rFonts w:ascii="Times New Roman" w:hAnsi="Times New Roman"/>
          <w:sz w:val="22"/>
          <w:szCs w:val="22"/>
        </w:rPr>
        <w:tab/>
      </w:r>
      <w:r w:rsidRPr="003B25DA">
        <w:rPr>
          <w:rFonts w:ascii="Times New Roman" w:hAnsi="Times New Roman"/>
          <w:sz w:val="22"/>
          <w:szCs w:val="22"/>
          <w:u w:val="single"/>
        </w:rPr>
        <w:t>Request for 275/475 Course</w:t>
      </w:r>
    </w:p>
    <w:p w14:paraId="1FB12BE0" w14:textId="77777777" w:rsidR="00615400" w:rsidRPr="00615400" w:rsidRDefault="00615400" w:rsidP="00615400">
      <w:pPr>
        <w:pStyle w:val="ListParagraph"/>
        <w:ind w:left="1440"/>
        <w:rPr>
          <w:rFonts w:ascii="Times New Roman" w:hAnsi="Times New Roman"/>
          <w:sz w:val="22"/>
          <w:szCs w:val="22"/>
        </w:rPr>
      </w:pPr>
    </w:p>
    <w:p w14:paraId="6AECFDA0" w14:textId="77777777" w:rsidR="00615400" w:rsidRDefault="00615400" w:rsidP="00615400">
      <w:pPr>
        <w:pStyle w:val="ListParagraph"/>
        <w:ind w:left="1440"/>
        <w:rPr>
          <w:rFonts w:ascii="Times New Roman" w:hAnsi="Times New Roman"/>
          <w:sz w:val="22"/>
          <w:szCs w:val="22"/>
        </w:rPr>
      </w:pPr>
      <w:r w:rsidRPr="00615400">
        <w:rPr>
          <w:rFonts w:ascii="Times New Roman" w:hAnsi="Times New Roman"/>
          <w:sz w:val="22"/>
          <w:szCs w:val="22"/>
        </w:rPr>
        <w:tab/>
      </w:r>
      <w:proofErr w:type="gramStart"/>
      <w:r w:rsidRPr="00615400">
        <w:rPr>
          <w:rFonts w:ascii="Times New Roman" w:hAnsi="Times New Roman"/>
          <w:sz w:val="22"/>
          <w:szCs w:val="22"/>
        </w:rPr>
        <w:t>a.</w:t>
      </w:r>
      <w:r w:rsidRPr="00615400">
        <w:rPr>
          <w:rFonts w:ascii="Times New Roman" w:hAnsi="Times New Roman"/>
          <w:sz w:val="22"/>
          <w:szCs w:val="22"/>
        </w:rPr>
        <w:tab/>
        <w:t>EDUC</w:t>
      </w:r>
      <w:proofErr w:type="gramEnd"/>
      <w:r w:rsidRPr="00615400">
        <w:rPr>
          <w:rFonts w:ascii="Times New Roman" w:hAnsi="Times New Roman"/>
          <w:sz w:val="22"/>
          <w:szCs w:val="22"/>
        </w:rPr>
        <w:t xml:space="preserve"> 275, Teacher Education Basic Skills Preparation, 0 s.h.</w:t>
      </w:r>
    </w:p>
    <w:p w14:paraId="20CAC762" w14:textId="77777777" w:rsidR="00786B84" w:rsidRDefault="00786B84" w:rsidP="00615400">
      <w:pPr>
        <w:pStyle w:val="ListParagraph"/>
        <w:ind w:left="1440"/>
        <w:rPr>
          <w:rFonts w:ascii="Times New Roman" w:hAnsi="Times New Roman"/>
          <w:sz w:val="22"/>
          <w:szCs w:val="22"/>
        </w:rPr>
      </w:pPr>
    </w:p>
    <w:p w14:paraId="1E4FAF94" w14:textId="77777777" w:rsidR="00F659A3" w:rsidRDefault="00786B84" w:rsidP="00786B84">
      <w:pPr>
        <w:pStyle w:val="ListParagraph"/>
        <w:ind w:left="2880"/>
        <w:rPr>
          <w:rFonts w:ascii="Times New Roman" w:hAnsi="Times New Roman"/>
          <w:sz w:val="22"/>
          <w:szCs w:val="22"/>
        </w:rPr>
      </w:pPr>
      <w:r>
        <w:rPr>
          <w:rFonts w:ascii="Times New Roman" w:hAnsi="Times New Roman"/>
          <w:sz w:val="22"/>
          <w:szCs w:val="22"/>
        </w:rPr>
        <w:t>Chairperson Hardeman explained that CCPI does not formally approve 275/475 courses but simply reviews them and registers any suggestions or objections. Greg Montalvo, College of Education and Human Services Assistant Dean for Educator Preparation, explained that this course is proposed in respo</w:t>
      </w:r>
      <w:r w:rsidR="007F396E">
        <w:rPr>
          <w:rFonts w:ascii="Times New Roman" w:hAnsi="Times New Roman"/>
          <w:sz w:val="22"/>
          <w:szCs w:val="22"/>
        </w:rPr>
        <w:t xml:space="preserve">nse to a change in legislation as of August 2018 that would require that students admitted to WIU with 18, 19, 20, </w:t>
      </w:r>
      <w:r w:rsidR="007F396E" w:rsidRPr="001867BF">
        <w:rPr>
          <w:rFonts w:ascii="Times New Roman" w:hAnsi="Times New Roman"/>
          <w:sz w:val="22"/>
          <w:szCs w:val="22"/>
        </w:rPr>
        <w:t>or 21</w:t>
      </w:r>
      <w:r w:rsidR="007F396E">
        <w:rPr>
          <w:rFonts w:ascii="Times New Roman" w:hAnsi="Times New Roman"/>
          <w:sz w:val="22"/>
          <w:szCs w:val="22"/>
        </w:rPr>
        <w:t xml:space="preserve"> ACT scores have to be allowed into the teacher education program. He explained that all candidates for student teaching have to meet the </w:t>
      </w:r>
      <w:r w:rsidR="00CA2094">
        <w:rPr>
          <w:rFonts w:ascii="Times New Roman" w:hAnsi="Times New Roman"/>
          <w:sz w:val="22"/>
          <w:szCs w:val="22"/>
        </w:rPr>
        <w:t>basic</w:t>
      </w:r>
      <w:r w:rsidR="007F396E">
        <w:rPr>
          <w:rFonts w:ascii="Times New Roman" w:hAnsi="Times New Roman"/>
          <w:sz w:val="22"/>
          <w:szCs w:val="22"/>
        </w:rPr>
        <w:t xml:space="preserve"> skills requirement; they can do this by passing a test of academic proficiency or by having an ACT </w:t>
      </w:r>
      <w:r w:rsidR="007F396E" w:rsidRPr="001867BF">
        <w:rPr>
          <w:rFonts w:ascii="Times New Roman" w:hAnsi="Times New Roman"/>
          <w:sz w:val="22"/>
          <w:szCs w:val="22"/>
        </w:rPr>
        <w:t>of 22</w:t>
      </w:r>
      <w:r w:rsidR="007F396E">
        <w:rPr>
          <w:rFonts w:ascii="Times New Roman" w:hAnsi="Times New Roman"/>
          <w:sz w:val="22"/>
          <w:szCs w:val="22"/>
        </w:rPr>
        <w:t xml:space="preserve"> or an SAT score of 1110. Dr. Montalvo told CCPI that many students who want to pursue teacher education do not meet these requirements, but if the state government is now going to require that they be admitted, the University Committee for Educator Preparation (UCEP) thinks the College of Education and Human Services should do something to help them be successful. </w:t>
      </w:r>
    </w:p>
    <w:p w14:paraId="720F8459" w14:textId="77777777" w:rsidR="00F659A3" w:rsidRDefault="00F659A3" w:rsidP="00786B84">
      <w:pPr>
        <w:pStyle w:val="ListParagraph"/>
        <w:ind w:left="2880"/>
        <w:rPr>
          <w:rFonts w:ascii="Times New Roman" w:hAnsi="Times New Roman"/>
          <w:sz w:val="22"/>
          <w:szCs w:val="22"/>
        </w:rPr>
      </w:pPr>
    </w:p>
    <w:p w14:paraId="58554464" w14:textId="77777777" w:rsidR="00786B84" w:rsidRDefault="000B577C" w:rsidP="00786B84">
      <w:pPr>
        <w:pStyle w:val="ListParagraph"/>
        <w:ind w:left="2880"/>
        <w:rPr>
          <w:rFonts w:ascii="Times New Roman" w:hAnsi="Times New Roman"/>
          <w:sz w:val="22"/>
          <w:szCs w:val="22"/>
        </w:rPr>
      </w:pPr>
      <w:r>
        <w:rPr>
          <w:rFonts w:ascii="Times New Roman" w:hAnsi="Times New Roman"/>
          <w:sz w:val="22"/>
          <w:szCs w:val="22"/>
        </w:rPr>
        <w:t xml:space="preserve">Dr. Hemphill asked if this course will be a requirement for those students that </w:t>
      </w:r>
      <w:r w:rsidR="00CA2094">
        <w:rPr>
          <w:rFonts w:ascii="Times New Roman" w:hAnsi="Times New Roman"/>
          <w:sz w:val="22"/>
          <w:szCs w:val="22"/>
        </w:rPr>
        <w:t>are admitted with lower scores</w:t>
      </w:r>
      <w:r>
        <w:rPr>
          <w:rFonts w:ascii="Times New Roman" w:hAnsi="Times New Roman"/>
          <w:sz w:val="22"/>
          <w:szCs w:val="22"/>
        </w:rPr>
        <w:t xml:space="preserve">; Dr. Montalvo replied that it will be strongly encouraged </w:t>
      </w:r>
      <w:r w:rsidR="00F659A3">
        <w:rPr>
          <w:rFonts w:ascii="Times New Roman" w:hAnsi="Times New Roman"/>
          <w:sz w:val="22"/>
          <w:szCs w:val="22"/>
        </w:rPr>
        <w:t xml:space="preserve">because students cannot move forward with </w:t>
      </w:r>
      <w:r w:rsidR="00CA2094">
        <w:rPr>
          <w:rFonts w:ascii="Times New Roman" w:hAnsi="Times New Roman"/>
          <w:sz w:val="22"/>
          <w:szCs w:val="22"/>
        </w:rPr>
        <w:t xml:space="preserve">these </w:t>
      </w:r>
      <w:r w:rsidR="00F659A3">
        <w:rPr>
          <w:rFonts w:ascii="Times New Roman" w:hAnsi="Times New Roman"/>
          <w:sz w:val="22"/>
          <w:szCs w:val="22"/>
        </w:rPr>
        <w:t xml:space="preserve">scores so to continue would be a waste of their time. </w:t>
      </w:r>
      <w:r w:rsidR="00067448">
        <w:rPr>
          <w:rFonts w:ascii="Times New Roman" w:hAnsi="Times New Roman"/>
          <w:sz w:val="22"/>
          <w:szCs w:val="22"/>
        </w:rPr>
        <w:t xml:space="preserve">Chairperson Hardeman asked how the course will be administered and who will be responsible for monitoring and assessing what students have done. </w:t>
      </w:r>
      <w:r w:rsidR="006713F2">
        <w:rPr>
          <w:rFonts w:ascii="Times New Roman" w:hAnsi="Times New Roman"/>
          <w:sz w:val="22"/>
          <w:szCs w:val="22"/>
        </w:rPr>
        <w:t xml:space="preserve">Dr. Montalvo responded that he obtained letters of support from the departments of Mathematics and Philosophy, English, and Educational Studies because the course will be a combined effort between these areas. He explained that Educational Studies will schedule the course but it will be staffed by faculty and tutors from the other two departments. </w:t>
      </w:r>
    </w:p>
    <w:p w14:paraId="5A2D861F" w14:textId="77777777" w:rsidR="006713F2" w:rsidRDefault="006713F2" w:rsidP="00786B84">
      <w:pPr>
        <w:pStyle w:val="ListParagraph"/>
        <w:ind w:left="2880"/>
        <w:rPr>
          <w:rFonts w:ascii="Times New Roman" w:hAnsi="Times New Roman"/>
          <w:sz w:val="22"/>
          <w:szCs w:val="22"/>
        </w:rPr>
      </w:pPr>
    </w:p>
    <w:p w14:paraId="1F7F2C47" w14:textId="77777777" w:rsidR="00461D1D" w:rsidRDefault="006713F2" w:rsidP="00786B84">
      <w:pPr>
        <w:pStyle w:val="ListParagraph"/>
        <w:ind w:left="2880"/>
        <w:rPr>
          <w:rFonts w:ascii="Times New Roman" w:hAnsi="Times New Roman"/>
          <w:sz w:val="22"/>
          <w:szCs w:val="22"/>
        </w:rPr>
      </w:pPr>
      <w:r>
        <w:rPr>
          <w:rFonts w:ascii="Times New Roman" w:hAnsi="Times New Roman"/>
          <w:sz w:val="22"/>
          <w:szCs w:val="22"/>
        </w:rPr>
        <w:t xml:space="preserve">Ms. Hamm asked if the course will be graded S/U; Dr. Montalvo responded that it will. Chairperson Hardeman asked what will count as satisfactory completion of the course; Dr. Montalvo replied it would be good if students could pass the basic skills test. Educational Studies professor Gary </w:t>
      </w:r>
      <w:proofErr w:type="spellStart"/>
      <w:r>
        <w:rPr>
          <w:rFonts w:ascii="Times New Roman" w:hAnsi="Times New Roman"/>
          <w:sz w:val="22"/>
          <w:szCs w:val="22"/>
        </w:rPr>
        <w:t>Daytner</w:t>
      </w:r>
      <w:proofErr w:type="spellEnd"/>
      <w:r>
        <w:rPr>
          <w:rFonts w:ascii="Times New Roman" w:hAnsi="Times New Roman"/>
          <w:sz w:val="22"/>
          <w:szCs w:val="22"/>
        </w:rPr>
        <w:t xml:space="preserve"> added that determination of satisfactory completion will be left up to the instructors. Chairperson Hardeman asked if one instructor might feel it is satisfactory for students to meet with them three times and another might say </w:t>
      </w:r>
      <w:r w:rsidR="00CA2094">
        <w:rPr>
          <w:rFonts w:ascii="Times New Roman" w:hAnsi="Times New Roman"/>
          <w:sz w:val="22"/>
          <w:szCs w:val="22"/>
        </w:rPr>
        <w:t>that</w:t>
      </w:r>
      <w:r>
        <w:rPr>
          <w:rFonts w:ascii="Times New Roman" w:hAnsi="Times New Roman"/>
          <w:sz w:val="22"/>
          <w:szCs w:val="22"/>
        </w:rPr>
        <w:t xml:space="preserve"> satisfactory </w:t>
      </w:r>
      <w:r w:rsidR="00CA2094">
        <w:rPr>
          <w:rFonts w:ascii="Times New Roman" w:hAnsi="Times New Roman"/>
          <w:sz w:val="22"/>
          <w:szCs w:val="22"/>
        </w:rPr>
        <w:t xml:space="preserve">completion requires </w:t>
      </w:r>
      <w:r>
        <w:rPr>
          <w:rFonts w:ascii="Times New Roman" w:hAnsi="Times New Roman"/>
          <w:sz w:val="22"/>
          <w:szCs w:val="22"/>
        </w:rPr>
        <w:t xml:space="preserve">students to pass the test. Dr. </w:t>
      </w:r>
      <w:proofErr w:type="spellStart"/>
      <w:r>
        <w:rPr>
          <w:rFonts w:ascii="Times New Roman" w:hAnsi="Times New Roman"/>
          <w:sz w:val="22"/>
          <w:szCs w:val="22"/>
        </w:rPr>
        <w:t>Daytner</w:t>
      </w:r>
      <w:proofErr w:type="spellEnd"/>
      <w:r>
        <w:rPr>
          <w:rFonts w:ascii="Times New Roman" w:hAnsi="Times New Roman"/>
          <w:sz w:val="22"/>
          <w:szCs w:val="22"/>
        </w:rPr>
        <w:t xml:space="preserve"> explained that there will be a single syllabus but the course will be co-taught. Dr. Montalvo stated that a student could meet the requirement for the English and writing section but not the mathematics section, or vice versa, so multiple disciplines must be involved to work with students in those areas. </w:t>
      </w:r>
    </w:p>
    <w:p w14:paraId="6CD2718A" w14:textId="77777777" w:rsidR="00461D1D" w:rsidRDefault="00461D1D" w:rsidP="00786B84">
      <w:pPr>
        <w:pStyle w:val="ListParagraph"/>
        <w:ind w:left="2880"/>
        <w:rPr>
          <w:rFonts w:ascii="Times New Roman" w:hAnsi="Times New Roman"/>
          <w:sz w:val="22"/>
          <w:szCs w:val="22"/>
        </w:rPr>
      </w:pPr>
    </w:p>
    <w:p w14:paraId="605A9B7D" w14:textId="77777777" w:rsidR="006713F2" w:rsidRDefault="006713F2" w:rsidP="00786B84">
      <w:pPr>
        <w:pStyle w:val="ListParagraph"/>
        <w:ind w:left="2880"/>
        <w:rPr>
          <w:rFonts w:ascii="Times New Roman" w:hAnsi="Times New Roman"/>
          <w:sz w:val="22"/>
          <w:szCs w:val="22"/>
        </w:rPr>
      </w:pPr>
      <w:r>
        <w:rPr>
          <w:rFonts w:ascii="Times New Roman" w:hAnsi="Times New Roman"/>
          <w:sz w:val="22"/>
          <w:szCs w:val="22"/>
        </w:rPr>
        <w:t xml:space="preserve">Interim Associate Provost Mark Mossman asked what will happen if a student receives an S for the course but does not pass the basic skills test. </w:t>
      </w:r>
      <w:r w:rsidR="00461D1D">
        <w:rPr>
          <w:rFonts w:ascii="Times New Roman" w:hAnsi="Times New Roman"/>
          <w:sz w:val="22"/>
          <w:szCs w:val="22"/>
        </w:rPr>
        <w:t xml:space="preserve">Dr. Montalvo replied that if a student does not pass one of the three test sections, they would have to retake the course until they are able to pass it. Ms. </w:t>
      </w:r>
      <w:proofErr w:type="spellStart"/>
      <w:r w:rsidR="00461D1D">
        <w:rPr>
          <w:rFonts w:ascii="Times New Roman" w:hAnsi="Times New Roman"/>
          <w:sz w:val="22"/>
          <w:szCs w:val="22"/>
        </w:rPr>
        <w:t>Prosise</w:t>
      </w:r>
      <w:proofErr w:type="spellEnd"/>
      <w:r w:rsidR="00461D1D">
        <w:rPr>
          <w:rFonts w:ascii="Times New Roman" w:hAnsi="Times New Roman"/>
          <w:sz w:val="22"/>
          <w:szCs w:val="22"/>
        </w:rPr>
        <w:t xml:space="preserve"> asked if students would take the basic skills test while they are still taking the course; Dr. Montalvo replied that they would take the t</w:t>
      </w:r>
      <w:r w:rsidR="00D963EA">
        <w:rPr>
          <w:rFonts w:ascii="Times New Roman" w:hAnsi="Times New Roman"/>
          <w:sz w:val="22"/>
          <w:szCs w:val="22"/>
        </w:rPr>
        <w:t>est near the end of the course</w:t>
      </w:r>
      <w:r w:rsidR="00CA2094">
        <w:rPr>
          <w:rFonts w:ascii="Times New Roman" w:hAnsi="Times New Roman"/>
          <w:sz w:val="22"/>
          <w:szCs w:val="22"/>
        </w:rPr>
        <w:t>; EDUC 275 will</w:t>
      </w:r>
      <w:r w:rsidR="00D963EA">
        <w:rPr>
          <w:rFonts w:ascii="Times New Roman" w:hAnsi="Times New Roman"/>
          <w:sz w:val="22"/>
          <w:szCs w:val="22"/>
        </w:rPr>
        <w:t xml:space="preserve"> be offered twice for eight weeks each</w:t>
      </w:r>
      <w:r w:rsidR="00CA2094">
        <w:rPr>
          <w:rFonts w:ascii="Times New Roman" w:hAnsi="Times New Roman"/>
          <w:sz w:val="22"/>
          <w:szCs w:val="22"/>
        </w:rPr>
        <w:t xml:space="preserve"> during the semester</w:t>
      </w:r>
      <w:r w:rsidR="00D963EA">
        <w:rPr>
          <w:rFonts w:ascii="Times New Roman" w:hAnsi="Times New Roman"/>
          <w:sz w:val="22"/>
          <w:szCs w:val="22"/>
        </w:rPr>
        <w:t xml:space="preserve">. Dr. Walters asked if students would be given a grade of </w:t>
      </w:r>
      <w:r w:rsidR="00CA2094">
        <w:rPr>
          <w:rFonts w:ascii="Times New Roman" w:hAnsi="Times New Roman"/>
          <w:sz w:val="22"/>
          <w:szCs w:val="22"/>
        </w:rPr>
        <w:t>“</w:t>
      </w:r>
      <w:r w:rsidR="00D963EA">
        <w:rPr>
          <w:rFonts w:ascii="Times New Roman" w:hAnsi="Times New Roman"/>
          <w:sz w:val="22"/>
          <w:szCs w:val="22"/>
        </w:rPr>
        <w:t>I</w:t>
      </w:r>
      <w:r w:rsidR="00CA2094">
        <w:rPr>
          <w:rFonts w:ascii="Times New Roman" w:hAnsi="Times New Roman"/>
          <w:sz w:val="22"/>
          <w:szCs w:val="22"/>
        </w:rPr>
        <w:t>”</w:t>
      </w:r>
      <w:r w:rsidR="00D963EA">
        <w:rPr>
          <w:rFonts w:ascii="Times New Roman" w:hAnsi="Times New Roman"/>
          <w:sz w:val="22"/>
          <w:szCs w:val="22"/>
        </w:rPr>
        <w:t xml:space="preserve"> until they pass the test and whether they would be allowed to repeat the course until they pass it. Dr. </w:t>
      </w:r>
      <w:r w:rsidR="00D963EA">
        <w:rPr>
          <w:rFonts w:ascii="Times New Roman" w:hAnsi="Times New Roman"/>
          <w:sz w:val="22"/>
          <w:szCs w:val="22"/>
        </w:rPr>
        <w:lastRenderedPageBreak/>
        <w:t xml:space="preserve">Montalvo told CCPI that when the state changed the basic skills requirement, it caused a lot of problems and is the main reason for the current teacher shortage in Illinois. He related that the agenda for the next licensure meeting includes a proposal to lower the ACT score to 20, which could occur sometime this year but would still leave students with scores of 18 and 19 that will need additional help. </w:t>
      </w:r>
      <w:r w:rsidR="00125E1C">
        <w:rPr>
          <w:rFonts w:ascii="Times New Roman" w:hAnsi="Times New Roman"/>
          <w:sz w:val="22"/>
          <w:szCs w:val="22"/>
        </w:rPr>
        <w:t xml:space="preserve">He thinks the 275 course will give departments a chance to figure out how all of this will work in the future. </w:t>
      </w:r>
    </w:p>
    <w:p w14:paraId="0F0BFB08" w14:textId="77777777" w:rsidR="00125E1C" w:rsidRDefault="00125E1C" w:rsidP="00786B84">
      <w:pPr>
        <w:pStyle w:val="ListParagraph"/>
        <w:ind w:left="2880"/>
        <w:rPr>
          <w:rFonts w:ascii="Times New Roman" w:hAnsi="Times New Roman"/>
          <w:sz w:val="22"/>
          <w:szCs w:val="22"/>
        </w:rPr>
      </w:pPr>
    </w:p>
    <w:p w14:paraId="59AA159B" w14:textId="77777777" w:rsidR="00125E1C" w:rsidRDefault="00125E1C" w:rsidP="00786B84">
      <w:pPr>
        <w:pStyle w:val="ListParagraph"/>
        <w:ind w:left="2880"/>
        <w:rPr>
          <w:rFonts w:ascii="Times New Roman" w:hAnsi="Times New Roman"/>
          <w:sz w:val="22"/>
          <w:szCs w:val="22"/>
        </w:rPr>
      </w:pPr>
      <w:r>
        <w:rPr>
          <w:rFonts w:ascii="Times New Roman" w:hAnsi="Times New Roman"/>
          <w:sz w:val="22"/>
          <w:szCs w:val="22"/>
        </w:rPr>
        <w:t xml:space="preserve">Dr. Shupe asked if students can retake the section(s) of the ACT test that they need to improve their score on without retaking the entire test. Dr. Montalvo related that he did know of a student that took the </w:t>
      </w:r>
      <w:r w:rsidR="00CA2094">
        <w:rPr>
          <w:rFonts w:ascii="Times New Roman" w:hAnsi="Times New Roman"/>
          <w:sz w:val="22"/>
          <w:szCs w:val="22"/>
        </w:rPr>
        <w:t xml:space="preserve">ACT </w:t>
      </w:r>
      <w:r>
        <w:rPr>
          <w:rFonts w:ascii="Times New Roman" w:hAnsi="Times New Roman"/>
          <w:sz w:val="22"/>
          <w:szCs w:val="22"/>
        </w:rPr>
        <w:t xml:space="preserve">test multiple times but he does not know if students are allowed to only retake the sections they need. </w:t>
      </w:r>
      <w:r w:rsidR="00CA2094">
        <w:rPr>
          <w:rFonts w:ascii="Times New Roman" w:hAnsi="Times New Roman"/>
          <w:sz w:val="22"/>
          <w:szCs w:val="22"/>
        </w:rPr>
        <w:t>He</w:t>
      </w:r>
      <w:r w:rsidR="002B5367">
        <w:rPr>
          <w:rFonts w:ascii="Times New Roman" w:hAnsi="Times New Roman"/>
          <w:sz w:val="22"/>
          <w:szCs w:val="22"/>
        </w:rPr>
        <w:t xml:space="preserve"> told CCPI that about 32 students have been identified as needing to pass the basic skills test before </w:t>
      </w:r>
      <w:proofErr w:type="gramStart"/>
      <w:r w:rsidR="002B5367">
        <w:rPr>
          <w:rFonts w:ascii="Times New Roman" w:hAnsi="Times New Roman"/>
          <w:sz w:val="22"/>
          <w:szCs w:val="22"/>
        </w:rPr>
        <w:t>Spring</w:t>
      </w:r>
      <w:proofErr w:type="gramEnd"/>
      <w:r w:rsidR="002B5367">
        <w:rPr>
          <w:rFonts w:ascii="Times New Roman" w:hAnsi="Times New Roman"/>
          <w:sz w:val="22"/>
          <w:szCs w:val="22"/>
        </w:rPr>
        <w:t xml:space="preserve"> 2020. He said the plan is to involve those students in the diagnostic process early on so that they can </w:t>
      </w:r>
      <w:r w:rsidR="00855FC4">
        <w:rPr>
          <w:rFonts w:ascii="Times New Roman" w:hAnsi="Times New Roman"/>
          <w:sz w:val="22"/>
          <w:szCs w:val="22"/>
        </w:rPr>
        <w:t>attend</w:t>
      </w:r>
      <w:r w:rsidR="002B5367">
        <w:rPr>
          <w:rFonts w:ascii="Times New Roman" w:hAnsi="Times New Roman"/>
          <w:sz w:val="22"/>
          <w:szCs w:val="22"/>
        </w:rPr>
        <w:t xml:space="preserve"> </w:t>
      </w:r>
      <w:r w:rsidR="00855FC4">
        <w:rPr>
          <w:rFonts w:ascii="Times New Roman" w:hAnsi="Times New Roman"/>
          <w:sz w:val="22"/>
          <w:szCs w:val="22"/>
        </w:rPr>
        <w:t xml:space="preserve">Math tutoring, work with the Writing Center, participate in time management sessions, and other strategies to address these issues. </w:t>
      </w:r>
    </w:p>
    <w:p w14:paraId="6D0BC1E2" w14:textId="77777777" w:rsidR="00125E1C" w:rsidRDefault="00125E1C" w:rsidP="00786B84">
      <w:pPr>
        <w:pStyle w:val="ListParagraph"/>
        <w:ind w:left="2880"/>
        <w:rPr>
          <w:rFonts w:ascii="Times New Roman" w:hAnsi="Times New Roman"/>
          <w:sz w:val="22"/>
          <w:szCs w:val="22"/>
        </w:rPr>
      </w:pPr>
    </w:p>
    <w:p w14:paraId="7719EE7D" w14:textId="77777777" w:rsidR="00125E1C" w:rsidRDefault="00125E1C" w:rsidP="00786B84">
      <w:pPr>
        <w:pStyle w:val="ListParagraph"/>
        <w:ind w:left="2880"/>
        <w:rPr>
          <w:rFonts w:ascii="Times New Roman" w:hAnsi="Times New Roman"/>
          <w:sz w:val="22"/>
          <w:szCs w:val="22"/>
        </w:rPr>
      </w:pPr>
      <w:r>
        <w:rPr>
          <w:rFonts w:ascii="Times New Roman" w:hAnsi="Times New Roman"/>
          <w:sz w:val="22"/>
          <w:szCs w:val="22"/>
        </w:rPr>
        <w:t>Chairperson Hardeman pointed out that CCPI procedures allow 275/475 courses to be offered only twice</w:t>
      </w:r>
      <w:r w:rsidR="00CA2094">
        <w:rPr>
          <w:rFonts w:ascii="Times New Roman" w:hAnsi="Times New Roman"/>
          <w:sz w:val="22"/>
          <w:szCs w:val="22"/>
        </w:rPr>
        <w:t>,</w:t>
      </w:r>
      <w:r>
        <w:rPr>
          <w:rFonts w:ascii="Times New Roman" w:hAnsi="Times New Roman"/>
          <w:sz w:val="22"/>
          <w:szCs w:val="22"/>
        </w:rPr>
        <w:t xml:space="preserve"> and they must be offered in consecutive semesters</w:t>
      </w:r>
      <w:r w:rsidR="00CA2094">
        <w:rPr>
          <w:rFonts w:ascii="Times New Roman" w:hAnsi="Times New Roman"/>
          <w:sz w:val="22"/>
          <w:szCs w:val="22"/>
        </w:rPr>
        <w:t>; after the course has been offered twice, a formal new course request must be submitted to CCPI if it is to continue to be offered</w:t>
      </w:r>
      <w:r>
        <w:rPr>
          <w:rFonts w:ascii="Times New Roman" w:hAnsi="Times New Roman"/>
          <w:sz w:val="22"/>
          <w:szCs w:val="22"/>
        </w:rPr>
        <w:t xml:space="preserve">.  She noted that with </w:t>
      </w:r>
      <w:r w:rsidR="00CA2094">
        <w:rPr>
          <w:rFonts w:ascii="Times New Roman" w:hAnsi="Times New Roman"/>
          <w:sz w:val="22"/>
          <w:szCs w:val="22"/>
        </w:rPr>
        <w:t>EDUC 275</w:t>
      </w:r>
      <w:r>
        <w:rPr>
          <w:rFonts w:ascii="Times New Roman" w:hAnsi="Times New Roman"/>
          <w:sz w:val="22"/>
          <w:szCs w:val="22"/>
        </w:rPr>
        <w:t xml:space="preserve"> encompassing only eight weeks, it poses the question of whether it should be allowed to be offered back to back in the spring semester and then require a new course proposal to come forward if it is to be offered in the fall. She noted that a student could </w:t>
      </w:r>
      <w:r w:rsidR="00CA2094">
        <w:rPr>
          <w:rFonts w:ascii="Times New Roman" w:hAnsi="Times New Roman"/>
          <w:sz w:val="22"/>
          <w:szCs w:val="22"/>
        </w:rPr>
        <w:t xml:space="preserve">potentially </w:t>
      </w:r>
      <w:r>
        <w:rPr>
          <w:rFonts w:ascii="Times New Roman" w:hAnsi="Times New Roman"/>
          <w:sz w:val="22"/>
          <w:szCs w:val="22"/>
        </w:rPr>
        <w:t>receive a U in the first eight-week course and then immediately take it again the same semester</w:t>
      </w:r>
      <w:r w:rsidR="002B5367">
        <w:rPr>
          <w:rFonts w:ascii="Times New Roman" w:hAnsi="Times New Roman"/>
          <w:sz w:val="22"/>
          <w:szCs w:val="22"/>
        </w:rPr>
        <w:t xml:space="preserve">. Mr. Markey asked when students will receive their score for the course; Dr. Montalvo replied they would receive it at the end of the course period. </w:t>
      </w:r>
      <w:r w:rsidR="00855FC4">
        <w:rPr>
          <w:rFonts w:ascii="Times New Roman" w:hAnsi="Times New Roman"/>
          <w:sz w:val="22"/>
          <w:szCs w:val="22"/>
        </w:rPr>
        <w:t>Chairperson Hardeman stated that th</w:t>
      </w:r>
      <w:r w:rsidR="00CA2094">
        <w:rPr>
          <w:rFonts w:ascii="Times New Roman" w:hAnsi="Times New Roman"/>
          <w:sz w:val="22"/>
          <w:szCs w:val="22"/>
        </w:rPr>
        <w:t>e question is whether two eight-</w:t>
      </w:r>
      <w:r w:rsidR="00855FC4">
        <w:rPr>
          <w:rFonts w:ascii="Times New Roman" w:hAnsi="Times New Roman"/>
          <w:sz w:val="22"/>
          <w:szCs w:val="22"/>
        </w:rPr>
        <w:t xml:space="preserve">week courses should count as one offering of a 275/475 course or two offerings. </w:t>
      </w:r>
      <w:r w:rsidR="007471E4">
        <w:rPr>
          <w:rFonts w:ascii="Times New Roman" w:hAnsi="Times New Roman"/>
          <w:sz w:val="22"/>
          <w:szCs w:val="22"/>
        </w:rPr>
        <w:t xml:space="preserve">Ms. Williams called Sara Lawson, Admissions/Records Supervisor in the Office of the Registrar, </w:t>
      </w:r>
      <w:r w:rsidR="00CB1187">
        <w:rPr>
          <w:rFonts w:ascii="Times New Roman" w:hAnsi="Times New Roman"/>
          <w:sz w:val="22"/>
          <w:szCs w:val="22"/>
        </w:rPr>
        <w:t>who verified that a student would be allowed to take the course during the second eight-week period if he/she did not receive a satisfactory grade for the first eight-week class. Dr. Lin told CCPI she thinks the Council should consider the first two eight-week class</w:t>
      </w:r>
      <w:r w:rsidR="00CA2094">
        <w:rPr>
          <w:rFonts w:ascii="Times New Roman" w:hAnsi="Times New Roman"/>
          <w:sz w:val="22"/>
          <w:szCs w:val="22"/>
        </w:rPr>
        <w:t>es as one offering and that the College</w:t>
      </w:r>
      <w:r w:rsidR="00CB1187">
        <w:rPr>
          <w:rFonts w:ascii="Times New Roman" w:hAnsi="Times New Roman"/>
          <w:sz w:val="22"/>
          <w:szCs w:val="22"/>
        </w:rPr>
        <w:t xml:space="preserve"> should be allowed to offer another two eight-week classes in </w:t>
      </w:r>
      <w:r w:rsidR="00CA2094">
        <w:rPr>
          <w:rFonts w:ascii="Times New Roman" w:hAnsi="Times New Roman"/>
          <w:sz w:val="22"/>
          <w:szCs w:val="22"/>
        </w:rPr>
        <w:t>Fall 2019</w:t>
      </w:r>
      <w:r w:rsidR="00CB1187">
        <w:rPr>
          <w:rFonts w:ascii="Times New Roman" w:hAnsi="Times New Roman"/>
          <w:sz w:val="22"/>
          <w:szCs w:val="22"/>
        </w:rPr>
        <w:t xml:space="preserve"> because it would be difficult within the </w:t>
      </w:r>
      <w:r w:rsidR="00CA2094">
        <w:rPr>
          <w:rFonts w:ascii="Times New Roman" w:hAnsi="Times New Roman"/>
          <w:sz w:val="22"/>
          <w:szCs w:val="22"/>
        </w:rPr>
        <w:t xml:space="preserve">existing </w:t>
      </w:r>
      <w:r w:rsidR="00CB1187">
        <w:rPr>
          <w:rFonts w:ascii="Times New Roman" w:hAnsi="Times New Roman"/>
          <w:sz w:val="22"/>
          <w:szCs w:val="22"/>
        </w:rPr>
        <w:t xml:space="preserve">timeframe to create and have approved a new course </w:t>
      </w:r>
      <w:r w:rsidR="00CA2094">
        <w:rPr>
          <w:rFonts w:ascii="Times New Roman" w:hAnsi="Times New Roman"/>
          <w:sz w:val="22"/>
          <w:szCs w:val="22"/>
        </w:rPr>
        <w:t xml:space="preserve">request </w:t>
      </w:r>
      <w:r w:rsidR="00CB1187">
        <w:rPr>
          <w:rFonts w:ascii="Times New Roman" w:hAnsi="Times New Roman"/>
          <w:sz w:val="22"/>
          <w:szCs w:val="22"/>
        </w:rPr>
        <w:t xml:space="preserve">for </w:t>
      </w:r>
      <w:r w:rsidR="00CA2094">
        <w:rPr>
          <w:rFonts w:ascii="Times New Roman" w:hAnsi="Times New Roman"/>
          <w:sz w:val="22"/>
          <w:szCs w:val="22"/>
        </w:rPr>
        <w:t>Fall 2019</w:t>
      </w:r>
      <w:r w:rsidR="00CB1187">
        <w:rPr>
          <w:rFonts w:ascii="Times New Roman" w:hAnsi="Times New Roman"/>
          <w:sz w:val="22"/>
          <w:szCs w:val="22"/>
        </w:rPr>
        <w:t xml:space="preserve"> semester since there are logistics to </w:t>
      </w:r>
      <w:r w:rsidR="00CA2094">
        <w:rPr>
          <w:rFonts w:ascii="Times New Roman" w:hAnsi="Times New Roman"/>
          <w:sz w:val="22"/>
          <w:szCs w:val="22"/>
        </w:rPr>
        <w:t xml:space="preserve">be </w:t>
      </w:r>
      <w:r w:rsidR="00CB1187">
        <w:rPr>
          <w:rFonts w:ascii="Times New Roman" w:hAnsi="Times New Roman"/>
          <w:sz w:val="22"/>
          <w:szCs w:val="22"/>
        </w:rPr>
        <w:t>work</w:t>
      </w:r>
      <w:r w:rsidR="00CA2094">
        <w:rPr>
          <w:rFonts w:ascii="Times New Roman" w:hAnsi="Times New Roman"/>
          <w:sz w:val="22"/>
          <w:szCs w:val="22"/>
        </w:rPr>
        <w:t>ed</w:t>
      </w:r>
      <w:r w:rsidR="00CB1187">
        <w:rPr>
          <w:rFonts w:ascii="Times New Roman" w:hAnsi="Times New Roman"/>
          <w:sz w:val="22"/>
          <w:szCs w:val="22"/>
        </w:rPr>
        <w:t xml:space="preserve"> out. Chairperson Hardeman suggested that perhaps CCPI should vote on this interpretation of the procedures.</w:t>
      </w:r>
    </w:p>
    <w:p w14:paraId="38DF2720" w14:textId="77777777" w:rsidR="00CB1187" w:rsidRDefault="00CB1187" w:rsidP="00786B84">
      <w:pPr>
        <w:pStyle w:val="ListParagraph"/>
        <w:ind w:left="2880"/>
        <w:rPr>
          <w:rFonts w:ascii="Times New Roman" w:hAnsi="Times New Roman"/>
          <w:sz w:val="22"/>
          <w:szCs w:val="22"/>
        </w:rPr>
      </w:pPr>
    </w:p>
    <w:p w14:paraId="63ECB7E3" w14:textId="77777777" w:rsidR="00CB1187" w:rsidRDefault="00CB1187" w:rsidP="00786B84">
      <w:pPr>
        <w:pStyle w:val="ListParagraph"/>
        <w:ind w:left="2880"/>
        <w:rPr>
          <w:rFonts w:ascii="Times New Roman" w:hAnsi="Times New Roman"/>
          <w:sz w:val="22"/>
          <w:szCs w:val="22"/>
        </w:rPr>
      </w:pPr>
      <w:r w:rsidRPr="00CB1187">
        <w:rPr>
          <w:rFonts w:ascii="Times New Roman" w:hAnsi="Times New Roman"/>
          <w:b/>
          <w:sz w:val="22"/>
          <w:szCs w:val="22"/>
        </w:rPr>
        <w:t>Motion:</w:t>
      </w:r>
      <w:r>
        <w:rPr>
          <w:rFonts w:ascii="Times New Roman" w:hAnsi="Times New Roman"/>
          <w:sz w:val="22"/>
          <w:szCs w:val="22"/>
        </w:rPr>
        <w:t xml:space="preserve"> That a course being offered for two eight-week periods in one semester should be interpreted as one offering for that semester (Lin/Walters)</w:t>
      </w:r>
    </w:p>
    <w:p w14:paraId="0B576153" w14:textId="77777777" w:rsidR="00CB1187" w:rsidRDefault="00CB1187" w:rsidP="00786B84">
      <w:pPr>
        <w:pStyle w:val="ListParagraph"/>
        <w:ind w:left="2880"/>
        <w:rPr>
          <w:rFonts w:ascii="Times New Roman" w:hAnsi="Times New Roman"/>
          <w:sz w:val="22"/>
          <w:szCs w:val="22"/>
        </w:rPr>
      </w:pPr>
    </w:p>
    <w:p w14:paraId="323D692C" w14:textId="77777777" w:rsidR="00CB1187" w:rsidRDefault="00CB1187" w:rsidP="00786B84">
      <w:pPr>
        <w:pStyle w:val="ListParagraph"/>
        <w:ind w:left="2880"/>
        <w:rPr>
          <w:rFonts w:ascii="Times New Roman" w:hAnsi="Times New Roman"/>
          <w:b/>
          <w:sz w:val="22"/>
          <w:szCs w:val="22"/>
        </w:rPr>
      </w:pPr>
      <w:r w:rsidRPr="00CB1187">
        <w:rPr>
          <w:rFonts w:ascii="Times New Roman" w:hAnsi="Times New Roman"/>
          <w:b/>
          <w:sz w:val="22"/>
          <w:szCs w:val="22"/>
        </w:rPr>
        <w:t>MOTION APPROVED 11 YES – 0 NO – 0 AB</w:t>
      </w:r>
    </w:p>
    <w:p w14:paraId="78F8836A" w14:textId="77777777" w:rsidR="00CB1187" w:rsidRDefault="00CB1187" w:rsidP="00786B84">
      <w:pPr>
        <w:pStyle w:val="ListParagraph"/>
        <w:ind w:left="2880"/>
        <w:rPr>
          <w:rFonts w:ascii="Times New Roman" w:hAnsi="Times New Roman"/>
          <w:b/>
          <w:sz w:val="22"/>
          <w:szCs w:val="22"/>
        </w:rPr>
      </w:pPr>
    </w:p>
    <w:p w14:paraId="70D66FD1" w14:textId="77777777" w:rsidR="00CB1187" w:rsidRDefault="00CB1187" w:rsidP="00786B84">
      <w:pPr>
        <w:pStyle w:val="ListParagraph"/>
        <w:ind w:left="2880"/>
        <w:rPr>
          <w:rFonts w:ascii="Times New Roman" w:hAnsi="Times New Roman"/>
          <w:b/>
          <w:sz w:val="22"/>
          <w:szCs w:val="22"/>
        </w:rPr>
      </w:pPr>
      <w:r>
        <w:rPr>
          <w:rFonts w:ascii="Times New Roman" w:hAnsi="Times New Roman"/>
          <w:b/>
          <w:sz w:val="22"/>
          <w:szCs w:val="22"/>
        </w:rPr>
        <w:t xml:space="preserve">Changes: </w:t>
      </w:r>
    </w:p>
    <w:p w14:paraId="6D8C9DEF" w14:textId="77777777" w:rsidR="00CB1187" w:rsidRDefault="00CB1187" w:rsidP="00CB1187">
      <w:pPr>
        <w:pStyle w:val="ListParagraph"/>
        <w:numPr>
          <w:ilvl w:val="0"/>
          <w:numId w:val="36"/>
        </w:numPr>
        <w:rPr>
          <w:rFonts w:ascii="Times New Roman" w:hAnsi="Times New Roman"/>
          <w:sz w:val="22"/>
          <w:szCs w:val="22"/>
        </w:rPr>
      </w:pPr>
      <w:r>
        <w:rPr>
          <w:rFonts w:ascii="Times New Roman" w:hAnsi="Times New Roman"/>
          <w:sz w:val="22"/>
          <w:szCs w:val="22"/>
        </w:rPr>
        <w:t>Add “Graded S/U” to form.</w:t>
      </w:r>
      <w:r w:rsidR="00CA2094">
        <w:rPr>
          <w:rFonts w:ascii="Times New Roman" w:hAnsi="Times New Roman"/>
          <w:sz w:val="22"/>
          <w:szCs w:val="22"/>
        </w:rPr>
        <w:t xml:space="preserve"> Since the course is </w:t>
      </w:r>
      <w:proofErr w:type="gramStart"/>
      <w:r w:rsidR="00CA2094">
        <w:rPr>
          <w:rFonts w:ascii="Times New Roman" w:hAnsi="Times New Roman"/>
          <w:sz w:val="22"/>
          <w:szCs w:val="22"/>
        </w:rPr>
        <w:t>0 s.h.,</w:t>
      </w:r>
      <w:proofErr w:type="gramEnd"/>
      <w:r w:rsidR="00CA2094">
        <w:rPr>
          <w:rFonts w:ascii="Times New Roman" w:hAnsi="Times New Roman"/>
          <w:sz w:val="22"/>
          <w:szCs w:val="22"/>
        </w:rPr>
        <w:t xml:space="preserve"> the S/U grading will not need CAGAS approval.</w:t>
      </w:r>
    </w:p>
    <w:p w14:paraId="4693C126" w14:textId="77777777" w:rsidR="00CB1187" w:rsidRPr="00CB1187" w:rsidRDefault="00CB1187" w:rsidP="00CB1187">
      <w:pPr>
        <w:pStyle w:val="ListParagraph"/>
        <w:numPr>
          <w:ilvl w:val="0"/>
          <w:numId w:val="36"/>
        </w:numPr>
        <w:rPr>
          <w:rFonts w:ascii="Times New Roman" w:hAnsi="Times New Roman"/>
          <w:sz w:val="22"/>
          <w:szCs w:val="22"/>
        </w:rPr>
      </w:pPr>
      <w:r>
        <w:rPr>
          <w:rFonts w:ascii="Times New Roman" w:hAnsi="Times New Roman"/>
          <w:sz w:val="22"/>
          <w:szCs w:val="22"/>
        </w:rPr>
        <w:t xml:space="preserve">Correct </w:t>
      </w:r>
      <w:r w:rsidR="000F1C36">
        <w:rPr>
          <w:rFonts w:ascii="Times New Roman" w:hAnsi="Times New Roman"/>
          <w:sz w:val="22"/>
          <w:szCs w:val="22"/>
        </w:rPr>
        <w:t xml:space="preserve">sentence in </w:t>
      </w:r>
      <w:r>
        <w:rPr>
          <w:rFonts w:ascii="Times New Roman" w:hAnsi="Times New Roman"/>
          <w:sz w:val="22"/>
          <w:szCs w:val="22"/>
        </w:rPr>
        <w:t>Date of First Offering</w:t>
      </w:r>
      <w:r w:rsidR="000F1C36">
        <w:rPr>
          <w:rFonts w:ascii="Times New Roman" w:hAnsi="Times New Roman"/>
          <w:sz w:val="22"/>
          <w:szCs w:val="22"/>
        </w:rPr>
        <w:t xml:space="preserve"> section</w:t>
      </w:r>
      <w:r>
        <w:rPr>
          <w:rFonts w:ascii="Times New Roman" w:hAnsi="Times New Roman"/>
          <w:sz w:val="22"/>
          <w:szCs w:val="22"/>
        </w:rPr>
        <w:t xml:space="preserve"> to read, “This will be an 8-week course.”</w:t>
      </w:r>
    </w:p>
    <w:p w14:paraId="2D65BB3A" w14:textId="77777777" w:rsidR="00CB1187" w:rsidRPr="00CB1187" w:rsidRDefault="00CB1187" w:rsidP="00786B84">
      <w:pPr>
        <w:pStyle w:val="ListParagraph"/>
        <w:ind w:left="2880"/>
        <w:rPr>
          <w:rFonts w:ascii="Times New Roman" w:hAnsi="Times New Roman"/>
          <w:b/>
          <w:sz w:val="22"/>
          <w:szCs w:val="22"/>
        </w:rPr>
      </w:pPr>
    </w:p>
    <w:p w14:paraId="32CC738B" w14:textId="77777777" w:rsidR="00CB1187" w:rsidRPr="00CB1187" w:rsidRDefault="00CB1187" w:rsidP="00786B84">
      <w:pPr>
        <w:pStyle w:val="ListParagraph"/>
        <w:ind w:left="2880"/>
        <w:rPr>
          <w:rFonts w:ascii="Times New Roman" w:hAnsi="Times New Roman"/>
          <w:b/>
          <w:sz w:val="22"/>
          <w:szCs w:val="22"/>
        </w:rPr>
      </w:pPr>
      <w:r>
        <w:rPr>
          <w:rFonts w:ascii="Times New Roman" w:hAnsi="Times New Roman"/>
          <w:b/>
          <w:sz w:val="22"/>
          <w:szCs w:val="22"/>
        </w:rPr>
        <w:t>NO OBJECTIONS WITH CHANGES</w:t>
      </w:r>
    </w:p>
    <w:p w14:paraId="68795C4F" w14:textId="77777777" w:rsidR="00615400" w:rsidRPr="00615400" w:rsidRDefault="00615400" w:rsidP="00615400">
      <w:pPr>
        <w:pStyle w:val="Header"/>
        <w:tabs>
          <w:tab w:val="clear" w:pos="4680"/>
          <w:tab w:val="clear" w:pos="9360"/>
        </w:tabs>
        <w:rPr>
          <w:rFonts w:ascii="Times New Roman" w:hAnsi="Times New Roman"/>
          <w:sz w:val="22"/>
          <w:szCs w:val="22"/>
        </w:rPr>
      </w:pPr>
    </w:p>
    <w:p w14:paraId="12D7211D" w14:textId="77777777" w:rsidR="00615400" w:rsidRPr="003B25DA" w:rsidRDefault="00615400" w:rsidP="00615400">
      <w:pPr>
        <w:rPr>
          <w:rFonts w:ascii="Times New Roman" w:hAnsi="Times New Roman"/>
          <w:sz w:val="22"/>
          <w:szCs w:val="22"/>
          <w:u w:val="single"/>
        </w:rPr>
      </w:pPr>
      <w:r w:rsidRPr="00615400">
        <w:rPr>
          <w:rFonts w:ascii="Times New Roman" w:hAnsi="Times New Roman"/>
          <w:sz w:val="22"/>
          <w:szCs w:val="22"/>
        </w:rPr>
        <w:tab/>
        <w:t>F.</w:t>
      </w:r>
      <w:r w:rsidRPr="00615400">
        <w:rPr>
          <w:rFonts w:ascii="Times New Roman" w:hAnsi="Times New Roman"/>
          <w:sz w:val="22"/>
          <w:szCs w:val="22"/>
        </w:rPr>
        <w:tab/>
      </w:r>
      <w:r w:rsidRPr="003B25DA">
        <w:rPr>
          <w:rFonts w:ascii="Times New Roman" w:hAnsi="Times New Roman"/>
          <w:sz w:val="22"/>
          <w:szCs w:val="22"/>
          <w:u w:val="single"/>
        </w:rPr>
        <w:t>Curricular Requests from the Department of Educational Studies</w:t>
      </w:r>
    </w:p>
    <w:p w14:paraId="621E03EA" w14:textId="77777777" w:rsidR="00615400" w:rsidRPr="003B25DA" w:rsidRDefault="00615400" w:rsidP="00615400">
      <w:pPr>
        <w:rPr>
          <w:rFonts w:ascii="Times New Roman" w:hAnsi="Times New Roman"/>
          <w:sz w:val="22"/>
          <w:szCs w:val="22"/>
          <w:u w:val="single"/>
        </w:rPr>
      </w:pPr>
    </w:p>
    <w:p w14:paraId="3489128F" w14:textId="77777777" w:rsidR="00615400" w:rsidRPr="003B25DA" w:rsidRDefault="00615400" w:rsidP="00615400">
      <w:pPr>
        <w:rPr>
          <w:rFonts w:ascii="Times New Roman" w:hAnsi="Times New Roman"/>
          <w:sz w:val="22"/>
          <w:szCs w:val="22"/>
          <w:u w:val="single"/>
        </w:rPr>
      </w:pPr>
      <w:r w:rsidRPr="003B25DA">
        <w:rPr>
          <w:rFonts w:ascii="Times New Roman" w:hAnsi="Times New Roman"/>
          <w:sz w:val="22"/>
          <w:szCs w:val="22"/>
        </w:rPr>
        <w:tab/>
      </w:r>
      <w:r w:rsidRPr="003B25DA">
        <w:rPr>
          <w:rFonts w:ascii="Times New Roman" w:hAnsi="Times New Roman"/>
          <w:sz w:val="22"/>
          <w:szCs w:val="22"/>
        </w:rPr>
        <w:tab/>
        <w:t>1.</w:t>
      </w:r>
      <w:r w:rsidRPr="003B25DA">
        <w:rPr>
          <w:rFonts w:ascii="Times New Roman" w:hAnsi="Times New Roman"/>
          <w:sz w:val="22"/>
          <w:szCs w:val="22"/>
        </w:rPr>
        <w:tab/>
      </w:r>
      <w:r w:rsidRPr="003B25DA">
        <w:rPr>
          <w:rFonts w:ascii="Times New Roman" w:hAnsi="Times New Roman"/>
          <w:sz w:val="22"/>
          <w:szCs w:val="22"/>
          <w:u w:val="single"/>
        </w:rPr>
        <w:t>Requests for New Courses</w:t>
      </w:r>
    </w:p>
    <w:p w14:paraId="0999B6AB" w14:textId="77777777" w:rsidR="00615400" w:rsidRPr="00615400" w:rsidRDefault="00615400" w:rsidP="00615400">
      <w:pPr>
        <w:rPr>
          <w:rFonts w:ascii="Times New Roman" w:hAnsi="Times New Roman"/>
          <w:sz w:val="22"/>
          <w:szCs w:val="22"/>
        </w:rPr>
      </w:pPr>
    </w:p>
    <w:p w14:paraId="690172DE" w14:textId="77777777" w:rsidR="00615400" w:rsidRDefault="00615400" w:rsidP="00615400">
      <w:pPr>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sz w:val="22"/>
          <w:szCs w:val="22"/>
        </w:rPr>
        <w:tab/>
      </w:r>
      <w:r w:rsidRPr="00615400">
        <w:rPr>
          <w:rFonts w:ascii="Times New Roman" w:hAnsi="Times New Roman"/>
          <w:sz w:val="22"/>
          <w:szCs w:val="22"/>
        </w:rPr>
        <w:tab/>
      </w:r>
      <w:proofErr w:type="gramStart"/>
      <w:r w:rsidRPr="00615400">
        <w:rPr>
          <w:rFonts w:ascii="Times New Roman" w:hAnsi="Times New Roman"/>
          <w:sz w:val="22"/>
          <w:szCs w:val="22"/>
        </w:rPr>
        <w:t>a.</w:t>
      </w:r>
      <w:r w:rsidRPr="00615400">
        <w:rPr>
          <w:rFonts w:ascii="Times New Roman" w:hAnsi="Times New Roman"/>
          <w:sz w:val="22"/>
          <w:szCs w:val="22"/>
        </w:rPr>
        <w:tab/>
        <w:t>EDS</w:t>
      </w:r>
      <w:proofErr w:type="gramEnd"/>
      <w:r w:rsidRPr="00615400">
        <w:rPr>
          <w:rFonts w:ascii="Times New Roman" w:hAnsi="Times New Roman"/>
          <w:sz w:val="22"/>
          <w:szCs w:val="22"/>
        </w:rPr>
        <w:t xml:space="preserve"> 100, Introduction to Educational Studies, 3 s.h.</w:t>
      </w:r>
    </w:p>
    <w:p w14:paraId="77A0AA0D" w14:textId="77777777" w:rsidR="00CB1187" w:rsidRDefault="00CB1187" w:rsidP="00615400">
      <w:pPr>
        <w:rPr>
          <w:rFonts w:ascii="Times New Roman" w:hAnsi="Times New Roman"/>
          <w:sz w:val="22"/>
          <w:szCs w:val="22"/>
        </w:rPr>
      </w:pPr>
    </w:p>
    <w:p w14:paraId="69A8BB24" w14:textId="77777777" w:rsidR="00CB1187" w:rsidRDefault="00CB1187" w:rsidP="00CB1187">
      <w:pPr>
        <w:ind w:left="2880" w:hanging="720"/>
        <w:rPr>
          <w:rFonts w:ascii="Times New Roman" w:hAnsi="Times New Roman"/>
          <w:sz w:val="22"/>
          <w:szCs w:val="22"/>
        </w:rPr>
      </w:pPr>
      <w:r>
        <w:rPr>
          <w:rFonts w:ascii="Times New Roman" w:hAnsi="Times New Roman"/>
          <w:sz w:val="22"/>
          <w:szCs w:val="22"/>
        </w:rPr>
        <w:tab/>
      </w:r>
      <w:r w:rsidRPr="00BD21D6">
        <w:rPr>
          <w:rFonts w:ascii="Times New Roman" w:hAnsi="Times New Roman"/>
          <w:b/>
          <w:sz w:val="22"/>
          <w:szCs w:val="22"/>
        </w:rPr>
        <w:t>Motion</w:t>
      </w:r>
      <w:r>
        <w:rPr>
          <w:rFonts w:ascii="Times New Roman" w:hAnsi="Times New Roman"/>
          <w:sz w:val="22"/>
          <w:szCs w:val="22"/>
        </w:rPr>
        <w:t>: To approve EDS 100 (</w:t>
      </w:r>
      <w:r w:rsidR="00F17229">
        <w:rPr>
          <w:rFonts w:ascii="Times New Roman" w:hAnsi="Times New Roman"/>
          <w:sz w:val="22"/>
          <w:szCs w:val="22"/>
        </w:rPr>
        <w:t>Hardeman/Lin</w:t>
      </w:r>
      <w:r>
        <w:rPr>
          <w:rFonts w:ascii="Times New Roman" w:hAnsi="Times New Roman"/>
          <w:sz w:val="22"/>
          <w:szCs w:val="22"/>
        </w:rPr>
        <w:t>)</w:t>
      </w:r>
    </w:p>
    <w:p w14:paraId="09204F30" w14:textId="77777777" w:rsidR="00F17229" w:rsidRDefault="00F17229" w:rsidP="00CB1187">
      <w:pPr>
        <w:ind w:left="2880" w:hanging="720"/>
        <w:rPr>
          <w:rFonts w:ascii="Times New Roman" w:hAnsi="Times New Roman"/>
          <w:sz w:val="22"/>
          <w:szCs w:val="22"/>
        </w:rPr>
      </w:pPr>
    </w:p>
    <w:p w14:paraId="378AA8A0" w14:textId="77777777" w:rsidR="00F17229" w:rsidRDefault="00F17229" w:rsidP="00CB1187">
      <w:pPr>
        <w:ind w:left="2880" w:hanging="720"/>
        <w:rPr>
          <w:rFonts w:ascii="Times New Roman" w:hAnsi="Times New Roman"/>
          <w:sz w:val="22"/>
          <w:szCs w:val="22"/>
        </w:rPr>
      </w:pPr>
      <w:r>
        <w:rPr>
          <w:rFonts w:ascii="Times New Roman" w:hAnsi="Times New Roman"/>
          <w:sz w:val="22"/>
          <w:szCs w:val="22"/>
        </w:rPr>
        <w:tab/>
        <w:t xml:space="preserve">Dr. Hemphill asked if the title of the course is sufficiently descriptive since educational studies can point to a foundational perspective in psychology, philosophy, and other disciplines. She asked if it should be titled Introduction to Education. Educational Studies professor Deb </w:t>
      </w:r>
      <w:proofErr w:type="spellStart"/>
      <w:r>
        <w:rPr>
          <w:rFonts w:ascii="Times New Roman" w:hAnsi="Times New Roman"/>
          <w:sz w:val="22"/>
          <w:szCs w:val="22"/>
        </w:rPr>
        <w:t>Miretzy</w:t>
      </w:r>
      <w:proofErr w:type="spellEnd"/>
      <w:r>
        <w:rPr>
          <w:rFonts w:ascii="Times New Roman" w:hAnsi="Times New Roman"/>
          <w:sz w:val="22"/>
          <w:szCs w:val="22"/>
        </w:rPr>
        <w:t xml:space="preserve"> responded that the department tried to keep the title consistent with others in that program.</w:t>
      </w:r>
    </w:p>
    <w:p w14:paraId="5D73C0D7" w14:textId="77777777" w:rsidR="00CB1187" w:rsidRDefault="00CB1187" w:rsidP="00CB1187">
      <w:pPr>
        <w:ind w:left="2880" w:hanging="720"/>
        <w:rPr>
          <w:rFonts w:ascii="Times New Roman" w:hAnsi="Times New Roman"/>
          <w:sz w:val="22"/>
          <w:szCs w:val="22"/>
        </w:rPr>
      </w:pPr>
    </w:p>
    <w:p w14:paraId="3CB9D338" w14:textId="77777777" w:rsidR="00CB1187" w:rsidRPr="00BD21D6" w:rsidRDefault="00CB1187" w:rsidP="00CB1187">
      <w:pPr>
        <w:ind w:left="2880" w:hanging="720"/>
        <w:rPr>
          <w:rFonts w:ascii="Times New Roman" w:hAnsi="Times New Roman"/>
          <w:b/>
          <w:sz w:val="22"/>
          <w:szCs w:val="22"/>
        </w:rPr>
      </w:pPr>
      <w:r>
        <w:rPr>
          <w:rFonts w:ascii="Times New Roman" w:hAnsi="Times New Roman"/>
          <w:sz w:val="22"/>
          <w:szCs w:val="22"/>
        </w:rPr>
        <w:tab/>
      </w:r>
      <w:r w:rsidRPr="00BD21D6">
        <w:rPr>
          <w:rFonts w:ascii="Times New Roman" w:hAnsi="Times New Roman"/>
          <w:b/>
          <w:sz w:val="22"/>
          <w:szCs w:val="22"/>
        </w:rPr>
        <w:t>MOTION APPROVED 11 YES – 0 NO – 0 AB</w:t>
      </w:r>
    </w:p>
    <w:p w14:paraId="3FE8E063" w14:textId="77777777" w:rsidR="00CB1187" w:rsidRPr="00615400" w:rsidRDefault="00CB1187" w:rsidP="00615400">
      <w:pPr>
        <w:rPr>
          <w:rFonts w:ascii="Times New Roman" w:hAnsi="Times New Roman"/>
          <w:sz w:val="22"/>
          <w:szCs w:val="22"/>
        </w:rPr>
      </w:pPr>
    </w:p>
    <w:p w14:paraId="63F51605" w14:textId="77777777" w:rsidR="00F17229" w:rsidRDefault="00615400" w:rsidP="00615400">
      <w:pPr>
        <w:ind w:right="-180"/>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sz w:val="22"/>
          <w:szCs w:val="22"/>
        </w:rPr>
        <w:tab/>
      </w:r>
      <w:r w:rsidRPr="00615400">
        <w:rPr>
          <w:rFonts w:ascii="Times New Roman" w:hAnsi="Times New Roman"/>
          <w:sz w:val="22"/>
          <w:szCs w:val="22"/>
        </w:rPr>
        <w:tab/>
      </w:r>
      <w:proofErr w:type="gramStart"/>
      <w:r w:rsidRPr="00615400">
        <w:rPr>
          <w:rFonts w:ascii="Times New Roman" w:hAnsi="Times New Roman"/>
          <w:sz w:val="22"/>
          <w:szCs w:val="22"/>
        </w:rPr>
        <w:t>b.</w:t>
      </w:r>
      <w:r w:rsidRPr="00615400">
        <w:rPr>
          <w:rFonts w:ascii="Times New Roman" w:hAnsi="Times New Roman"/>
          <w:sz w:val="22"/>
          <w:szCs w:val="22"/>
        </w:rPr>
        <w:tab/>
        <w:t>EDS</w:t>
      </w:r>
      <w:proofErr w:type="gramEnd"/>
      <w:r w:rsidRPr="00615400">
        <w:rPr>
          <w:rFonts w:ascii="Times New Roman" w:hAnsi="Times New Roman"/>
          <w:sz w:val="22"/>
          <w:szCs w:val="22"/>
        </w:rPr>
        <w:t xml:space="preserve"> 201, Educational Psychology – Human Growth and Development, 3 s.h.</w:t>
      </w:r>
    </w:p>
    <w:p w14:paraId="4C5AB8C6" w14:textId="77777777" w:rsidR="00F17229" w:rsidRDefault="00F17229" w:rsidP="00615400">
      <w:pPr>
        <w:ind w:right="-180"/>
        <w:rPr>
          <w:rFonts w:ascii="Times New Roman" w:hAnsi="Times New Roman"/>
          <w:sz w:val="22"/>
          <w:szCs w:val="22"/>
        </w:rPr>
      </w:pPr>
    </w:p>
    <w:p w14:paraId="4F6F608A" w14:textId="77777777" w:rsidR="00F17229" w:rsidRDefault="00F17229" w:rsidP="00F17229">
      <w:pPr>
        <w:ind w:left="2880" w:hanging="720"/>
        <w:rPr>
          <w:rFonts w:ascii="Times New Roman" w:hAnsi="Times New Roman"/>
          <w:sz w:val="22"/>
          <w:szCs w:val="22"/>
        </w:rPr>
      </w:pPr>
      <w:r>
        <w:rPr>
          <w:rFonts w:ascii="Times New Roman" w:hAnsi="Times New Roman"/>
          <w:sz w:val="22"/>
          <w:szCs w:val="22"/>
        </w:rPr>
        <w:tab/>
      </w:r>
      <w:r w:rsidRPr="00BD21D6">
        <w:rPr>
          <w:rFonts w:ascii="Times New Roman" w:hAnsi="Times New Roman"/>
          <w:b/>
          <w:sz w:val="22"/>
          <w:szCs w:val="22"/>
        </w:rPr>
        <w:t>Motion</w:t>
      </w:r>
      <w:r>
        <w:rPr>
          <w:rFonts w:ascii="Times New Roman" w:hAnsi="Times New Roman"/>
          <w:sz w:val="22"/>
          <w:szCs w:val="22"/>
        </w:rPr>
        <w:t>: To approve EDS 201 (Hemphill/Shupe)</w:t>
      </w:r>
    </w:p>
    <w:p w14:paraId="7ED77B73" w14:textId="77777777" w:rsidR="00F17229" w:rsidRDefault="00F17229" w:rsidP="00F17229">
      <w:pPr>
        <w:ind w:left="2880" w:hanging="720"/>
        <w:rPr>
          <w:rFonts w:ascii="Times New Roman" w:hAnsi="Times New Roman"/>
          <w:sz w:val="22"/>
          <w:szCs w:val="22"/>
        </w:rPr>
      </w:pPr>
    </w:p>
    <w:p w14:paraId="2BA7EB81" w14:textId="0A31483C" w:rsidR="00F17229" w:rsidRDefault="00F17229" w:rsidP="00F17229">
      <w:pPr>
        <w:ind w:left="2880" w:hanging="720"/>
        <w:rPr>
          <w:rFonts w:ascii="Times New Roman" w:hAnsi="Times New Roman"/>
          <w:sz w:val="22"/>
          <w:szCs w:val="22"/>
        </w:rPr>
      </w:pPr>
      <w:r>
        <w:rPr>
          <w:rFonts w:ascii="Times New Roman" w:hAnsi="Times New Roman"/>
          <w:sz w:val="22"/>
          <w:szCs w:val="22"/>
        </w:rPr>
        <w:tab/>
      </w:r>
      <w:r w:rsidR="00175A5A">
        <w:rPr>
          <w:rFonts w:ascii="Times New Roman" w:hAnsi="Times New Roman"/>
          <w:sz w:val="22"/>
          <w:szCs w:val="22"/>
        </w:rPr>
        <w:t xml:space="preserve">Dr. </w:t>
      </w:r>
      <w:r w:rsidR="00E65C41">
        <w:rPr>
          <w:rFonts w:ascii="Times New Roman" w:hAnsi="Times New Roman"/>
          <w:sz w:val="22"/>
          <w:szCs w:val="22"/>
        </w:rPr>
        <w:t xml:space="preserve">Hardeman </w:t>
      </w:r>
      <w:r w:rsidR="00175A5A">
        <w:rPr>
          <w:rFonts w:ascii="Times New Roman" w:hAnsi="Times New Roman"/>
          <w:sz w:val="22"/>
          <w:szCs w:val="22"/>
        </w:rPr>
        <w:t xml:space="preserve">observed that there is no letter of support from the Department of Psychology. Dr. </w:t>
      </w:r>
      <w:proofErr w:type="spellStart"/>
      <w:r w:rsidR="00175A5A">
        <w:rPr>
          <w:rFonts w:ascii="Times New Roman" w:hAnsi="Times New Roman"/>
          <w:sz w:val="22"/>
          <w:szCs w:val="22"/>
        </w:rPr>
        <w:t>Intrieri</w:t>
      </w:r>
      <w:proofErr w:type="spellEnd"/>
      <w:r w:rsidR="00175A5A">
        <w:rPr>
          <w:rFonts w:ascii="Times New Roman" w:hAnsi="Times New Roman"/>
          <w:sz w:val="22"/>
          <w:szCs w:val="22"/>
        </w:rPr>
        <w:t xml:space="preserve"> observed that EDS 201 is a lifespan development course that would fit into Psychology’s program as an introductory course in developmental psychology.</w:t>
      </w:r>
      <w:r w:rsidR="00175A5A" w:rsidRPr="00175A5A">
        <w:rPr>
          <w:rFonts w:ascii="Times New Roman" w:hAnsi="Times New Roman"/>
          <w:sz w:val="22"/>
          <w:szCs w:val="22"/>
        </w:rPr>
        <w:t xml:space="preserve"> </w:t>
      </w:r>
      <w:r w:rsidR="00175A5A">
        <w:rPr>
          <w:rFonts w:ascii="Times New Roman" w:hAnsi="Times New Roman"/>
          <w:sz w:val="22"/>
          <w:szCs w:val="22"/>
        </w:rPr>
        <w:t xml:space="preserve">Dr. </w:t>
      </w:r>
      <w:proofErr w:type="spellStart"/>
      <w:r w:rsidR="00175A5A">
        <w:rPr>
          <w:rFonts w:ascii="Times New Roman" w:hAnsi="Times New Roman"/>
          <w:sz w:val="22"/>
          <w:szCs w:val="22"/>
        </w:rPr>
        <w:t>Daytner</w:t>
      </w:r>
      <w:proofErr w:type="spellEnd"/>
      <w:r w:rsidR="00175A5A">
        <w:rPr>
          <w:rFonts w:ascii="Times New Roman" w:hAnsi="Times New Roman"/>
          <w:sz w:val="22"/>
          <w:szCs w:val="22"/>
        </w:rPr>
        <w:t xml:space="preserve"> explained that this course was taught formerly as an introductory course for teacher education, but it was somehow taken off the books when changes were made to that program. He added that in some universities educational psychology is considered part of their psychology departments but </w:t>
      </w:r>
      <w:r w:rsidR="009B460A">
        <w:rPr>
          <w:rFonts w:ascii="Times New Roman" w:hAnsi="Times New Roman"/>
          <w:sz w:val="22"/>
          <w:szCs w:val="22"/>
        </w:rPr>
        <w:t xml:space="preserve">at WIU </w:t>
      </w:r>
      <w:r w:rsidR="00175A5A">
        <w:rPr>
          <w:rFonts w:ascii="Times New Roman" w:hAnsi="Times New Roman"/>
          <w:sz w:val="22"/>
          <w:szCs w:val="22"/>
        </w:rPr>
        <w:t>it is considered to be a part of education. CCPI asked Educational Studies to obtain an email of support from Psychology before the course request goes forward to Faculty Senate.</w:t>
      </w:r>
    </w:p>
    <w:p w14:paraId="64029019" w14:textId="77777777" w:rsidR="00175A5A" w:rsidRDefault="00175A5A" w:rsidP="00F17229">
      <w:pPr>
        <w:ind w:left="2880" w:hanging="720"/>
        <w:rPr>
          <w:rFonts w:ascii="Times New Roman" w:hAnsi="Times New Roman"/>
          <w:sz w:val="22"/>
          <w:szCs w:val="22"/>
        </w:rPr>
      </w:pPr>
    </w:p>
    <w:p w14:paraId="515EFFEC" w14:textId="77777777" w:rsidR="00175A5A" w:rsidRPr="00175A5A" w:rsidRDefault="00175A5A" w:rsidP="00F17229">
      <w:pPr>
        <w:ind w:left="2880" w:hanging="720"/>
        <w:rPr>
          <w:rFonts w:ascii="Times New Roman" w:hAnsi="Times New Roman"/>
          <w:b/>
          <w:sz w:val="22"/>
          <w:szCs w:val="22"/>
        </w:rPr>
      </w:pPr>
      <w:r>
        <w:rPr>
          <w:rFonts w:ascii="Times New Roman" w:hAnsi="Times New Roman"/>
          <w:sz w:val="22"/>
          <w:szCs w:val="22"/>
        </w:rPr>
        <w:tab/>
      </w:r>
      <w:r w:rsidRPr="00175A5A">
        <w:rPr>
          <w:rFonts w:ascii="Times New Roman" w:hAnsi="Times New Roman"/>
          <w:b/>
          <w:sz w:val="22"/>
          <w:szCs w:val="22"/>
        </w:rPr>
        <w:t>Changes:</w:t>
      </w:r>
    </w:p>
    <w:p w14:paraId="448CEFB4" w14:textId="173E4673" w:rsidR="00175A5A" w:rsidRDefault="00175A5A" w:rsidP="00175A5A">
      <w:pPr>
        <w:pStyle w:val="ListParagraph"/>
        <w:numPr>
          <w:ilvl w:val="0"/>
          <w:numId w:val="37"/>
        </w:numPr>
        <w:rPr>
          <w:rFonts w:ascii="Times New Roman" w:hAnsi="Times New Roman"/>
          <w:sz w:val="22"/>
          <w:szCs w:val="22"/>
        </w:rPr>
      </w:pPr>
      <w:r>
        <w:rPr>
          <w:rFonts w:ascii="Times New Roman" w:hAnsi="Times New Roman"/>
          <w:sz w:val="22"/>
          <w:szCs w:val="22"/>
        </w:rPr>
        <w:t xml:space="preserve">In Relationship to Existing Courses within the Department, change “This course” in the second sentence to “EDS </w:t>
      </w:r>
      <w:r w:rsidR="008D7DE9">
        <w:rPr>
          <w:rFonts w:ascii="Times New Roman" w:hAnsi="Times New Roman"/>
          <w:sz w:val="22"/>
          <w:szCs w:val="22"/>
        </w:rPr>
        <w:t>121</w:t>
      </w:r>
      <w:r>
        <w:rPr>
          <w:rFonts w:ascii="Times New Roman" w:hAnsi="Times New Roman"/>
          <w:sz w:val="22"/>
          <w:szCs w:val="22"/>
        </w:rPr>
        <w:t>.</w:t>
      </w:r>
      <w:r w:rsidR="008D7DE9">
        <w:rPr>
          <w:rFonts w:ascii="Times New Roman" w:hAnsi="Times New Roman"/>
          <w:sz w:val="22"/>
          <w:szCs w:val="22"/>
        </w:rPr>
        <w:t>”</w:t>
      </w:r>
    </w:p>
    <w:p w14:paraId="6DD4A69A" w14:textId="77777777" w:rsidR="00175A5A" w:rsidRPr="00175A5A" w:rsidRDefault="00175A5A" w:rsidP="00175A5A">
      <w:pPr>
        <w:pStyle w:val="ListParagraph"/>
        <w:numPr>
          <w:ilvl w:val="0"/>
          <w:numId w:val="37"/>
        </w:numPr>
        <w:rPr>
          <w:rFonts w:ascii="Times New Roman" w:hAnsi="Times New Roman"/>
          <w:sz w:val="22"/>
          <w:szCs w:val="22"/>
        </w:rPr>
      </w:pPr>
      <w:r>
        <w:rPr>
          <w:rFonts w:ascii="Times New Roman" w:hAnsi="Times New Roman"/>
          <w:sz w:val="22"/>
          <w:szCs w:val="22"/>
        </w:rPr>
        <w:t>Obtain email of support from the Department of Psychology.</w:t>
      </w:r>
    </w:p>
    <w:p w14:paraId="12085676" w14:textId="77777777" w:rsidR="00F17229" w:rsidRDefault="00F17229" w:rsidP="00F17229">
      <w:pPr>
        <w:ind w:left="2880" w:hanging="720"/>
        <w:rPr>
          <w:rFonts w:ascii="Times New Roman" w:hAnsi="Times New Roman"/>
          <w:sz w:val="22"/>
          <w:szCs w:val="22"/>
        </w:rPr>
      </w:pPr>
    </w:p>
    <w:p w14:paraId="64E9B1B9" w14:textId="77777777" w:rsidR="00F17229" w:rsidRPr="00BD21D6" w:rsidRDefault="00F17229" w:rsidP="00F17229">
      <w:pPr>
        <w:ind w:left="2880" w:hanging="720"/>
        <w:rPr>
          <w:rFonts w:ascii="Times New Roman" w:hAnsi="Times New Roman"/>
          <w:b/>
          <w:sz w:val="22"/>
          <w:szCs w:val="22"/>
        </w:rPr>
      </w:pPr>
      <w:r>
        <w:rPr>
          <w:rFonts w:ascii="Times New Roman" w:hAnsi="Times New Roman"/>
          <w:sz w:val="22"/>
          <w:szCs w:val="22"/>
        </w:rPr>
        <w:tab/>
      </w:r>
      <w:r w:rsidRPr="00BD21D6">
        <w:rPr>
          <w:rFonts w:ascii="Times New Roman" w:hAnsi="Times New Roman"/>
          <w:b/>
          <w:sz w:val="22"/>
          <w:szCs w:val="22"/>
        </w:rPr>
        <w:t>MOTION APPROVED</w:t>
      </w:r>
      <w:r w:rsidR="00175A5A">
        <w:rPr>
          <w:rFonts w:ascii="Times New Roman" w:hAnsi="Times New Roman"/>
          <w:b/>
          <w:sz w:val="22"/>
          <w:szCs w:val="22"/>
        </w:rPr>
        <w:t xml:space="preserve"> WITH CHANGES</w:t>
      </w:r>
      <w:r w:rsidRPr="00BD21D6">
        <w:rPr>
          <w:rFonts w:ascii="Times New Roman" w:hAnsi="Times New Roman"/>
          <w:b/>
          <w:sz w:val="22"/>
          <w:szCs w:val="22"/>
        </w:rPr>
        <w:t xml:space="preserve"> 11 YES – 0 NO – 0 AB</w:t>
      </w:r>
    </w:p>
    <w:p w14:paraId="745403A2" w14:textId="77777777" w:rsidR="00F17229" w:rsidRDefault="00F17229" w:rsidP="00615400">
      <w:pPr>
        <w:ind w:right="-180"/>
        <w:rPr>
          <w:rFonts w:ascii="Times New Roman" w:hAnsi="Times New Roman"/>
          <w:sz w:val="22"/>
          <w:szCs w:val="22"/>
        </w:rPr>
      </w:pPr>
    </w:p>
    <w:p w14:paraId="561C609A" w14:textId="77777777" w:rsidR="00615400" w:rsidRDefault="00615400" w:rsidP="00615400">
      <w:pPr>
        <w:ind w:right="-180"/>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sz w:val="22"/>
          <w:szCs w:val="22"/>
        </w:rPr>
        <w:tab/>
      </w:r>
      <w:r w:rsidRPr="00615400">
        <w:rPr>
          <w:rFonts w:ascii="Times New Roman" w:hAnsi="Times New Roman"/>
          <w:sz w:val="22"/>
          <w:szCs w:val="22"/>
        </w:rPr>
        <w:tab/>
      </w:r>
      <w:proofErr w:type="gramStart"/>
      <w:r w:rsidRPr="00615400">
        <w:rPr>
          <w:rFonts w:ascii="Times New Roman" w:hAnsi="Times New Roman"/>
          <w:sz w:val="22"/>
          <w:szCs w:val="22"/>
        </w:rPr>
        <w:t>c.</w:t>
      </w:r>
      <w:r w:rsidRPr="00615400">
        <w:rPr>
          <w:rFonts w:ascii="Times New Roman" w:hAnsi="Times New Roman"/>
          <w:sz w:val="22"/>
          <w:szCs w:val="22"/>
        </w:rPr>
        <w:tab/>
        <w:t>EDS</w:t>
      </w:r>
      <w:proofErr w:type="gramEnd"/>
      <w:r w:rsidRPr="00615400">
        <w:rPr>
          <w:rFonts w:ascii="Times New Roman" w:hAnsi="Times New Roman"/>
          <w:sz w:val="22"/>
          <w:szCs w:val="22"/>
        </w:rPr>
        <w:t xml:space="preserve"> 204, Diversity Issues in Educational Studies, 3 s.h.</w:t>
      </w:r>
    </w:p>
    <w:p w14:paraId="19B2CC70" w14:textId="77777777" w:rsidR="00EA3A48" w:rsidRDefault="00EA3A48" w:rsidP="00615400">
      <w:pPr>
        <w:ind w:right="-180"/>
        <w:rPr>
          <w:rFonts w:ascii="Times New Roman" w:hAnsi="Times New Roman"/>
          <w:sz w:val="22"/>
          <w:szCs w:val="22"/>
        </w:rPr>
      </w:pPr>
    </w:p>
    <w:p w14:paraId="7B59AC04" w14:textId="77777777" w:rsidR="00EA3A48" w:rsidRDefault="00EA3A48" w:rsidP="00EA3A48">
      <w:pPr>
        <w:ind w:left="2880" w:hanging="720"/>
        <w:rPr>
          <w:rFonts w:ascii="Times New Roman" w:hAnsi="Times New Roman"/>
          <w:sz w:val="22"/>
          <w:szCs w:val="22"/>
        </w:rPr>
      </w:pPr>
      <w:r>
        <w:rPr>
          <w:rFonts w:ascii="Times New Roman" w:hAnsi="Times New Roman"/>
          <w:sz w:val="22"/>
          <w:szCs w:val="22"/>
        </w:rPr>
        <w:tab/>
      </w:r>
      <w:r w:rsidRPr="00BD21D6">
        <w:rPr>
          <w:rFonts w:ascii="Times New Roman" w:hAnsi="Times New Roman"/>
          <w:b/>
          <w:sz w:val="22"/>
          <w:szCs w:val="22"/>
        </w:rPr>
        <w:t>Motion</w:t>
      </w:r>
      <w:r>
        <w:rPr>
          <w:rFonts w:ascii="Times New Roman" w:hAnsi="Times New Roman"/>
          <w:sz w:val="22"/>
          <w:szCs w:val="22"/>
        </w:rPr>
        <w:t>: To approve EDS 204 (Walters/Hemphill)</w:t>
      </w:r>
    </w:p>
    <w:p w14:paraId="3A2912A9" w14:textId="77777777" w:rsidR="00EA3A48" w:rsidRDefault="00EA3A48" w:rsidP="00EA3A48">
      <w:pPr>
        <w:ind w:left="2880" w:hanging="720"/>
        <w:rPr>
          <w:rFonts w:ascii="Times New Roman" w:hAnsi="Times New Roman"/>
          <w:sz w:val="22"/>
          <w:szCs w:val="22"/>
        </w:rPr>
      </w:pPr>
    </w:p>
    <w:p w14:paraId="54BDA4F3" w14:textId="4A0D060F" w:rsidR="00EA3A48" w:rsidRDefault="00EA3A48" w:rsidP="00EA3A48">
      <w:pPr>
        <w:ind w:left="2880" w:hanging="720"/>
        <w:rPr>
          <w:rFonts w:ascii="Times New Roman" w:hAnsi="Times New Roman"/>
          <w:sz w:val="22"/>
          <w:szCs w:val="22"/>
        </w:rPr>
      </w:pPr>
      <w:r>
        <w:rPr>
          <w:rFonts w:ascii="Times New Roman" w:hAnsi="Times New Roman"/>
          <w:sz w:val="22"/>
          <w:szCs w:val="22"/>
        </w:rPr>
        <w:tab/>
      </w:r>
      <w:r w:rsidRPr="00EA3A48">
        <w:rPr>
          <w:rFonts w:ascii="Times New Roman" w:hAnsi="Times New Roman"/>
          <w:b/>
          <w:sz w:val="22"/>
          <w:szCs w:val="22"/>
        </w:rPr>
        <w:t>Change:</w:t>
      </w:r>
      <w:r>
        <w:rPr>
          <w:rFonts w:ascii="Times New Roman" w:hAnsi="Times New Roman"/>
          <w:sz w:val="22"/>
          <w:szCs w:val="22"/>
        </w:rPr>
        <w:t xml:space="preserve"> Change second course objective from “Comprehend the historical context of education for marginalized groups…” to </w:t>
      </w:r>
      <w:r w:rsidR="00B542CE">
        <w:rPr>
          <w:rFonts w:ascii="Times New Roman" w:hAnsi="Times New Roman"/>
          <w:sz w:val="22"/>
          <w:szCs w:val="22"/>
        </w:rPr>
        <w:t>instead begin with “Explain” or “Identify” to make it measurable.</w:t>
      </w:r>
      <w:bookmarkStart w:id="0" w:name="_GoBack"/>
      <w:bookmarkEnd w:id="0"/>
    </w:p>
    <w:p w14:paraId="0A6DEA07" w14:textId="77777777" w:rsidR="00EA3A48" w:rsidRDefault="00EA3A48" w:rsidP="00EA3A48">
      <w:pPr>
        <w:ind w:left="2880" w:hanging="720"/>
        <w:rPr>
          <w:rFonts w:ascii="Times New Roman" w:hAnsi="Times New Roman"/>
          <w:sz w:val="22"/>
          <w:szCs w:val="22"/>
        </w:rPr>
      </w:pPr>
    </w:p>
    <w:p w14:paraId="35B7C9AA" w14:textId="77777777" w:rsidR="00EA3A48" w:rsidRPr="00BD21D6" w:rsidRDefault="00EA3A48" w:rsidP="00EA3A48">
      <w:pPr>
        <w:ind w:left="2880" w:hanging="720"/>
        <w:rPr>
          <w:rFonts w:ascii="Times New Roman" w:hAnsi="Times New Roman"/>
          <w:b/>
          <w:sz w:val="22"/>
          <w:szCs w:val="22"/>
        </w:rPr>
      </w:pPr>
      <w:r>
        <w:rPr>
          <w:rFonts w:ascii="Times New Roman" w:hAnsi="Times New Roman"/>
          <w:sz w:val="22"/>
          <w:szCs w:val="22"/>
        </w:rPr>
        <w:tab/>
      </w:r>
      <w:r w:rsidRPr="00BD21D6">
        <w:rPr>
          <w:rFonts w:ascii="Times New Roman" w:hAnsi="Times New Roman"/>
          <w:b/>
          <w:sz w:val="22"/>
          <w:szCs w:val="22"/>
        </w:rPr>
        <w:t>MOTION APPROVED</w:t>
      </w:r>
      <w:r>
        <w:rPr>
          <w:rFonts w:ascii="Times New Roman" w:hAnsi="Times New Roman"/>
          <w:b/>
          <w:sz w:val="22"/>
          <w:szCs w:val="22"/>
        </w:rPr>
        <w:t xml:space="preserve"> WITH CHANGE</w:t>
      </w:r>
      <w:r w:rsidRPr="00BD21D6">
        <w:rPr>
          <w:rFonts w:ascii="Times New Roman" w:hAnsi="Times New Roman"/>
          <w:b/>
          <w:sz w:val="22"/>
          <w:szCs w:val="22"/>
        </w:rPr>
        <w:t xml:space="preserve"> 11 YES – 0 NO – 0 AB</w:t>
      </w:r>
    </w:p>
    <w:p w14:paraId="66C03E4C" w14:textId="77777777" w:rsidR="00EA3A48" w:rsidRPr="00615400" w:rsidRDefault="00EA3A48" w:rsidP="00615400">
      <w:pPr>
        <w:ind w:right="-180"/>
        <w:rPr>
          <w:rFonts w:ascii="Times New Roman" w:hAnsi="Times New Roman"/>
          <w:sz w:val="22"/>
          <w:szCs w:val="22"/>
        </w:rPr>
      </w:pPr>
    </w:p>
    <w:p w14:paraId="7822C4A5" w14:textId="77777777" w:rsidR="00615400" w:rsidRDefault="00615400" w:rsidP="00615400">
      <w:pPr>
        <w:ind w:right="-180"/>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sz w:val="22"/>
          <w:szCs w:val="22"/>
        </w:rPr>
        <w:tab/>
      </w:r>
      <w:r w:rsidRPr="00615400">
        <w:rPr>
          <w:rFonts w:ascii="Times New Roman" w:hAnsi="Times New Roman"/>
          <w:sz w:val="22"/>
          <w:szCs w:val="22"/>
        </w:rPr>
        <w:tab/>
      </w:r>
      <w:proofErr w:type="gramStart"/>
      <w:r w:rsidRPr="00615400">
        <w:rPr>
          <w:rFonts w:ascii="Times New Roman" w:hAnsi="Times New Roman"/>
          <w:sz w:val="22"/>
          <w:szCs w:val="22"/>
        </w:rPr>
        <w:t>d.</w:t>
      </w:r>
      <w:r w:rsidRPr="00615400">
        <w:rPr>
          <w:rFonts w:ascii="Times New Roman" w:hAnsi="Times New Roman"/>
          <w:sz w:val="22"/>
          <w:szCs w:val="22"/>
        </w:rPr>
        <w:tab/>
        <w:t>EDS</w:t>
      </w:r>
      <w:proofErr w:type="gramEnd"/>
      <w:r w:rsidRPr="00615400">
        <w:rPr>
          <w:rFonts w:ascii="Times New Roman" w:hAnsi="Times New Roman"/>
          <w:sz w:val="22"/>
          <w:szCs w:val="22"/>
        </w:rPr>
        <w:t xml:space="preserve"> 310, Learning, Cognition, and Motivation in Educational Settings, 3 s.h.</w:t>
      </w:r>
    </w:p>
    <w:p w14:paraId="68DEE261" w14:textId="77777777" w:rsidR="00EA3A48" w:rsidRDefault="00EA3A48" w:rsidP="00615400">
      <w:pPr>
        <w:ind w:right="-180"/>
        <w:rPr>
          <w:rFonts w:ascii="Times New Roman" w:hAnsi="Times New Roman"/>
          <w:sz w:val="22"/>
          <w:szCs w:val="22"/>
        </w:rPr>
      </w:pPr>
    </w:p>
    <w:p w14:paraId="499F8791" w14:textId="77777777" w:rsidR="00EA3A48" w:rsidRDefault="00EA3A48" w:rsidP="00EA3A48">
      <w:pPr>
        <w:ind w:left="2880" w:hanging="720"/>
        <w:rPr>
          <w:rFonts w:ascii="Times New Roman" w:hAnsi="Times New Roman"/>
          <w:sz w:val="22"/>
          <w:szCs w:val="22"/>
        </w:rPr>
      </w:pPr>
      <w:r>
        <w:rPr>
          <w:rFonts w:ascii="Times New Roman" w:hAnsi="Times New Roman"/>
          <w:sz w:val="22"/>
          <w:szCs w:val="22"/>
        </w:rPr>
        <w:tab/>
      </w:r>
      <w:r w:rsidRPr="00BD21D6">
        <w:rPr>
          <w:rFonts w:ascii="Times New Roman" w:hAnsi="Times New Roman"/>
          <w:b/>
          <w:sz w:val="22"/>
          <w:szCs w:val="22"/>
        </w:rPr>
        <w:t>Motion</w:t>
      </w:r>
      <w:r>
        <w:rPr>
          <w:rFonts w:ascii="Times New Roman" w:hAnsi="Times New Roman"/>
          <w:sz w:val="22"/>
          <w:szCs w:val="22"/>
        </w:rPr>
        <w:t>: To approve EDS 310 (</w:t>
      </w:r>
      <w:proofErr w:type="spellStart"/>
      <w:r>
        <w:rPr>
          <w:rFonts w:ascii="Times New Roman" w:hAnsi="Times New Roman"/>
          <w:bCs/>
          <w:sz w:val="22"/>
          <w:szCs w:val="22"/>
          <w:lang w:bidi="ar-SA"/>
        </w:rPr>
        <w:t>Szyjka</w:t>
      </w:r>
      <w:proofErr w:type="spellEnd"/>
      <w:r>
        <w:rPr>
          <w:rFonts w:ascii="Times New Roman" w:hAnsi="Times New Roman"/>
          <w:bCs/>
          <w:sz w:val="22"/>
          <w:szCs w:val="22"/>
          <w:lang w:bidi="ar-SA"/>
        </w:rPr>
        <w:t>/</w:t>
      </w:r>
      <w:r>
        <w:rPr>
          <w:rFonts w:ascii="Times New Roman" w:hAnsi="Times New Roman"/>
          <w:sz w:val="22"/>
          <w:szCs w:val="22"/>
        </w:rPr>
        <w:t>Walters)</w:t>
      </w:r>
    </w:p>
    <w:p w14:paraId="0820A7D6" w14:textId="77777777" w:rsidR="00EA3A48" w:rsidRDefault="00EA3A48" w:rsidP="00EA3A48">
      <w:pPr>
        <w:ind w:left="2880" w:hanging="720"/>
        <w:rPr>
          <w:rFonts w:ascii="Times New Roman" w:hAnsi="Times New Roman"/>
          <w:sz w:val="22"/>
          <w:szCs w:val="22"/>
        </w:rPr>
      </w:pPr>
    </w:p>
    <w:p w14:paraId="67D36E45" w14:textId="77777777" w:rsidR="00EA3A48" w:rsidRPr="00C5753B" w:rsidRDefault="00EA3A48" w:rsidP="00EA3A48">
      <w:pPr>
        <w:ind w:left="2880" w:hanging="720"/>
        <w:rPr>
          <w:rFonts w:ascii="Times New Roman" w:hAnsi="Times New Roman"/>
          <w:sz w:val="22"/>
          <w:szCs w:val="22"/>
        </w:rPr>
      </w:pPr>
      <w:r>
        <w:rPr>
          <w:rFonts w:ascii="Times New Roman" w:hAnsi="Times New Roman"/>
          <w:sz w:val="22"/>
          <w:szCs w:val="22"/>
        </w:rPr>
        <w:tab/>
      </w:r>
      <w:r w:rsidRPr="00C5753B">
        <w:rPr>
          <w:rFonts w:ascii="Times New Roman" w:hAnsi="Times New Roman"/>
          <w:b/>
          <w:sz w:val="22"/>
          <w:szCs w:val="22"/>
        </w:rPr>
        <w:t>Change:</w:t>
      </w:r>
      <w:r w:rsidRPr="00C5753B">
        <w:rPr>
          <w:rFonts w:ascii="Times New Roman" w:hAnsi="Times New Roman"/>
          <w:sz w:val="22"/>
          <w:szCs w:val="22"/>
        </w:rPr>
        <w:t xml:space="preserve"> </w:t>
      </w:r>
      <w:r w:rsidR="00FF488F">
        <w:rPr>
          <w:rFonts w:ascii="Times New Roman" w:hAnsi="Times New Roman"/>
          <w:sz w:val="22"/>
          <w:szCs w:val="22"/>
        </w:rPr>
        <w:t xml:space="preserve">Add “in the field” to the </w:t>
      </w:r>
      <w:r w:rsidRPr="00C5753B">
        <w:rPr>
          <w:rFonts w:ascii="Times New Roman" w:hAnsi="Times New Roman"/>
          <w:sz w:val="22"/>
          <w:szCs w:val="22"/>
        </w:rPr>
        <w:t xml:space="preserve">second course objective </w:t>
      </w:r>
      <w:r w:rsidR="00FF488F">
        <w:rPr>
          <w:rFonts w:ascii="Times New Roman" w:hAnsi="Times New Roman"/>
          <w:sz w:val="22"/>
          <w:szCs w:val="22"/>
        </w:rPr>
        <w:t xml:space="preserve">so that it reads, “Describe, as currently understood </w:t>
      </w:r>
      <w:r w:rsidR="00FF488F">
        <w:rPr>
          <w:rFonts w:ascii="Times New Roman" w:hAnsi="Times New Roman"/>
          <w:b/>
          <w:sz w:val="22"/>
          <w:szCs w:val="22"/>
        </w:rPr>
        <w:t>in the field</w:t>
      </w:r>
      <w:r w:rsidR="00FF488F">
        <w:rPr>
          <w:rFonts w:ascii="Times New Roman" w:hAnsi="Times New Roman"/>
          <w:sz w:val="22"/>
          <w:szCs w:val="22"/>
        </w:rPr>
        <w:t xml:space="preserve">, the cognitive processes…” </w:t>
      </w:r>
      <w:r w:rsidRPr="00C5753B">
        <w:rPr>
          <w:rFonts w:ascii="Times New Roman" w:hAnsi="Times New Roman"/>
          <w:sz w:val="22"/>
          <w:szCs w:val="22"/>
        </w:rPr>
        <w:t xml:space="preserve"> </w:t>
      </w:r>
    </w:p>
    <w:p w14:paraId="353A2961" w14:textId="77777777" w:rsidR="00EA3A48" w:rsidRPr="00FF488F" w:rsidRDefault="00EA3A48" w:rsidP="00EA3A48">
      <w:pPr>
        <w:ind w:left="2880" w:hanging="720"/>
        <w:rPr>
          <w:rFonts w:ascii="Times New Roman" w:hAnsi="Times New Roman"/>
          <w:sz w:val="22"/>
          <w:szCs w:val="22"/>
        </w:rPr>
      </w:pPr>
    </w:p>
    <w:p w14:paraId="13523FB0" w14:textId="77777777" w:rsidR="00EA3A48" w:rsidRPr="00BD21D6" w:rsidRDefault="00EA3A48" w:rsidP="00EA3A48">
      <w:pPr>
        <w:ind w:left="2880" w:hanging="720"/>
        <w:rPr>
          <w:rFonts w:ascii="Times New Roman" w:hAnsi="Times New Roman"/>
          <w:b/>
          <w:sz w:val="22"/>
          <w:szCs w:val="22"/>
        </w:rPr>
      </w:pPr>
      <w:r w:rsidRPr="00FF488F">
        <w:rPr>
          <w:rFonts w:ascii="Times New Roman" w:hAnsi="Times New Roman"/>
          <w:sz w:val="22"/>
          <w:szCs w:val="22"/>
        </w:rPr>
        <w:tab/>
      </w:r>
      <w:r w:rsidRPr="00BD21D6">
        <w:rPr>
          <w:rFonts w:ascii="Times New Roman" w:hAnsi="Times New Roman"/>
          <w:b/>
          <w:sz w:val="22"/>
          <w:szCs w:val="22"/>
        </w:rPr>
        <w:t>MOTION APPROVED</w:t>
      </w:r>
      <w:r>
        <w:rPr>
          <w:rFonts w:ascii="Times New Roman" w:hAnsi="Times New Roman"/>
          <w:b/>
          <w:sz w:val="22"/>
          <w:szCs w:val="22"/>
        </w:rPr>
        <w:t xml:space="preserve"> WITH CHANGE</w:t>
      </w:r>
      <w:r w:rsidRPr="00BD21D6">
        <w:rPr>
          <w:rFonts w:ascii="Times New Roman" w:hAnsi="Times New Roman"/>
          <w:b/>
          <w:sz w:val="22"/>
          <w:szCs w:val="22"/>
        </w:rPr>
        <w:t xml:space="preserve"> 11 YES – 0 NO – 0 AB</w:t>
      </w:r>
    </w:p>
    <w:p w14:paraId="5562076C" w14:textId="77777777" w:rsidR="00EA3A48" w:rsidRPr="00615400" w:rsidRDefault="00EA3A48" w:rsidP="00615400">
      <w:pPr>
        <w:ind w:right="-180"/>
        <w:rPr>
          <w:rFonts w:ascii="Times New Roman" w:hAnsi="Times New Roman"/>
          <w:sz w:val="22"/>
          <w:szCs w:val="22"/>
        </w:rPr>
      </w:pPr>
    </w:p>
    <w:p w14:paraId="2CC394D3" w14:textId="77777777" w:rsidR="00615400" w:rsidRDefault="00615400" w:rsidP="00615400">
      <w:pPr>
        <w:ind w:right="-180"/>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sz w:val="22"/>
          <w:szCs w:val="22"/>
        </w:rPr>
        <w:tab/>
      </w:r>
      <w:r w:rsidRPr="00615400">
        <w:rPr>
          <w:rFonts w:ascii="Times New Roman" w:hAnsi="Times New Roman"/>
          <w:sz w:val="22"/>
          <w:szCs w:val="22"/>
        </w:rPr>
        <w:tab/>
      </w:r>
      <w:proofErr w:type="gramStart"/>
      <w:r w:rsidRPr="00615400">
        <w:rPr>
          <w:rFonts w:ascii="Times New Roman" w:hAnsi="Times New Roman"/>
          <w:sz w:val="22"/>
          <w:szCs w:val="22"/>
        </w:rPr>
        <w:t>e.</w:t>
      </w:r>
      <w:r w:rsidRPr="00615400">
        <w:rPr>
          <w:rFonts w:ascii="Times New Roman" w:hAnsi="Times New Roman"/>
          <w:sz w:val="22"/>
          <w:szCs w:val="22"/>
        </w:rPr>
        <w:tab/>
        <w:t>EDS</w:t>
      </w:r>
      <w:proofErr w:type="gramEnd"/>
      <w:r w:rsidRPr="00615400">
        <w:rPr>
          <w:rFonts w:ascii="Times New Roman" w:hAnsi="Times New Roman"/>
          <w:sz w:val="22"/>
          <w:szCs w:val="22"/>
        </w:rPr>
        <w:t xml:space="preserve"> 311, Assessment and Evaluation in Educational Settings, 3 s.h.</w:t>
      </w:r>
    </w:p>
    <w:p w14:paraId="66312D47" w14:textId="77777777" w:rsidR="00FF488F" w:rsidRDefault="00FF488F" w:rsidP="00615400">
      <w:pPr>
        <w:ind w:right="-180"/>
        <w:rPr>
          <w:rFonts w:ascii="Times New Roman" w:hAnsi="Times New Roman"/>
          <w:sz w:val="22"/>
          <w:szCs w:val="22"/>
        </w:rPr>
      </w:pPr>
    </w:p>
    <w:p w14:paraId="07A2F9B4" w14:textId="77777777" w:rsidR="00FF488F" w:rsidRDefault="00FF488F" w:rsidP="00FF488F">
      <w:pPr>
        <w:ind w:left="2880" w:hanging="720"/>
        <w:rPr>
          <w:rFonts w:ascii="Times New Roman" w:hAnsi="Times New Roman"/>
          <w:sz w:val="22"/>
          <w:szCs w:val="22"/>
        </w:rPr>
      </w:pPr>
      <w:r>
        <w:rPr>
          <w:rFonts w:ascii="Times New Roman" w:hAnsi="Times New Roman"/>
          <w:sz w:val="22"/>
          <w:szCs w:val="22"/>
        </w:rPr>
        <w:tab/>
      </w:r>
      <w:r w:rsidRPr="00BD21D6">
        <w:rPr>
          <w:rFonts w:ascii="Times New Roman" w:hAnsi="Times New Roman"/>
          <w:b/>
          <w:sz w:val="22"/>
          <w:szCs w:val="22"/>
        </w:rPr>
        <w:t>Motion</w:t>
      </w:r>
      <w:r>
        <w:rPr>
          <w:rFonts w:ascii="Times New Roman" w:hAnsi="Times New Roman"/>
          <w:sz w:val="22"/>
          <w:szCs w:val="22"/>
        </w:rPr>
        <w:t>: To approve EDS 311 (</w:t>
      </w:r>
      <w:proofErr w:type="spellStart"/>
      <w:r>
        <w:rPr>
          <w:rFonts w:ascii="Times New Roman" w:hAnsi="Times New Roman"/>
          <w:bCs/>
          <w:sz w:val="22"/>
          <w:szCs w:val="22"/>
          <w:lang w:bidi="ar-SA"/>
        </w:rPr>
        <w:t>Intrieri</w:t>
      </w:r>
      <w:proofErr w:type="spellEnd"/>
      <w:r>
        <w:rPr>
          <w:rFonts w:ascii="Times New Roman" w:hAnsi="Times New Roman"/>
          <w:bCs/>
          <w:sz w:val="22"/>
          <w:szCs w:val="22"/>
          <w:lang w:bidi="ar-SA"/>
        </w:rPr>
        <w:t>/Shupe</w:t>
      </w:r>
      <w:r>
        <w:rPr>
          <w:rFonts w:ascii="Times New Roman" w:hAnsi="Times New Roman"/>
          <w:sz w:val="22"/>
          <w:szCs w:val="22"/>
        </w:rPr>
        <w:t>)</w:t>
      </w:r>
    </w:p>
    <w:p w14:paraId="12521A01" w14:textId="77777777" w:rsidR="00FF488F" w:rsidRDefault="00FF488F" w:rsidP="00FF488F">
      <w:pPr>
        <w:ind w:left="2880" w:hanging="720"/>
        <w:rPr>
          <w:rFonts w:ascii="Times New Roman" w:hAnsi="Times New Roman"/>
          <w:sz w:val="22"/>
          <w:szCs w:val="22"/>
        </w:rPr>
      </w:pPr>
    </w:p>
    <w:p w14:paraId="72BC40E6" w14:textId="77777777" w:rsidR="00FF488F" w:rsidRPr="00BD21D6" w:rsidRDefault="00FF488F" w:rsidP="00FF488F">
      <w:pPr>
        <w:ind w:left="2880" w:hanging="720"/>
        <w:rPr>
          <w:rFonts w:ascii="Times New Roman" w:hAnsi="Times New Roman"/>
          <w:b/>
          <w:sz w:val="22"/>
          <w:szCs w:val="22"/>
        </w:rPr>
      </w:pPr>
      <w:r>
        <w:rPr>
          <w:rFonts w:ascii="Times New Roman" w:hAnsi="Times New Roman"/>
          <w:sz w:val="22"/>
          <w:szCs w:val="22"/>
        </w:rPr>
        <w:tab/>
      </w:r>
      <w:r w:rsidRPr="00BD21D6">
        <w:rPr>
          <w:rFonts w:ascii="Times New Roman" w:hAnsi="Times New Roman"/>
          <w:b/>
          <w:sz w:val="22"/>
          <w:szCs w:val="22"/>
        </w:rPr>
        <w:t>MOTION APPROVED</w:t>
      </w:r>
      <w:r>
        <w:rPr>
          <w:rFonts w:ascii="Times New Roman" w:hAnsi="Times New Roman"/>
          <w:b/>
          <w:sz w:val="22"/>
          <w:szCs w:val="22"/>
        </w:rPr>
        <w:t xml:space="preserve"> </w:t>
      </w:r>
      <w:r w:rsidRPr="00BD21D6">
        <w:rPr>
          <w:rFonts w:ascii="Times New Roman" w:hAnsi="Times New Roman"/>
          <w:b/>
          <w:sz w:val="22"/>
          <w:szCs w:val="22"/>
        </w:rPr>
        <w:t>11 YES – 0 NO – 0 AB</w:t>
      </w:r>
    </w:p>
    <w:p w14:paraId="3B129BA9" w14:textId="77777777" w:rsidR="00FF488F" w:rsidRPr="00615400" w:rsidRDefault="00FF488F" w:rsidP="00615400">
      <w:pPr>
        <w:ind w:right="-180"/>
        <w:rPr>
          <w:rFonts w:ascii="Times New Roman" w:hAnsi="Times New Roman"/>
          <w:sz w:val="22"/>
          <w:szCs w:val="22"/>
        </w:rPr>
      </w:pPr>
    </w:p>
    <w:p w14:paraId="53EA6FA5" w14:textId="77777777" w:rsidR="00615400" w:rsidRDefault="00615400" w:rsidP="00615400">
      <w:pPr>
        <w:ind w:right="-180"/>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sz w:val="22"/>
          <w:szCs w:val="22"/>
        </w:rPr>
        <w:tab/>
      </w:r>
      <w:r w:rsidRPr="00615400">
        <w:rPr>
          <w:rFonts w:ascii="Times New Roman" w:hAnsi="Times New Roman"/>
          <w:sz w:val="22"/>
          <w:szCs w:val="22"/>
        </w:rPr>
        <w:tab/>
      </w:r>
      <w:proofErr w:type="gramStart"/>
      <w:r w:rsidRPr="00615400">
        <w:rPr>
          <w:rFonts w:ascii="Times New Roman" w:hAnsi="Times New Roman"/>
          <w:sz w:val="22"/>
          <w:szCs w:val="22"/>
        </w:rPr>
        <w:t>f.</w:t>
      </w:r>
      <w:r w:rsidRPr="00615400">
        <w:rPr>
          <w:rFonts w:ascii="Times New Roman" w:hAnsi="Times New Roman"/>
          <w:sz w:val="22"/>
          <w:szCs w:val="22"/>
        </w:rPr>
        <w:tab/>
        <w:t>EDS</w:t>
      </w:r>
      <w:proofErr w:type="gramEnd"/>
      <w:r w:rsidRPr="00615400">
        <w:rPr>
          <w:rFonts w:ascii="Times New Roman" w:hAnsi="Times New Roman"/>
          <w:sz w:val="22"/>
          <w:szCs w:val="22"/>
        </w:rPr>
        <w:t xml:space="preserve"> 490, Educational Studies Internship, 9-12 s.h.</w:t>
      </w:r>
    </w:p>
    <w:p w14:paraId="63C9F132" w14:textId="77777777" w:rsidR="00FF488F" w:rsidRDefault="00FF488F" w:rsidP="00615400">
      <w:pPr>
        <w:ind w:right="-180"/>
        <w:rPr>
          <w:rFonts w:ascii="Times New Roman" w:hAnsi="Times New Roman"/>
          <w:sz w:val="22"/>
          <w:szCs w:val="22"/>
        </w:rPr>
      </w:pPr>
    </w:p>
    <w:p w14:paraId="5536E65A" w14:textId="77777777" w:rsidR="00FF488F" w:rsidRDefault="00FF488F" w:rsidP="00FF488F">
      <w:pPr>
        <w:ind w:left="2880" w:hanging="720"/>
        <w:rPr>
          <w:rFonts w:ascii="Times New Roman" w:hAnsi="Times New Roman"/>
          <w:sz w:val="22"/>
          <w:szCs w:val="22"/>
        </w:rPr>
      </w:pPr>
      <w:r>
        <w:rPr>
          <w:rFonts w:ascii="Times New Roman" w:hAnsi="Times New Roman"/>
          <w:sz w:val="22"/>
          <w:szCs w:val="22"/>
        </w:rPr>
        <w:tab/>
      </w:r>
      <w:r w:rsidRPr="00BD21D6">
        <w:rPr>
          <w:rFonts w:ascii="Times New Roman" w:hAnsi="Times New Roman"/>
          <w:b/>
          <w:sz w:val="22"/>
          <w:szCs w:val="22"/>
        </w:rPr>
        <w:t>Motion</w:t>
      </w:r>
      <w:r>
        <w:rPr>
          <w:rFonts w:ascii="Times New Roman" w:hAnsi="Times New Roman"/>
          <w:sz w:val="22"/>
          <w:szCs w:val="22"/>
        </w:rPr>
        <w:t>: To approve EDS 490 (</w:t>
      </w:r>
      <w:proofErr w:type="spellStart"/>
      <w:r>
        <w:rPr>
          <w:rFonts w:ascii="Times New Roman" w:hAnsi="Times New Roman"/>
          <w:sz w:val="22"/>
          <w:szCs w:val="22"/>
        </w:rPr>
        <w:t>Intrieri</w:t>
      </w:r>
      <w:proofErr w:type="spellEnd"/>
      <w:r>
        <w:rPr>
          <w:rFonts w:ascii="Times New Roman" w:hAnsi="Times New Roman"/>
          <w:sz w:val="22"/>
          <w:szCs w:val="22"/>
        </w:rPr>
        <w:t>/Markey)</w:t>
      </w:r>
    </w:p>
    <w:p w14:paraId="362FE6B5" w14:textId="77777777" w:rsidR="00055A1F" w:rsidRDefault="00055A1F" w:rsidP="00FF488F">
      <w:pPr>
        <w:ind w:left="2880" w:hanging="720"/>
        <w:rPr>
          <w:rFonts w:ascii="Times New Roman" w:hAnsi="Times New Roman"/>
          <w:sz w:val="22"/>
          <w:szCs w:val="22"/>
        </w:rPr>
      </w:pPr>
    </w:p>
    <w:p w14:paraId="66B289B0" w14:textId="77777777" w:rsidR="00055A1F" w:rsidRDefault="00055A1F" w:rsidP="00FF488F">
      <w:pPr>
        <w:ind w:left="2880" w:hanging="720"/>
        <w:rPr>
          <w:rFonts w:ascii="Times New Roman" w:hAnsi="Times New Roman"/>
          <w:sz w:val="22"/>
          <w:szCs w:val="22"/>
        </w:rPr>
      </w:pPr>
      <w:r>
        <w:rPr>
          <w:rFonts w:ascii="Times New Roman" w:hAnsi="Times New Roman"/>
          <w:sz w:val="22"/>
          <w:szCs w:val="22"/>
        </w:rPr>
        <w:tab/>
        <w:t xml:space="preserve">Dr. Lin asked what will happen if a student falls below a 2.0 GPA since the prerequisite specifies “all core courses </w:t>
      </w:r>
      <w:r w:rsidR="00CF678A">
        <w:rPr>
          <w:rFonts w:ascii="Times New Roman" w:hAnsi="Times New Roman"/>
          <w:sz w:val="22"/>
          <w:szCs w:val="22"/>
        </w:rPr>
        <w:t>completed</w:t>
      </w:r>
      <w:r>
        <w:rPr>
          <w:rFonts w:ascii="Times New Roman" w:hAnsi="Times New Roman"/>
          <w:sz w:val="22"/>
          <w:szCs w:val="22"/>
        </w:rPr>
        <w:t xml:space="preserve"> with an average of at least C (2.00) with no course below C- (1.67).” She asked if the student would be dropped from the program because it is a requirement for the major that students have no courses below a C in the core.</w:t>
      </w:r>
      <w:r w:rsidR="0023596B">
        <w:rPr>
          <w:rFonts w:ascii="Times New Roman" w:hAnsi="Times New Roman"/>
          <w:sz w:val="22"/>
          <w:szCs w:val="22"/>
        </w:rPr>
        <w:t xml:space="preserve"> Ms. </w:t>
      </w:r>
      <w:proofErr w:type="spellStart"/>
      <w:r w:rsidR="0023596B">
        <w:rPr>
          <w:rFonts w:ascii="Times New Roman" w:hAnsi="Times New Roman"/>
          <w:sz w:val="22"/>
          <w:szCs w:val="22"/>
        </w:rPr>
        <w:t>Prosise</w:t>
      </w:r>
      <w:proofErr w:type="spellEnd"/>
      <w:r w:rsidR="0023596B">
        <w:rPr>
          <w:rFonts w:ascii="Times New Roman" w:hAnsi="Times New Roman"/>
          <w:sz w:val="22"/>
          <w:szCs w:val="22"/>
        </w:rPr>
        <w:t xml:space="preserve"> pointed out that students can take the course for grade replacement if they do not achieve the required grade. Ms. Williams added that with grade replacement the originally taken course grade would not impact the GPA</w:t>
      </w:r>
      <w:r w:rsidR="009B460A">
        <w:rPr>
          <w:rFonts w:ascii="Times New Roman" w:hAnsi="Times New Roman"/>
          <w:sz w:val="22"/>
          <w:szCs w:val="22"/>
        </w:rPr>
        <w:t>,</w:t>
      </w:r>
      <w:r w:rsidR="0023596B">
        <w:rPr>
          <w:rFonts w:ascii="Times New Roman" w:hAnsi="Times New Roman"/>
          <w:sz w:val="22"/>
          <w:szCs w:val="22"/>
        </w:rPr>
        <w:t xml:space="preserve"> so this would be a good option.</w:t>
      </w:r>
    </w:p>
    <w:p w14:paraId="6A592044" w14:textId="77777777" w:rsidR="00FF488F" w:rsidRDefault="00FF488F" w:rsidP="00FF488F">
      <w:pPr>
        <w:ind w:left="2880" w:hanging="720"/>
        <w:rPr>
          <w:rFonts w:ascii="Times New Roman" w:hAnsi="Times New Roman"/>
          <w:sz w:val="22"/>
          <w:szCs w:val="22"/>
        </w:rPr>
      </w:pPr>
    </w:p>
    <w:p w14:paraId="7837D027" w14:textId="77777777" w:rsidR="00FF488F" w:rsidRDefault="00FF488F" w:rsidP="00FF488F">
      <w:pPr>
        <w:ind w:left="2880" w:hanging="720"/>
        <w:rPr>
          <w:rFonts w:ascii="Times New Roman" w:hAnsi="Times New Roman"/>
          <w:sz w:val="22"/>
          <w:szCs w:val="22"/>
        </w:rPr>
      </w:pPr>
      <w:r>
        <w:rPr>
          <w:rFonts w:ascii="Times New Roman" w:hAnsi="Times New Roman"/>
          <w:sz w:val="22"/>
          <w:szCs w:val="22"/>
        </w:rPr>
        <w:tab/>
      </w:r>
      <w:r w:rsidRPr="00EA3A48">
        <w:rPr>
          <w:rFonts w:ascii="Times New Roman" w:hAnsi="Times New Roman"/>
          <w:b/>
          <w:sz w:val="22"/>
          <w:szCs w:val="22"/>
        </w:rPr>
        <w:t>Change:</w:t>
      </w:r>
      <w:r>
        <w:rPr>
          <w:rFonts w:ascii="Times New Roman" w:hAnsi="Times New Roman"/>
          <w:sz w:val="22"/>
          <w:szCs w:val="22"/>
        </w:rPr>
        <w:t xml:space="preserve"> Change second course objective from “Acquire additional relevant knowledge and skills…” to “Demonstrate additional…”</w:t>
      </w:r>
    </w:p>
    <w:p w14:paraId="10396740" w14:textId="77777777" w:rsidR="00FF488F" w:rsidRDefault="00FF488F" w:rsidP="00FF488F">
      <w:pPr>
        <w:ind w:left="2880" w:hanging="720"/>
        <w:rPr>
          <w:rFonts w:ascii="Times New Roman" w:hAnsi="Times New Roman"/>
          <w:sz w:val="22"/>
          <w:szCs w:val="22"/>
        </w:rPr>
      </w:pPr>
    </w:p>
    <w:p w14:paraId="053AB821" w14:textId="77777777" w:rsidR="00FF488F" w:rsidRPr="00BD21D6" w:rsidRDefault="00FF488F" w:rsidP="00FF488F">
      <w:pPr>
        <w:ind w:left="2880" w:hanging="720"/>
        <w:rPr>
          <w:rFonts w:ascii="Times New Roman" w:hAnsi="Times New Roman"/>
          <w:b/>
          <w:sz w:val="22"/>
          <w:szCs w:val="22"/>
        </w:rPr>
      </w:pPr>
      <w:r>
        <w:rPr>
          <w:rFonts w:ascii="Times New Roman" w:hAnsi="Times New Roman"/>
          <w:sz w:val="22"/>
          <w:szCs w:val="22"/>
        </w:rPr>
        <w:tab/>
      </w:r>
      <w:r w:rsidRPr="00BD21D6">
        <w:rPr>
          <w:rFonts w:ascii="Times New Roman" w:hAnsi="Times New Roman"/>
          <w:b/>
          <w:sz w:val="22"/>
          <w:szCs w:val="22"/>
        </w:rPr>
        <w:t>MOTION APPROVED</w:t>
      </w:r>
      <w:r>
        <w:rPr>
          <w:rFonts w:ascii="Times New Roman" w:hAnsi="Times New Roman"/>
          <w:b/>
          <w:sz w:val="22"/>
          <w:szCs w:val="22"/>
        </w:rPr>
        <w:t xml:space="preserve"> WITH CHANGE</w:t>
      </w:r>
      <w:r w:rsidRPr="00BD21D6">
        <w:rPr>
          <w:rFonts w:ascii="Times New Roman" w:hAnsi="Times New Roman"/>
          <w:b/>
          <w:sz w:val="22"/>
          <w:szCs w:val="22"/>
        </w:rPr>
        <w:t xml:space="preserve"> 11 YES – 0 NO – 0 AB</w:t>
      </w:r>
    </w:p>
    <w:p w14:paraId="38B66E1B" w14:textId="77777777" w:rsidR="00615400" w:rsidRPr="00615400" w:rsidRDefault="00615400" w:rsidP="00615400">
      <w:pPr>
        <w:ind w:right="-180"/>
        <w:rPr>
          <w:rFonts w:ascii="Times New Roman" w:hAnsi="Times New Roman"/>
          <w:sz w:val="22"/>
          <w:szCs w:val="22"/>
        </w:rPr>
      </w:pPr>
    </w:p>
    <w:p w14:paraId="49AACA6A" w14:textId="77777777" w:rsidR="00615400" w:rsidRPr="00615400" w:rsidRDefault="00615400" w:rsidP="00615400">
      <w:pPr>
        <w:ind w:right="-180"/>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sz w:val="22"/>
          <w:szCs w:val="22"/>
        </w:rPr>
        <w:tab/>
        <w:t>2.</w:t>
      </w:r>
      <w:r w:rsidRPr="00615400">
        <w:rPr>
          <w:rFonts w:ascii="Times New Roman" w:hAnsi="Times New Roman"/>
          <w:sz w:val="22"/>
          <w:szCs w:val="22"/>
        </w:rPr>
        <w:tab/>
      </w:r>
      <w:r w:rsidRPr="003B25DA">
        <w:rPr>
          <w:rFonts w:ascii="Times New Roman" w:hAnsi="Times New Roman"/>
          <w:sz w:val="22"/>
          <w:szCs w:val="22"/>
          <w:u w:val="single"/>
        </w:rPr>
        <w:t>Request for New Minor</w:t>
      </w:r>
    </w:p>
    <w:p w14:paraId="38241EB9" w14:textId="77777777" w:rsidR="00615400" w:rsidRPr="00615400" w:rsidRDefault="00615400" w:rsidP="00615400">
      <w:pPr>
        <w:ind w:right="-180"/>
        <w:rPr>
          <w:rFonts w:ascii="Times New Roman" w:hAnsi="Times New Roman"/>
          <w:sz w:val="22"/>
          <w:szCs w:val="22"/>
        </w:rPr>
      </w:pPr>
    </w:p>
    <w:p w14:paraId="5CBB6D5B" w14:textId="77777777" w:rsidR="00615400" w:rsidRDefault="00615400" w:rsidP="00615400">
      <w:pPr>
        <w:ind w:right="-180"/>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sz w:val="22"/>
          <w:szCs w:val="22"/>
        </w:rPr>
        <w:tab/>
      </w:r>
      <w:r w:rsidRPr="00615400">
        <w:rPr>
          <w:rFonts w:ascii="Times New Roman" w:hAnsi="Times New Roman"/>
          <w:sz w:val="22"/>
          <w:szCs w:val="22"/>
        </w:rPr>
        <w:tab/>
        <w:t>a.</w:t>
      </w:r>
      <w:r w:rsidRPr="00615400">
        <w:rPr>
          <w:rFonts w:ascii="Times New Roman" w:hAnsi="Times New Roman"/>
          <w:sz w:val="22"/>
          <w:szCs w:val="22"/>
        </w:rPr>
        <w:tab/>
        <w:t>Educational Studies</w:t>
      </w:r>
    </w:p>
    <w:p w14:paraId="1D5F2735" w14:textId="77777777" w:rsidR="0023596B" w:rsidRDefault="0023596B" w:rsidP="00615400">
      <w:pPr>
        <w:ind w:right="-180"/>
        <w:rPr>
          <w:rFonts w:ascii="Times New Roman" w:hAnsi="Times New Roman"/>
          <w:sz w:val="22"/>
          <w:szCs w:val="22"/>
        </w:rPr>
      </w:pPr>
    </w:p>
    <w:p w14:paraId="666FEC5A" w14:textId="77777777" w:rsidR="0023596B" w:rsidRDefault="0023596B" w:rsidP="0023596B">
      <w:pPr>
        <w:ind w:left="2880" w:hanging="720"/>
        <w:rPr>
          <w:rFonts w:ascii="Times New Roman" w:hAnsi="Times New Roman"/>
          <w:sz w:val="22"/>
          <w:szCs w:val="22"/>
        </w:rPr>
      </w:pPr>
      <w:r>
        <w:rPr>
          <w:rFonts w:ascii="Times New Roman" w:hAnsi="Times New Roman"/>
          <w:sz w:val="22"/>
          <w:szCs w:val="22"/>
        </w:rPr>
        <w:tab/>
      </w:r>
      <w:r w:rsidRPr="00BD21D6">
        <w:rPr>
          <w:rFonts w:ascii="Times New Roman" w:hAnsi="Times New Roman"/>
          <w:b/>
          <w:sz w:val="22"/>
          <w:szCs w:val="22"/>
        </w:rPr>
        <w:t>Motion</w:t>
      </w:r>
      <w:r>
        <w:rPr>
          <w:rFonts w:ascii="Times New Roman" w:hAnsi="Times New Roman"/>
          <w:sz w:val="22"/>
          <w:szCs w:val="22"/>
        </w:rPr>
        <w:t xml:space="preserve">: To approve </w:t>
      </w:r>
      <w:r w:rsidR="00F4448D">
        <w:rPr>
          <w:rFonts w:ascii="Times New Roman" w:hAnsi="Times New Roman"/>
          <w:sz w:val="22"/>
          <w:szCs w:val="22"/>
        </w:rPr>
        <w:t>Educational Studies minor</w:t>
      </w:r>
      <w:r>
        <w:rPr>
          <w:rFonts w:ascii="Times New Roman" w:hAnsi="Times New Roman"/>
          <w:sz w:val="22"/>
          <w:szCs w:val="22"/>
        </w:rPr>
        <w:t xml:space="preserve"> (</w:t>
      </w:r>
      <w:r>
        <w:rPr>
          <w:rFonts w:ascii="Times New Roman" w:hAnsi="Times New Roman"/>
          <w:bCs/>
          <w:sz w:val="22"/>
          <w:szCs w:val="22"/>
          <w:lang w:bidi="ar-SA"/>
        </w:rPr>
        <w:t>Shupe</w:t>
      </w:r>
      <w:r w:rsidR="00F4448D">
        <w:rPr>
          <w:rFonts w:ascii="Times New Roman" w:hAnsi="Times New Roman"/>
          <w:bCs/>
          <w:sz w:val="22"/>
          <w:szCs w:val="22"/>
          <w:lang w:bidi="ar-SA"/>
        </w:rPr>
        <w:t>/Markey</w:t>
      </w:r>
      <w:r>
        <w:rPr>
          <w:rFonts w:ascii="Times New Roman" w:hAnsi="Times New Roman"/>
          <w:sz w:val="22"/>
          <w:szCs w:val="22"/>
        </w:rPr>
        <w:t>)</w:t>
      </w:r>
    </w:p>
    <w:p w14:paraId="6ECB1933" w14:textId="77777777" w:rsidR="000A0C6B" w:rsidRDefault="000A0C6B" w:rsidP="0023596B">
      <w:pPr>
        <w:ind w:left="2880" w:hanging="720"/>
        <w:rPr>
          <w:rFonts w:ascii="Times New Roman" w:hAnsi="Times New Roman"/>
          <w:sz w:val="22"/>
          <w:szCs w:val="22"/>
        </w:rPr>
      </w:pPr>
    </w:p>
    <w:p w14:paraId="0092B7F0" w14:textId="77777777" w:rsidR="000A0C6B" w:rsidRDefault="000A0C6B" w:rsidP="0023596B">
      <w:pPr>
        <w:ind w:left="2880" w:hanging="720"/>
        <w:rPr>
          <w:rFonts w:ascii="Times New Roman" w:hAnsi="Times New Roman"/>
          <w:sz w:val="22"/>
          <w:szCs w:val="22"/>
        </w:rPr>
      </w:pPr>
      <w:r>
        <w:rPr>
          <w:rFonts w:ascii="Times New Roman" w:hAnsi="Times New Roman"/>
          <w:sz w:val="22"/>
          <w:szCs w:val="22"/>
        </w:rPr>
        <w:tab/>
        <w:t xml:space="preserve">Dr. Lin pointed out that </w:t>
      </w:r>
      <w:r w:rsidR="00056F5B">
        <w:rPr>
          <w:rFonts w:ascii="Times New Roman" w:hAnsi="Times New Roman"/>
          <w:sz w:val="22"/>
          <w:szCs w:val="22"/>
        </w:rPr>
        <w:t xml:space="preserve">a student could choose to take </w:t>
      </w:r>
      <w:proofErr w:type="gramStart"/>
      <w:r>
        <w:rPr>
          <w:rFonts w:ascii="Times New Roman" w:hAnsi="Times New Roman"/>
          <w:sz w:val="22"/>
          <w:szCs w:val="22"/>
        </w:rPr>
        <w:t>12</w:t>
      </w:r>
      <w:r w:rsidR="00056F5B">
        <w:rPr>
          <w:rFonts w:ascii="Times New Roman" w:hAnsi="Times New Roman"/>
          <w:sz w:val="22"/>
          <w:szCs w:val="22"/>
        </w:rPr>
        <w:t xml:space="preserve"> s.h. of </w:t>
      </w:r>
      <w:r>
        <w:rPr>
          <w:rFonts w:ascii="Times New Roman" w:hAnsi="Times New Roman"/>
          <w:sz w:val="22"/>
          <w:szCs w:val="22"/>
        </w:rPr>
        <w:t>100- or 200-</w:t>
      </w:r>
      <w:r w:rsidR="009B460A">
        <w:rPr>
          <w:rFonts w:ascii="Times New Roman" w:hAnsi="Times New Roman"/>
          <w:sz w:val="22"/>
          <w:szCs w:val="22"/>
        </w:rPr>
        <w:t>l</w:t>
      </w:r>
      <w:r>
        <w:rPr>
          <w:rFonts w:ascii="Times New Roman" w:hAnsi="Times New Roman"/>
          <w:sz w:val="22"/>
          <w:szCs w:val="22"/>
        </w:rPr>
        <w:t>evel courses</w:t>
      </w:r>
      <w:r w:rsidR="00056F5B">
        <w:rPr>
          <w:rFonts w:ascii="Times New Roman" w:hAnsi="Times New Roman"/>
          <w:sz w:val="22"/>
          <w:szCs w:val="22"/>
        </w:rPr>
        <w:t xml:space="preserve"> to complete the minor</w:t>
      </w:r>
      <w:proofErr w:type="gramEnd"/>
      <w:r>
        <w:rPr>
          <w:rFonts w:ascii="Times New Roman" w:hAnsi="Times New Roman"/>
          <w:sz w:val="22"/>
          <w:szCs w:val="22"/>
        </w:rPr>
        <w:t xml:space="preserve">. </w:t>
      </w:r>
      <w:r w:rsidR="003626B1">
        <w:rPr>
          <w:rFonts w:ascii="Times New Roman" w:hAnsi="Times New Roman"/>
          <w:sz w:val="22"/>
          <w:szCs w:val="22"/>
        </w:rPr>
        <w:t xml:space="preserve">She asked if the department has discussed this; Dr. </w:t>
      </w:r>
      <w:proofErr w:type="spellStart"/>
      <w:r w:rsidR="003626B1">
        <w:rPr>
          <w:rFonts w:ascii="Times New Roman" w:hAnsi="Times New Roman"/>
          <w:sz w:val="22"/>
          <w:szCs w:val="22"/>
        </w:rPr>
        <w:t>Daytner</w:t>
      </w:r>
      <w:proofErr w:type="spellEnd"/>
      <w:r w:rsidR="003626B1">
        <w:rPr>
          <w:rFonts w:ascii="Times New Roman" w:hAnsi="Times New Roman"/>
          <w:sz w:val="22"/>
          <w:szCs w:val="22"/>
        </w:rPr>
        <w:t xml:space="preserve"> replied they have not. Dr. Lin </w:t>
      </w:r>
      <w:r>
        <w:rPr>
          <w:rFonts w:ascii="Times New Roman" w:hAnsi="Times New Roman"/>
          <w:sz w:val="22"/>
          <w:szCs w:val="22"/>
        </w:rPr>
        <w:t xml:space="preserve">asked if CCPI is concerned about </w:t>
      </w:r>
      <w:r w:rsidR="003626B1">
        <w:rPr>
          <w:rFonts w:ascii="Times New Roman" w:hAnsi="Times New Roman"/>
          <w:sz w:val="22"/>
          <w:szCs w:val="22"/>
        </w:rPr>
        <w:t>this</w:t>
      </w:r>
      <w:r>
        <w:rPr>
          <w:rFonts w:ascii="Times New Roman" w:hAnsi="Times New Roman"/>
          <w:sz w:val="22"/>
          <w:szCs w:val="22"/>
        </w:rPr>
        <w:t xml:space="preserve"> since </w:t>
      </w:r>
      <w:r w:rsidR="003626B1">
        <w:rPr>
          <w:rFonts w:ascii="Times New Roman" w:hAnsi="Times New Roman"/>
          <w:sz w:val="22"/>
          <w:szCs w:val="22"/>
        </w:rPr>
        <w:t>the 12 s.h. of lower division courses</w:t>
      </w:r>
      <w:r>
        <w:rPr>
          <w:rFonts w:ascii="Times New Roman" w:hAnsi="Times New Roman"/>
          <w:sz w:val="22"/>
          <w:szCs w:val="22"/>
        </w:rPr>
        <w:t xml:space="preserve"> represent over half of the </w:t>
      </w:r>
      <w:r w:rsidR="00056F5B">
        <w:rPr>
          <w:rFonts w:ascii="Times New Roman" w:hAnsi="Times New Roman"/>
          <w:sz w:val="22"/>
          <w:szCs w:val="22"/>
        </w:rPr>
        <w:t>18 s.h. required</w:t>
      </w:r>
      <w:r>
        <w:rPr>
          <w:rFonts w:ascii="Times New Roman" w:hAnsi="Times New Roman"/>
          <w:sz w:val="22"/>
          <w:szCs w:val="22"/>
        </w:rPr>
        <w:t xml:space="preserve">. Ms. Williams observed that the CCPI </w:t>
      </w:r>
      <w:r w:rsidR="00574C82">
        <w:rPr>
          <w:rFonts w:ascii="Times New Roman" w:hAnsi="Times New Roman"/>
          <w:sz w:val="22"/>
          <w:szCs w:val="22"/>
        </w:rPr>
        <w:t>D</w:t>
      </w:r>
      <w:r>
        <w:rPr>
          <w:rFonts w:ascii="Times New Roman" w:hAnsi="Times New Roman"/>
          <w:sz w:val="22"/>
          <w:szCs w:val="22"/>
        </w:rPr>
        <w:t xml:space="preserve">efinitions of </w:t>
      </w:r>
      <w:r w:rsidR="00574C82">
        <w:rPr>
          <w:rFonts w:ascii="Times New Roman" w:hAnsi="Times New Roman"/>
          <w:sz w:val="22"/>
          <w:szCs w:val="22"/>
        </w:rPr>
        <w:t>A</w:t>
      </w:r>
      <w:r>
        <w:rPr>
          <w:rFonts w:ascii="Times New Roman" w:hAnsi="Times New Roman"/>
          <w:sz w:val="22"/>
          <w:szCs w:val="22"/>
        </w:rPr>
        <w:t xml:space="preserve">cademic </w:t>
      </w:r>
      <w:r w:rsidR="00574C82">
        <w:rPr>
          <w:rFonts w:ascii="Times New Roman" w:hAnsi="Times New Roman"/>
          <w:sz w:val="22"/>
          <w:szCs w:val="22"/>
        </w:rPr>
        <w:t>T</w:t>
      </w:r>
      <w:r>
        <w:rPr>
          <w:rFonts w:ascii="Times New Roman" w:hAnsi="Times New Roman"/>
          <w:sz w:val="22"/>
          <w:szCs w:val="22"/>
        </w:rPr>
        <w:t>erms do not address this.</w:t>
      </w:r>
      <w:r w:rsidR="00F637E3">
        <w:rPr>
          <w:rFonts w:ascii="Times New Roman" w:hAnsi="Times New Roman"/>
          <w:sz w:val="22"/>
          <w:szCs w:val="22"/>
        </w:rPr>
        <w:t xml:space="preserve"> </w:t>
      </w:r>
      <w:r w:rsidR="00056F5B">
        <w:rPr>
          <w:rFonts w:ascii="Times New Roman" w:hAnsi="Times New Roman"/>
          <w:sz w:val="22"/>
          <w:szCs w:val="22"/>
        </w:rPr>
        <w:t>Chairperson Hardeman recalled that this discussion has come up in the past. She suggested that the department ask advising to e</w:t>
      </w:r>
      <w:r w:rsidR="003626B1">
        <w:rPr>
          <w:rFonts w:ascii="Times New Roman" w:hAnsi="Times New Roman"/>
          <w:sz w:val="22"/>
          <w:szCs w:val="22"/>
        </w:rPr>
        <w:t>ncourage students to choose</w:t>
      </w:r>
      <w:r w:rsidR="00056F5B">
        <w:rPr>
          <w:rFonts w:ascii="Times New Roman" w:hAnsi="Times New Roman"/>
          <w:sz w:val="22"/>
          <w:szCs w:val="22"/>
        </w:rPr>
        <w:t xml:space="preserve"> upper division courses in order to make sure that they meet the required number of upper division hours overall. </w:t>
      </w:r>
    </w:p>
    <w:p w14:paraId="17A70FC9" w14:textId="77777777" w:rsidR="000A0C6B" w:rsidRDefault="000A0C6B" w:rsidP="0023596B">
      <w:pPr>
        <w:ind w:left="2880" w:hanging="720"/>
        <w:rPr>
          <w:rFonts w:ascii="Times New Roman" w:hAnsi="Times New Roman"/>
          <w:sz w:val="22"/>
          <w:szCs w:val="22"/>
        </w:rPr>
      </w:pPr>
    </w:p>
    <w:p w14:paraId="7F156231" w14:textId="77777777" w:rsidR="000A0C6B" w:rsidRDefault="000A0C6B" w:rsidP="000A0C6B">
      <w:pPr>
        <w:ind w:left="2880" w:hanging="720"/>
        <w:rPr>
          <w:rFonts w:ascii="Times New Roman" w:hAnsi="Times New Roman"/>
          <w:sz w:val="22"/>
          <w:szCs w:val="22"/>
        </w:rPr>
      </w:pPr>
      <w:r>
        <w:rPr>
          <w:rFonts w:ascii="Times New Roman" w:hAnsi="Times New Roman"/>
          <w:sz w:val="22"/>
          <w:szCs w:val="22"/>
        </w:rPr>
        <w:tab/>
      </w:r>
      <w:r w:rsidRPr="000A0C6B">
        <w:rPr>
          <w:rFonts w:ascii="Times New Roman" w:hAnsi="Times New Roman"/>
          <w:b/>
          <w:sz w:val="22"/>
          <w:szCs w:val="22"/>
        </w:rPr>
        <w:t>Change:</w:t>
      </w:r>
      <w:r>
        <w:rPr>
          <w:rFonts w:ascii="Times New Roman" w:hAnsi="Times New Roman"/>
          <w:b/>
          <w:sz w:val="22"/>
          <w:szCs w:val="22"/>
        </w:rPr>
        <w:t xml:space="preserve"> </w:t>
      </w:r>
      <w:r>
        <w:rPr>
          <w:rFonts w:ascii="Times New Roman" w:hAnsi="Times New Roman"/>
          <w:sz w:val="22"/>
          <w:szCs w:val="22"/>
        </w:rPr>
        <w:t xml:space="preserve">Remove commas after EDS 204 and ENG 381 </w:t>
      </w:r>
      <w:r w:rsidR="009B460A">
        <w:rPr>
          <w:rFonts w:ascii="Times New Roman" w:hAnsi="Times New Roman"/>
          <w:sz w:val="22"/>
          <w:szCs w:val="22"/>
        </w:rPr>
        <w:t>for consistency</w:t>
      </w:r>
      <w:r>
        <w:rPr>
          <w:rFonts w:ascii="Times New Roman" w:hAnsi="Times New Roman"/>
          <w:sz w:val="22"/>
          <w:szCs w:val="22"/>
        </w:rPr>
        <w:t>.</w:t>
      </w:r>
    </w:p>
    <w:p w14:paraId="7264E4C7" w14:textId="77777777" w:rsidR="000A0C6B" w:rsidRDefault="000A0C6B" w:rsidP="0023596B">
      <w:pPr>
        <w:ind w:left="2880" w:hanging="720"/>
        <w:rPr>
          <w:rFonts w:ascii="Times New Roman" w:hAnsi="Times New Roman"/>
          <w:sz w:val="22"/>
          <w:szCs w:val="22"/>
        </w:rPr>
      </w:pPr>
    </w:p>
    <w:p w14:paraId="23A988FA" w14:textId="77777777" w:rsidR="0023596B" w:rsidRPr="00BD21D6" w:rsidRDefault="000B1322" w:rsidP="0023596B">
      <w:pPr>
        <w:ind w:left="2880" w:hanging="720"/>
        <w:rPr>
          <w:rFonts w:ascii="Times New Roman" w:hAnsi="Times New Roman"/>
          <w:b/>
          <w:sz w:val="22"/>
          <w:szCs w:val="22"/>
        </w:rPr>
      </w:pPr>
      <w:r>
        <w:rPr>
          <w:rFonts w:ascii="Times New Roman" w:hAnsi="Times New Roman"/>
          <w:sz w:val="22"/>
          <w:szCs w:val="22"/>
        </w:rPr>
        <w:tab/>
      </w:r>
      <w:r w:rsidR="0023596B" w:rsidRPr="00BD21D6">
        <w:rPr>
          <w:rFonts w:ascii="Times New Roman" w:hAnsi="Times New Roman"/>
          <w:b/>
          <w:sz w:val="22"/>
          <w:szCs w:val="22"/>
        </w:rPr>
        <w:t>MOTION APPROVED</w:t>
      </w:r>
      <w:r w:rsidR="000A0C6B">
        <w:rPr>
          <w:rFonts w:ascii="Times New Roman" w:hAnsi="Times New Roman"/>
          <w:b/>
          <w:sz w:val="22"/>
          <w:szCs w:val="22"/>
        </w:rPr>
        <w:t xml:space="preserve"> WITH CHANGE</w:t>
      </w:r>
      <w:r w:rsidR="0023596B">
        <w:rPr>
          <w:rFonts w:ascii="Times New Roman" w:hAnsi="Times New Roman"/>
          <w:b/>
          <w:sz w:val="22"/>
          <w:szCs w:val="22"/>
        </w:rPr>
        <w:t xml:space="preserve"> </w:t>
      </w:r>
      <w:r w:rsidR="0023596B" w:rsidRPr="00BD21D6">
        <w:rPr>
          <w:rFonts w:ascii="Times New Roman" w:hAnsi="Times New Roman"/>
          <w:b/>
          <w:sz w:val="22"/>
          <w:szCs w:val="22"/>
        </w:rPr>
        <w:t>11 YES – 0 NO – 0 AB</w:t>
      </w:r>
    </w:p>
    <w:p w14:paraId="39F89AD7" w14:textId="77777777" w:rsidR="0023596B" w:rsidRPr="00615400" w:rsidRDefault="0023596B" w:rsidP="00615400">
      <w:pPr>
        <w:ind w:right="-180"/>
        <w:rPr>
          <w:rFonts w:ascii="Times New Roman" w:hAnsi="Times New Roman"/>
          <w:sz w:val="22"/>
          <w:szCs w:val="22"/>
        </w:rPr>
      </w:pPr>
    </w:p>
    <w:p w14:paraId="1158F08B" w14:textId="77777777" w:rsidR="00615400" w:rsidRPr="00615400" w:rsidRDefault="00615400" w:rsidP="00615400">
      <w:pPr>
        <w:ind w:right="-180"/>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sz w:val="22"/>
          <w:szCs w:val="22"/>
        </w:rPr>
        <w:tab/>
        <w:t>3.</w:t>
      </w:r>
      <w:r w:rsidRPr="00615400">
        <w:rPr>
          <w:rFonts w:ascii="Times New Roman" w:hAnsi="Times New Roman"/>
          <w:sz w:val="22"/>
          <w:szCs w:val="22"/>
        </w:rPr>
        <w:tab/>
      </w:r>
      <w:r w:rsidRPr="003B25DA">
        <w:rPr>
          <w:rFonts w:ascii="Times New Roman" w:hAnsi="Times New Roman"/>
          <w:sz w:val="22"/>
          <w:szCs w:val="22"/>
          <w:u w:val="single"/>
        </w:rPr>
        <w:t>Request for New Major</w:t>
      </w:r>
    </w:p>
    <w:p w14:paraId="1C10AE15" w14:textId="77777777" w:rsidR="00615400" w:rsidRPr="00615400" w:rsidRDefault="00615400" w:rsidP="00615400">
      <w:pPr>
        <w:ind w:right="-180"/>
        <w:rPr>
          <w:rFonts w:ascii="Times New Roman" w:hAnsi="Times New Roman"/>
          <w:sz w:val="22"/>
          <w:szCs w:val="22"/>
        </w:rPr>
      </w:pPr>
    </w:p>
    <w:p w14:paraId="46F32E33" w14:textId="77777777" w:rsidR="00615400" w:rsidRDefault="00615400" w:rsidP="00615400">
      <w:pPr>
        <w:ind w:right="-180"/>
        <w:rPr>
          <w:rFonts w:ascii="Times New Roman" w:hAnsi="Times New Roman"/>
          <w:sz w:val="22"/>
          <w:szCs w:val="22"/>
        </w:rPr>
      </w:pPr>
      <w:r w:rsidRPr="00615400">
        <w:rPr>
          <w:rFonts w:ascii="Times New Roman" w:hAnsi="Times New Roman"/>
          <w:sz w:val="22"/>
          <w:szCs w:val="22"/>
        </w:rPr>
        <w:tab/>
      </w:r>
      <w:r w:rsidRPr="00615400">
        <w:rPr>
          <w:rFonts w:ascii="Times New Roman" w:hAnsi="Times New Roman"/>
          <w:sz w:val="22"/>
          <w:szCs w:val="22"/>
        </w:rPr>
        <w:tab/>
      </w:r>
      <w:r w:rsidRPr="00615400">
        <w:rPr>
          <w:rFonts w:ascii="Times New Roman" w:hAnsi="Times New Roman"/>
          <w:sz w:val="22"/>
          <w:szCs w:val="22"/>
        </w:rPr>
        <w:tab/>
        <w:t>a.</w:t>
      </w:r>
      <w:r w:rsidRPr="00615400">
        <w:rPr>
          <w:rFonts w:ascii="Times New Roman" w:hAnsi="Times New Roman"/>
          <w:sz w:val="22"/>
          <w:szCs w:val="22"/>
        </w:rPr>
        <w:tab/>
        <w:t>Educational Studies</w:t>
      </w:r>
    </w:p>
    <w:p w14:paraId="7A403ACF" w14:textId="77777777" w:rsidR="002026F1" w:rsidRDefault="002026F1" w:rsidP="00615400">
      <w:pPr>
        <w:ind w:right="-180"/>
        <w:rPr>
          <w:rFonts w:ascii="Times New Roman" w:hAnsi="Times New Roman"/>
          <w:sz w:val="22"/>
          <w:szCs w:val="22"/>
        </w:rPr>
      </w:pPr>
    </w:p>
    <w:p w14:paraId="0D1D00B4" w14:textId="77777777" w:rsidR="000B1322" w:rsidRDefault="002026F1" w:rsidP="000B1322">
      <w:pPr>
        <w:ind w:left="2880" w:hanging="720"/>
        <w:rPr>
          <w:rFonts w:ascii="Times New Roman" w:hAnsi="Times New Roman"/>
          <w:sz w:val="22"/>
          <w:szCs w:val="22"/>
        </w:rPr>
      </w:pPr>
      <w:r>
        <w:rPr>
          <w:rFonts w:ascii="Times New Roman" w:hAnsi="Times New Roman"/>
          <w:sz w:val="22"/>
          <w:szCs w:val="22"/>
        </w:rPr>
        <w:tab/>
      </w:r>
      <w:r w:rsidR="000B1322" w:rsidRPr="00BD21D6">
        <w:rPr>
          <w:rFonts w:ascii="Times New Roman" w:hAnsi="Times New Roman"/>
          <w:b/>
          <w:sz w:val="22"/>
          <w:szCs w:val="22"/>
        </w:rPr>
        <w:t>Motion</w:t>
      </w:r>
      <w:r w:rsidR="000B1322">
        <w:rPr>
          <w:rFonts w:ascii="Times New Roman" w:hAnsi="Times New Roman"/>
          <w:sz w:val="22"/>
          <w:szCs w:val="22"/>
        </w:rPr>
        <w:t>: To approve Educational Studies major (</w:t>
      </w:r>
      <w:r w:rsidR="00056F5B">
        <w:rPr>
          <w:rFonts w:ascii="Times New Roman" w:hAnsi="Times New Roman"/>
          <w:bCs/>
          <w:sz w:val="22"/>
          <w:szCs w:val="22"/>
          <w:lang w:bidi="ar-SA"/>
        </w:rPr>
        <w:t>Hemphill/</w:t>
      </w:r>
      <w:proofErr w:type="spellStart"/>
      <w:r w:rsidR="00056F5B">
        <w:rPr>
          <w:rFonts w:ascii="Times New Roman" w:hAnsi="Times New Roman"/>
          <w:bCs/>
          <w:sz w:val="22"/>
          <w:szCs w:val="22"/>
          <w:lang w:bidi="ar-SA"/>
        </w:rPr>
        <w:t>Intrieri</w:t>
      </w:r>
      <w:proofErr w:type="spellEnd"/>
      <w:r w:rsidR="000B1322">
        <w:rPr>
          <w:rFonts w:ascii="Times New Roman" w:hAnsi="Times New Roman"/>
          <w:sz w:val="22"/>
          <w:szCs w:val="22"/>
        </w:rPr>
        <w:t>)</w:t>
      </w:r>
    </w:p>
    <w:p w14:paraId="2CB0A347" w14:textId="77777777" w:rsidR="000B1322" w:rsidRDefault="000B1322" w:rsidP="000B1322">
      <w:pPr>
        <w:ind w:left="2880" w:hanging="720"/>
        <w:rPr>
          <w:rFonts w:ascii="Times New Roman" w:hAnsi="Times New Roman"/>
          <w:sz w:val="22"/>
          <w:szCs w:val="22"/>
        </w:rPr>
      </w:pPr>
    </w:p>
    <w:p w14:paraId="0F74A2E1" w14:textId="77777777" w:rsidR="000B1322" w:rsidRDefault="000B1322" w:rsidP="000B1322">
      <w:pPr>
        <w:ind w:left="2880" w:hanging="720"/>
        <w:rPr>
          <w:rFonts w:ascii="Times New Roman" w:hAnsi="Times New Roman"/>
          <w:sz w:val="22"/>
          <w:szCs w:val="22"/>
        </w:rPr>
      </w:pPr>
      <w:r>
        <w:rPr>
          <w:rFonts w:ascii="Times New Roman" w:hAnsi="Times New Roman"/>
          <w:sz w:val="22"/>
          <w:szCs w:val="22"/>
        </w:rPr>
        <w:tab/>
        <w:t>Chairperson Hardeman asked if ENG 381, Technical Communication, is only taught online since it is designated as a Bachelor of General Studies (BGS) WID course. Dr. Lin expressed concern that a BGS WID course may not be able to be taken by students face-to-face. Chairperson Hardeman will contact the WID Committee Chair to see if there is anything preventing ENG 381 from being used as the WID course for a face-to-face major.</w:t>
      </w:r>
      <w:r w:rsidR="003626B1">
        <w:rPr>
          <w:rFonts w:ascii="Times New Roman" w:hAnsi="Times New Roman"/>
          <w:sz w:val="22"/>
          <w:szCs w:val="22"/>
        </w:rPr>
        <w:t xml:space="preserve"> The question was raised whether the new major request should be tabled pending the response to this question</w:t>
      </w:r>
      <w:r w:rsidR="009B460A">
        <w:rPr>
          <w:rFonts w:ascii="Times New Roman" w:hAnsi="Times New Roman"/>
          <w:sz w:val="22"/>
          <w:szCs w:val="22"/>
        </w:rPr>
        <w:t xml:space="preserve">. </w:t>
      </w:r>
      <w:r w:rsidR="003626B1">
        <w:rPr>
          <w:rFonts w:ascii="Times New Roman" w:hAnsi="Times New Roman"/>
          <w:sz w:val="22"/>
          <w:szCs w:val="22"/>
        </w:rPr>
        <w:t xml:space="preserve">Ms. </w:t>
      </w:r>
      <w:proofErr w:type="spellStart"/>
      <w:r w:rsidR="003626B1">
        <w:rPr>
          <w:rFonts w:ascii="Times New Roman" w:hAnsi="Times New Roman"/>
          <w:sz w:val="22"/>
          <w:szCs w:val="22"/>
        </w:rPr>
        <w:t>Prosise</w:t>
      </w:r>
      <w:proofErr w:type="spellEnd"/>
      <w:r w:rsidR="003626B1">
        <w:rPr>
          <w:rFonts w:ascii="Times New Roman" w:hAnsi="Times New Roman"/>
          <w:sz w:val="22"/>
          <w:szCs w:val="22"/>
        </w:rPr>
        <w:t xml:space="preserve"> pointed out that the department wants to offer the new major in Fall 2019, and if approval is delayed until the first January CCPI meeting, the request will not be able to go to the Illinois Board of Higher Education </w:t>
      </w:r>
      <w:r w:rsidR="002C3259">
        <w:rPr>
          <w:rFonts w:ascii="Times New Roman" w:hAnsi="Times New Roman"/>
          <w:sz w:val="22"/>
          <w:szCs w:val="22"/>
        </w:rPr>
        <w:t xml:space="preserve">(IBHE) </w:t>
      </w:r>
      <w:r w:rsidR="003626B1">
        <w:rPr>
          <w:rFonts w:ascii="Times New Roman" w:hAnsi="Times New Roman"/>
          <w:sz w:val="22"/>
          <w:szCs w:val="22"/>
        </w:rPr>
        <w:t xml:space="preserve">until their </w:t>
      </w:r>
      <w:r w:rsidR="003626B1">
        <w:rPr>
          <w:rFonts w:ascii="Times New Roman" w:hAnsi="Times New Roman"/>
          <w:sz w:val="22"/>
          <w:szCs w:val="22"/>
        </w:rPr>
        <w:lastRenderedPageBreak/>
        <w:t xml:space="preserve">next meeting, which means a more narrow window for getting </w:t>
      </w:r>
      <w:r w:rsidR="009B460A">
        <w:rPr>
          <w:rFonts w:ascii="Times New Roman" w:hAnsi="Times New Roman"/>
          <w:sz w:val="22"/>
          <w:szCs w:val="22"/>
        </w:rPr>
        <w:t>everything</w:t>
      </w:r>
      <w:r w:rsidR="003626B1">
        <w:rPr>
          <w:rFonts w:ascii="Times New Roman" w:hAnsi="Times New Roman"/>
          <w:sz w:val="22"/>
          <w:szCs w:val="22"/>
        </w:rPr>
        <w:t xml:space="preserve"> on the books for fall semester. CCPI decided that the new major could be approved pending the response from the WID Committee Chair, which will be conveyed to the members once Chairperson Hardeman hears back from him. </w:t>
      </w:r>
    </w:p>
    <w:p w14:paraId="08993B2D" w14:textId="77777777" w:rsidR="00574C82" w:rsidRDefault="00574C82" w:rsidP="000B1322">
      <w:pPr>
        <w:ind w:left="2880" w:hanging="720"/>
        <w:rPr>
          <w:rFonts w:ascii="Times New Roman" w:hAnsi="Times New Roman"/>
          <w:sz w:val="22"/>
          <w:szCs w:val="22"/>
        </w:rPr>
      </w:pPr>
    </w:p>
    <w:p w14:paraId="797FF1FB" w14:textId="77777777" w:rsidR="00574C82" w:rsidRDefault="00574C82" w:rsidP="000B1322">
      <w:pPr>
        <w:ind w:left="2880" w:hanging="720"/>
        <w:rPr>
          <w:rFonts w:ascii="Times New Roman" w:hAnsi="Times New Roman"/>
          <w:sz w:val="22"/>
          <w:szCs w:val="22"/>
        </w:rPr>
      </w:pPr>
      <w:r>
        <w:rPr>
          <w:rFonts w:ascii="Times New Roman" w:hAnsi="Times New Roman"/>
          <w:sz w:val="22"/>
          <w:szCs w:val="22"/>
        </w:rPr>
        <w:tab/>
        <w:t xml:space="preserve">Chairperson Hardeman asked what kind of enrollment is anticipated for this major. Educational Studies Chair Eric Sheffield responded that by the fifth year the department hopes to have as many as 50 majors. Dr. </w:t>
      </w:r>
      <w:proofErr w:type="spellStart"/>
      <w:r>
        <w:rPr>
          <w:rFonts w:ascii="Times New Roman" w:hAnsi="Times New Roman"/>
          <w:sz w:val="22"/>
          <w:szCs w:val="22"/>
        </w:rPr>
        <w:t>Miretzky</w:t>
      </w:r>
      <w:proofErr w:type="spellEnd"/>
      <w:r>
        <w:rPr>
          <w:rFonts w:ascii="Times New Roman" w:hAnsi="Times New Roman"/>
          <w:sz w:val="22"/>
          <w:szCs w:val="22"/>
        </w:rPr>
        <w:t xml:space="preserve"> added international students often do not have the opportunity to study higher education in their own country, and Educational Studies professor Gloria Delany-</w:t>
      </w:r>
      <w:proofErr w:type="spellStart"/>
      <w:r>
        <w:rPr>
          <w:rFonts w:ascii="Times New Roman" w:hAnsi="Times New Roman"/>
          <w:sz w:val="22"/>
          <w:szCs w:val="22"/>
        </w:rPr>
        <w:t>Barmann</w:t>
      </w:r>
      <w:proofErr w:type="spellEnd"/>
      <w:r>
        <w:rPr>
          <w:rFonts w:ascii="Times New Roman" w:hAnsi="Times New Roman"/>
          <w:sz w:val="22"/>
          <w:szCs w:val="22"/>
        </w:rPr>
        <w:t xml:space="preserve"> has said this would be an idea</w:t>
      </w:r>
      <w:r w:rsidR="009B460A">
        <w:rPr>
          <w:rFonts w:ascii="Times New Roman" w:hAnsi="Times New Roman"/>
          <w:sz w:val="22"/>
          <w:szCs w:val="22"/>
        </w:rPr>
        <w:t>l</w:t>
      </w:r>
      <w:r>
        <w:rPr>
          <w:rFonts w:ascii="Times New Roman" w:hAnsi="Times New Roman"/>
          <w:sz w:val="22"/>
          <w:szCs w:val="22"/>
        </w:rPr>
        <w:t xml:space="preserve"> degree for those students. Dr. Sheffield stated that a </w:t>
      </w:r>
      <w:r w:rsidR="002C3259">
        <w:rPr>
          <w:rFonts w:ascii="Times New Roman" w:hAnsi="Times New Roman"/>
          <w:sz w:val="22"/>
          <w:szCs w:val="22"/>
        </w:rPr>
        <w:t xml:space="preserve">delegation from </w:t>
      </w:r>
      <w:r>
        <w:rPr>
          <w:rFonts w:ascii="Times New Roman" w:hAnsi="Times New Roman"/>
          <w:sz w:val="22"/>
          <w:szCs w:val="22"/>
        </w:rPr>
        <w:t xml:space="preserve">China are interested in </w:t>
      </w:r>
      <w:r w:rsidR="002C3259">
        <w:rPr>
          <w:rFonts w:ascii="Times New Roman" w:hAnsi="Times New Roman"/>
          <w:sz w:val="22"/>
          <w:szCs w:val="22"/>
        </w:rPr>
        <w:t>an e</w:t>
      </w:r>
      <w:r>
        <w:rPr>
          <w:rFonts w:ascii="Times New Roman" w:hAnsi="Times New Roman"/>
          <w:sz w:val="22"/>
          <w:szCs w:val="22"/>
        </w:rPr>
        <w:t xml:space="preserve">ducational </w:t>
      </w:r>
      <w:r w:rsidR="002C3259">
        <w:rPr>
          <w:rFonts w:ascii="Times New Roman" w:hAnsi="Times New Roman"/>
          <w:sz w:val="22"/>
          <w:szCs w:val="22"/>
        </w:rPr>
        <w:t>s</w:t>
      </w:r>
      <w:r>
        <w:rPr>
          <w:rFonts w:ascii="Times New Roman" w:hAnsi="Times New Roman"/>
          <w:sz w:val="22"/>
          <w:szCs w:val="22"/>
        </w:rPr>
        <w:t xml:space="preserve">tudies </w:t>
      </w:r>
      <w:r w:rsidR="002C3259">
        <w:rPr>
          <w:rFonts w:ascii="Times New Roman" w:hAnsi="Times New Roman"/>
          <w:sz w:val="22"/>
          <w:szCs w:val="22"/>
        </w:rPr>
        <w:t xml:space="preserve">bachelor’s degree </w:t>
      </w:r>
      <w:r>
        <w:rPr>
          <w:rFonts w:ascii="Times New Roman" w:hAnsi="Times New Roman"/>
          <w:sz w:val="22"/>
          <w:szCs w:val="22"/>
        </w:rPr>
        <w:t>for their students, and the department thinks this would be a</w:t>
      </w:r>
      <w:r w:rsidR="002C3259">
        <w:rPr>
          <w:rFonts w:ascii="Times New Roman" w:hAnsi="Times New Roman"/>
          <w:sz w:val="22"/>
          <w:szCs w:val="22"/>
        </w:rPr>
        <w:t xml:space="preserve"> good fit for them. Chairperson Hardeman asked if newly developed programs are protected from the low enrollment process while they are in the early development stage. Ms. </w:t>
      </w:r>
      <w:proofErr w:type="spellStart"/>
      <w:r w:rsidR="002C3259">
        <w:rPr>
          <w:rFonts w:ascii="Times New Roman" w:hAnsi="Times New Roman"/>
          <w:sz w:val="22"/>
          <w:szCs w:val="22"/>
        </w:rPr>
        <w:t>Prosise</w:t>
      </w:r>
      <w:proofErr w:type="spellEnd"/>
      <w:r w:rsidR="002C3259">
        <w:rPr>
          <w:rFonts w:ascii="Times New Roman" w:hAnsi="Times New Roman"/>
          <w:sz w:val="22"/>
          <w:szCs w:val="22"/>
        </w:rPr>
        <w:t xml:space="preserve"> responded that low enrolled programs are first reviewed by the Academic Program Elimination Review Committee, and they understand that it takes </w:t>
      </w:r>
      <w:r w:rsidR="009B460A">
        <w:rPr>
          <w:rFonts w:ascii="Times New Roman" w:hAnsi="Times New Roman"/>
          <w:sz w:val="22"/>
          <w:szCs w:val="22"/>
        </w:rPr>
        <w:t>a</w:t>
      </w:r>
      <w:r w:rsidR="007C6BF7">
        <w:rPr>
          <w:rFonts w:ascii="Times New Roman" w:hAnsi="Times New Roman"/>
          <w:sz w:val="22"/>
          <w:szCs w:val="22"/>
        </w:rPr>
        <w:t xml:space="preserve"> </w:t>
      </w:r>
      <w:r w:rsidR="009B460A">
        <w:rPr>
          <w:rFonts w:ascii="Times New Roman" w:hAnsi="Times New Roman"/>
          <w:sz w:val="22"/>
          <w:szCs w:val="22"/>
        </w:rPr>
        <w:t>while</w:t>
      </w:r>
      <w:r w:rsidR="002C3259">
        <w:rPr>
          <w:rFonts w:ascii="Times New Roman" w:hAnsi="Times New Roman"/>
          <w:sz w:val="22"/>
          <w:szCs w:val="22"/>
        </w:rPr>
        <w:t xml:space="preserve"> to get a program off the ground. She added that WIU submits program review documents to the IBHE after four years of operation, after which they are ordinarily on an eight-year cycle. </w:t>
      </w:r>
    </w:p>
    <w:p w14:paraId="3C7312B6" w14:textId="77777777" w:rsidR="000A0C6B" w:rsidRDefault="000A0C6B" w:rsidP="000B1322">
      <w:pPr>
        <w:ind w:left="2880" w:hanging="720"/>
        <w:rPr>
          <w:rFonts w:ascii="Times New Roman" w:hAnsi="Times New Roman"/>
          <w:sz w:val="22"/>
          <w:szCs w:val="22"/>
        </w:rPr>
      </w:pPr>
    </w:p>
    <w:p w14:paraId="25A19295" w14:textId="77777777" w:rsidR="000A0C6B" w:rsidRPr="000A0C6B" w:rsidRDefault="000A0C6B" w:rsidP="003626B1">
      <w:pPr>
        <w:ind w:left="2880" w:hanging="720"/>
        <w:rPr>
          <w:rFonts w:ascii="Times New Roman" w:hAnsi="Times New Roman"/>
          <w:sz w:val="22"/>
          <w:szCs w:val="22"/>
        </w:rPr>
      </w:pPr>
      <w:r>
        <w:rPr>
          <w:rFonts w:ascii="Times New Roman" w:hAnsi="Times New Roman"/>
          <w:sz w:val="22"/>
          <w:szCs w:val="22"/>
        </w:rPr>
        <w:tab/>
      </w:r>
      <w:r w:rsidRPr="000A0C6B">
        <w:rPr>
          <w:rFonts w:ascii="Times New Roman" w:hAnsi="Times New Roman"/>
          <w:b/>
          <w:sz w:val="22"/>
          <w:szCs w:val="22"/>
        </w:rPr>
        <w:t>Change:</w:t>
      </w:r>
      <w:r w:rsidR="003626B1">
        <w:rPr>
          <w:rFonts w:ascii="Times New Roman" w:hAnsi="Times New Roman"/>
          <w:b/>
          <w:sz w:val="22"/>
          <w:szCs w:val="22"/>
        </w:rPr>
        <w:t xml:space="preserve"> </w:t>
      </w:r>
      <w:r>
        <w:rPr>
          <w:rFonts w:ascii="Times New Roman" w:hAnsi="Times New Roman"/>
          <w:sz w:val="22"/>
          <w:szCs w:val="22"/>
        </w:rPr>
        <w:t>Obtain email of support regarding using ENG 381 as WID course</w:t>
      </w:r>
      <w:r w:rsidR="003626B1">
        <w:rPr>
          <w:rFonts w:ascii="Times New Roman" w:hAnsi="Times New Roman"/>
          <w:sz w:val="22"/>
          <w:szCs w:val="22"/>
        </w:rPr>
        <w:t xml:space="preserve"> since the email from the English Department included with the request mistakenly referenced ENG 380.</w:t>
      </w:r>
    </w:p>
    <w:p w14:paraId="42811607" w14:textId="77777777" w:rsidR="000B1322" w:rsidRDefault="000B1322" w:rsidP="000B1322">
      <w:pPr>
        <w:ind w:left="2880" w:hanging="720"/>
        <w:rPr>
          <w:rFonts w:ascii="Times New Roman" w:hAnsi="Times New Roman"/>
          <w:sz w:val="22"/>
          <w:szCs w:val="22"/>
        </w:rPr>
      </w:pPr>
    </w:p>
    <w:p w14:paraId="6D36D159" w14:textId="77777777" w:rsidR="000B1322" w:rsidRPr="00BD21D6" w:rsidRDefault="000B1322" w:rsidP="000B1322">
      <w:pPr>
        <w:ind w:left="2880" w:hanging="720"/>
        <w:rPr>
          <w:rFonts w:ascii="Times New Roman" w:hAnsi="Times New Roman"/>
          <w:b/>
          <w:sz w:val="22"/>
          <w:szCs w:val="22"/>
        </w:rPr>
      </w:pPr>
      <w:r>
        <w:rPr>
          <w:rFonts w:ascii="Times New Roman" w:hAnsi="Times New Roman"/>
          <w:sz w:val="22"/>
          <w:szCs w:val="22"/>
        </w:rPr>
        <w:tab/>
      </w:r>
      <w:r w:rsidRPr="00BD21D6">
        <w:rPr>
          <w:rFonts w:ascii="Times New Roman" w:hAnsi="Times New Roman"/>
          <w:b/>
          <w:sz w:val="22"/>
          <w:szCs w:val="22"/>
        </w:rPr>
        <w:t>MOTION APPROVED</w:t>
      </w:r>
      <w:r w:rsidR="000A0C6B">
        <w:rPr>
          <w:rFonts w:ascii="Times New Roman" w:hAnsi="Times New Roman"/>
          <w:b/>
          <w:sz w:val="22"/>
          <w:szCs w:val="22"/>
        </w:rPr>
        <w:t xml:space="preserve"> WITH CHANGE</w:t>
      </w:r>
      <w:r w:rsidR="003626B1">
        <w:rPr>
          <w:rFonts w:ascii="Times New Roman" w:hAnsi="Times New Roman"/>
          <w:b/>
          <w:sz w:val="22"/>
          <w:szCs w:val="22"/>
        </w:rPr>
        <w:t xml:space="preserve"> AND PENDING PERMISSION TO USE ENG 381 AS THE WID COURSE</w:t>
      </w:r>
      <w:r>
        <w:rPr>
          <w:rFonts w:ascii="Times New Roman" w:hAnsi="Times New Roman"/>
          <w:b/>
          <w:sz w:val="22"/>
          <w:szCs w:val="22"/>
        </w:rPr>
        <w:t xml:space="preserve"> </w:t>
      </w:r>
      <w:r w:rsidRPr="00BD21D6">
        <w:rPr>
          <w:rFonts w:ascii="Times New Roman" w:hAnsi="Times New Roman"/>
          <w:b/>
          <w:sz w:val="22"/>
          <w:szCs w:val="22"/>
        </w:rPr>
        <w:t>11 YES – 0 NO – 0 AB</w:t>
      </w:r>
    </w:p>
    <w:p w14:paraId="6B0A361F" w14:textId="77777777" w:rsidR="002026F1" w:rsidRPr="00615400" w:rsidRDefault="002026F1" w:rsidP="00615400">
      <w:pPr>
        <w:ind w:right="-180"/>
        <w:rPr>
          <w:rFonts w:ascii="Times New Roman" w:hAnsi="Times New Roman"/>
          <w:sz w:val="22"/>
          <w:szCs w:val="22"/>
        </w:rPr>
      </w:pPr>
    </w:p>
    <w:p w14:paraId="01CB2798" w14:textId="77777777" w:rsidR="00615400" w:rsidRPr="002C3259" w:rsidRDefault="00615400" w:rsidP="00615400">
      <w:pPr>
        <w:rPr>
          <w:rFonts w:ascii="Times New Roman" w:hAnsi="Times New Roman"/>
          <w:sz w:val="22"/>
          <w:szCs w:val="22"/>
        </w:rPr>
      </w:pPr>
      <w:r w:rsidRPr="00615400">
        <w:rPr>
          <w:rFonts w:ascii="Times New Roman" w:hAnsi="Times New Roman"/>
          <w:sz w:val="22"/>
          <w:szCs w:val="22"/>
        </w:rPr>
        <w:t>V.</w:t>
      </w:r>
      <w:r w:rsidRPr="00615400">
        <w:rPr>
          <w:rFonts w:ascii="Times New Roman" w:hAnsi="Times New Roman"/>
          <w:sz w:val="22"/>
          <w:szCs w:val="22"/>
        </w:rPr>
        <w:tab/>
      </w:r>
      <w:r w:rsidRPr="003B25DA">
        <w:rPr>
          <w:rFonts w:ascii="Times New Roman" w:hAnsi="Times New Roman"/>
          <w:sz w:val="22"/>
          <w:szCs w:val="22"/>
          <w:u w:val="single"/>
        </w:rPr>
        <w:t>Provost’s Repor</w:t>
      </w:r>
      <w:r w:rsidR="002C3259">
        <w:rPr>
          <w:rFonts w:ascii="Times New Roman" w:hAnsi="Times New Roman"/>
          <w:sz w:val="22"/>
          <w:szCs w:val="22"/>
          <w:u w:val="single"/>
        </w:rPr>
        <w:t>t</w:t>
      </w:r>
      <w:r w:rsidR="002C3259">
        <w:rPr>
          <w:rFonts w:ascii="Times New Roman" w:hAnsi="Times New Roman"/>
          <w:sz w:val="22"/>
          <w:szCs w:val="22"/>
        </w:rPr>
        <w:t xml:space="preserve"> – None </w:t>
      </w:r>
    </w:p>
    <w:p w14:paraId="69BAAE16" w14:textId="77777777" w:rsidR="001D4699" w:rsidRDefault="001D4699" w:rsidP="001D4699">
      <w:pPr>
        <w:pStyle w:val="Header"/>
        <w:tabs>
          <w:tab w:val="clear" w:pos="4680"/>
          <w:tab w:val="clear" w:pos="9360"/>
        </w:tabs>
        <w:rPr>
          <w:rFonts w:ascii="Times New Roman" w:hAnsi="Times New Roman"/>
        </w:rPr>
      </w:pPr>
    </w:p>
    <w:p w14:paraId="39B560DB" w14:textId="77777777"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1D4699">
        <w:rPr>
          <w:rFonts w:ascii="Times New Roman" w:hAnsi="Times New Roman"/>
          <w:sz w:val="22"/>
          <w:szCs w:val="22"/>
          <w:lang w:bidi="ar-SA"/>
        </w:rPr>
        <w:t>Shupe</w:t>
      </w:r>
      <w:r w:rsidRPr="00DD5E28">
        <w:rPr>
          <w:rFonts w:ascii="Times New Roman" w:hAnsi="Times New Roman"/>
          <w:sz w:val="22"/>
          <w:szCs w:val="22"/>
          <w:lang w:bidi="ar-SA"/>
        </w:rPr>
        <w:t>)</w:t>
      </w:r>
    </w:p>
    <w:p w14:paraId="7E517A63" w14:textId="77777777" w:rsidR="00C2683C" w:rsidRPr="00DD5E28" w:rsidRDefault="00C2683C" w:rsidP="00B7410D">
      <w:pPr>
        <w:rPr>
          <w:rFonts w:ascii="Times New Roman" w:hAnsi="Times New Roman"/>
          <w:sz w:val="22"/>
          <w:szCs w:val="22"/>
          <w:lang w:bidi="ar-SA"/>
        </w:rPr>
      </w:pPr>
    </w:p>
    <w:p w14:paraId="16D11716" w14:textId="77777777"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2C3259">
        <w:rPr>
          <w:rFonts w:ascii="Times New Roman" w:hAnsi="Times New Roman"/>
          <w:sz w:val="22"/>
          <w:szCs w:val="22"/>
          <w:lang w:bidi="ar-SA"/>
        </w:rPr>
        <w:t>5:02</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14:paraId="6E6F68DA" w14:textId="77777777" w:rsidR="00FC5A93" w:rsidRPr="00DD5E28" w:rsidRDefault="00FC5A93" w:rsidP="00B7410D">
      <w:pPr>
        <w:rPr>
          <w:rFonts w:ascii="Times New Roman" w:hAnsi="Times New Roman"/>
          <w:sz w:val="22"/>
          <w:szCs w:val="22"/>
          <w:lang w:bidi="ar-SA"/>
        </w:rPr>
      </w:pPr>
    </w:p>
    <w:p w14:paraId="4316666F" w14:textId="77777777" w:rsidR="000B61A3" w:rsidRDefault="00716717"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proofErr w:type="spellStart"/>
      <w:r w:rsidR="001D4699">
        <w:rPr>
          <w:rFonts w:ascii="Times New Roman" w:hAnsi="Times New Roman"/>
          <w:sz w:val="22"/>
          <w:szCs w:val="22"/>
          <w:lang w:bidi="ar-SA"/>
        </w:rPr>
        <w:t>Eun</w:t>
      </w:r>
      <w:proofErr w:type="spellEnd"/>
      <w:r w:rsidR="001D4699">
        <w:rPr>
          <w:rFonts w:ascii="Times New Roman" w:hAnsi="Times New Roman"/>
          <w:sz w:val="22"/>
          <w:szCs w:val="22"/>
          <w:lang w:bidi="ar-SA"/>
        </w:rPr>
        <w:t xml:space="preserve"> Go, CCPI Secretary</w:t>
      </w:r>
    </w:p>
    <w:p w14:paraId="4D649840" w14:textId="77777777" w:rsidR="000B61A3"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14:paraId="2731A69E" w14:textId="77777777" w:rsidR="00163606" w:rsidRPr="00DD5E28"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8"/>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425D53" w14:textId="77777777" w:rsidR="00454CBB" w:rsidRDefault="00454CBB" w:rsidP="00C2683C">
      <w:r>
        <w:separator/>
      </w:r>
    </w:p>
  </w:endnote>
  <w:endnote w:type="continuationSeparator" w:id="0">
    <w:p w14:paraId="2C0E2DB3" w14:textId="77777777" w:rsidR="00454CBB" w:rsidRDefault="00454CBB"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3623504"/>
      <w:docPartObj>
        <w:docPartGallery w:val="Page Numbers (Bottom of Page)"/>
        <w:docPartUnique/>
      </w:docPartObj>
    </w:sdtPr>
    <w:sdtEndPr>
      <w:rPr>
        <w:noProof/>
      </w:rPr>
    </w:sdtEndPr>
    <w:sdtContent>
      <w:p w14:paraId="60C7C159" w14:textId="515A057C" w:rsidR="00AC46DC" w:rsidRDefault="00AC46DC">
        <w:pPr>
          <w:pStyle w:val="Footer"/>
          <w:jc w:val="center"/>
        </w:pPr>
        <w:r>
          <w:fldChar w:fldCharType="begin"/>
        </w:r>
        <w:r>
          <w:instrText xml:space="preserve"> PAGE   \* MERGEFORMAT </w:instrText>
        </w:r>
        <w:r>
          <w:fldChar w:fldCharType="separate"/>
        </w:r>
        <w:r w:rsidR="00B542CE">
          <w:rPr>
            <w:noProof/>
          </w:rPr>
          <w:t>1</w:t>
        </w:r>
        <w:r>
          <w:rPr>
            <w:noProof/>
          </w:rPr>
          <w:fldChar w:fldCharType="end"/>
        </w:r>
      </w:p>
    </w:sdtContent>
  </w:sdt>
  <w:p w14:paraId="0462D439" w14:textId="77777777" w:rsidR="00CE6B71" w:rsidRPr="009110B8" w:rsidRDefault="00CE6B71" w:rsidP="009110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EAEE92" w14:textId="77777777" w:rsidR="00454CBB" w:rsidRDefault="00454CBB" w:rsidP="00C2683C">
      <w:r>
        <w:separator/>
      </w:r>
    </w:p>
  </w:footnote>
  <w:footnote w:type="continuationSeparator" w:id="0">
    <w:p w14:paraId="1686F766" w14:textId="77777777" w:rsidR="00454CBB" w:rsidRDefault="00454CBB"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F653B"/>
    <w:multiLevelType w:val="hybridMultilevel"/>
    <w:tmpl w:val="9474BB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2C03B1A"/>
    <w:multiLevelType w:val="hybridMultilevel"/>
    <w:tmpl w:val="2E84E9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2DC5B7E"/>
    <w:multiLevelType w:val="hybridMultilevel"/>
    <w:tmpl w:val="52B087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4377112"/>
    <w:multiLevelType w:val="hybridMultilevel"/>
    <w:tmpl w:val="1556C7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04F67CB6"/>
    <w:multiLevelType w:val="hybridMultilevel"/>
    <w:tmpl w:val="4490D2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0763211B"/>
    <w:multiLevelType w:val="hybridMultilevel"/>
    <w:tmpl w:val="726AA5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08793090"/>
    <w:multiLevelType w:val="hybridMultilevel"/>
    <w:tmpl w:val="7FB4B4D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0DFA5538"/>
    <w:multiLevelType w:val="hybridMultilevel"/>
    <w:tmpl w:val="0388F7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16380BED"/>
    <w:multiLevelType w:val="hybridMultilevel"/>
    <w:tmpl w:val="73B8F2C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21255032"/>
    <w:multiLevelType w:val="hybridMultilevel"/>
    <w:tmpl w:val="8ABA92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2390D52"/>
    <w:multiLevelType w:val="hybridMultilevel"/>
    <w:tmpl w:val="61EC1B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2A1E6D35"/>
    <w:multiLevelType w:val="hybridMultilevel"/>
    <w:tmpl w:val="C1AC8B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B9374A2"/>
    <w:multiLevelType w:val="hybridMultilevel"/>
    <w:tmpl w:val="855A6E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31C460F2"/>
    <w:multiLevelType w:val="hybridMultilevel"/>
    <w:tmpl w:val="EB04B7B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4">
    <w:nsid w:val="354310C3"/>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71275D1"/>
    <w:multiLevelType w:val="hybridMultilevel"/>
    <w:tmpl w:val="3FE6D6E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37F85917"/>
    <w:multiLevelType w:val="hybridMultilevel"/>
    <w:tmpl w:val="21BC6E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3BEE6096"/>
    <w:multiLevelType w:val="hybridMultilevel"/>
    <w:tmpl w:val="35F426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0">
    <w:nsid w:val="45273C70"/>
    <w:multiLevelType w:val="hybridMultilevel"/>
    <w:tmpl w:val="AAFAD98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4B4A0F81"/>
    <w:multiLevelType w:val="hybridMultilevel"/>
    <w:tmpl w:val="193C89E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nsid w:val="4D0A2DBE"/>
    <w:multiLevelType w:val="hybridMultilevel"/>
    <w:tmpl w:val="2182CC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4FE67264"/>
    <w:multiLevelType w:val="hybridMultilevel"/>
    <w:tmpl w:val="8474E5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52803DA8"/>
    <w:multiLevelType w:val="hybridMultilevel"/>
    <w:tmpl w:val="0BDA0A3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53D30029"/>
    <w:multiLevelType w:val="hybridMultilevel"/>
    <w:tmpl w:val="94E2178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5439575A"/>
    <w:multiLevelType w:val="hybridMultilevel"/>
    <w:tmpl w:val="A86A79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nsid w:val="55502432"/>
    <w:multiLevelType w:val="hybridMultilevel"/>
    <w:tmpl w:val="7904281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5D763D39"/>
    <w:multiLevelType w:val="hybridMultilevel"/>
    <w:tmpl w:val="0388D7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5DEB5513"/>
    <w:multiLevelType w:val="hybridMultilevel"/>
    <w:tmpl w:val="EE5E473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5F603958"/>
    <w:multiLevelType w:val="hybridMultilevel"/>
    <w:tmpl w:val="25FC8D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63655D23"/>
    <w:multiLevelType w:val="hybridMultilevel"/>
    <w:tmpl w:val="9DD0B6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nsid w:val="67713486"/>
    <w:multiLevelType w:val="hybridMultilevel"/>
    <w:tmpl w:val="6D48E87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nsid w:val="69BD3B56"/>
    <w:multiLevelType w:val="hybridMultilevel"/>
    <w:tmpl w:val="3E6C42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nsid w:val="6CAE29BF"/>
    <w:multiLevelType w:val="hybridMultilevel"/>
    <w:tmpl w:val="A07654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nsid w:val="6F1C4ED3"/>
    <w:multiLevelType w:val="hybridMultilevel"/>
    <w:tmpl w:val="770A2B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7">
    <w:nsid w:val="7B2161A0"/>
    <w:multiLevelType w:val="hybridMultilevel"/>
    <w:tmpl w:val="0BB8F8B2"/>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num w:numId="1">
    <w:abstractNumId w:val="19"/>
  </w:num>
  <w:num w:numId="2">
    <w:abstractNumId w:val="36"/>
  </w:num>
  <w:num w:numId="3">
    <w:abstractNumId w:val="18"/>
  </w:num>
  <w:num w:numId="4">
    <w:abstractNumId w:val="23"/>
  </w:num>
  <w:num w:numId="5">
    <w:abstractNumId w:val="5"/>
  </w:num>
  <w:num w:numId="6">
    <w:abstractNumId w:val="24"/>
  </w:num>
  <w:num w:numId="7">
    <w:abstractNumId w:val="7"/>
  </w:num>
  <w:num w:numId="8">
    <w:abstractNumId w:val="3"/>
  </w:num>
  <w:num w:numId="9">
    <w:abstractNumId w:val="14"/>
  </w:num>
  <w:num w:numId="10">
    <w:abstractNumId w:val="20"/>
  </w:num>
  <w:num w:numId="11">
    <w:abstractNumId w:val="22"/>
  </w:num>
  <w:num w:numId="12">
    <w:abstractNumId w:val="2"/>
  </w:num>
  <w:num w:numId="13">
    <w:abstractNumId w:val="21"/>
  </w:num>
  <w:num w:numId="14">
    <w:abstractNumId w:val="31"/>
  </w:num>
  <w:num w:numId="15">
    <w:abstractNumId w:val="32"/>
  </w:num>
  <w:num w:numId="16">
    <w:abstractNumId w:val="35"/>
  </w:num>
  <w:num w:numId="17">
    <w:abstractNumId w:val="10"/>
  </w:num>
  <w:num w:numId="18">
    <w:abstractNumId w:val="0"/>
  </w:num>
  <w:num w:numId="19">
    <w:abstractNumId w:val="15"/>
  </w:num>
  <w:num w:numId="20">
    <w:abstractNumId w:val="17"/>
  </w:num>
  <w:num w:numId="21">
    <w:abstractNumId w:val="1"/>
  </w:num>
  <w:num w:numId="22">
    <w:abstractNumId w:val="11"/>
  </w:num>
  <w:num w:numId="23">
    <w:abstractNumId w:val="4"/>
  </w:num>
  <w:num w:numId="24">
    <w:abstractNumId w:val="37"/>
  </w:num>
  <w:num w:numId="25">
    <w:abstractNumId w:val="34"/>
  </w:num>
  <w:num w:numId="26">
    <w:abstractNumId w:val="16"/>
  </w:num>
  <w:num w:numId="27">
    <w:abstractNumId w:val="8"/>
  </w:num>
  <w:num w:numId="28">
    <w:abstractNumId w:val="25"/>
  </w:num>
  <w:num w:numId="29">
    <w:abstractNumId w:val="30"/>
  </w:num>
  <w:num w:numId="30">
    <w:abstractNumId w:val="9"/>
  </w:num>
  <w:num w:numId="31">
    <w:abstractNumId w:val="28"/>
  </w:num>
  <w:num w:numId="32">
    <w:abstractNumId w:val="12"/>
  </w:num>
  <w:num w:numId="33">
    <w:abstractNumId w:val="26"/>
  </w:num>
  <w:num w:numId="34">
    <w:abstractNumId w:val="6"/>
  </w:num>
  <w:num w:numId="35">
    <w:abstractNumId w:val="13"/>
  </w:num>
  <w:num w:numId="36">
    <w:abstractNumId w:val="33"/>
  </w:num>
  <w:num w:numId="37">
    <w:abstractNumId w:val="29"/>
  </w:num>
  <w:num w:numId="38">
    <w:abstractNumId w:val="2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625B"/>
    <w:rsid w:val="00016526"/>
    <w:rsid w:val="00016DF5"/>
    <w:rsid w:val="00017257"/>
    <w:rsid w:val="00017FF0"/>
    <w:rsid w:val="000203C4"/>
    <w:rsid w:val="00020487"/>
    <w:rsid w:val="0002050F"/>
    <w:rsid w:val="000209E5"/>
    <w:rsid w:val="00020C91"/>
    <w:rsid w:val="00022B63"/>
    <w:rsid w:val="0002324B"/>
    <w:rsid w:val="000238F0"/>
    <w:rsid w:val="00024C0E"/>
    <w:rsid w:val="00024ECE"/>
    <w:rsid w:val="00025212"/>
    <w:rsid w:val="00025EB3"/>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B9E"/>
    <w:rsid w:val="000558AC"/>
    <w:rsid w:val="00055A1F"/>
    <w:rsid w:val="00055B6B"/>
    <w:rsid w:val="0005671D"/>
    <w:rsid w:val="000568EF"/>
    <w:rsid w:val="00056B24"/>
    <w:rsid w:val="00056F5B"/>
    <w:rsid w:val="00057104"/>
    <w:rsid w:val="000600A4"/>
    <w:rsid w:val="00060981"/>
    <w:rsid w:val="00062646"/>
    <w:rsid w:val="000628B7"/>
    <w:rsid w:val="00062AD8"/>
    <w:rsid w:val="00062C21"/>
    <w:rsid w:val="00062EF5"/>
    <w:rsid w:val="000633A3"/>
    <w:rsid w:val="000640AA"/>
    <w:rsid w:val="00064C62"/>
    <w:rsid w:val="000657A7"/>
    <w:rsid w:val="00065A13"/>
    <w:rsid w:val="00065F6B"/>
    <w:rsid w:val="000660EC"/>
    <w:rsid w:val="0006645A"/>
    <w:rsid w:val="0006691C"/>
    <w:rsid w:val="00066D43"/>
    <w:rsid w:val="00067448"/>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5B0D"/>
    <w:rsid w:val="00087594"/>
    <w:rsid w:val="0008773F"/>
    <w:rsid w:val="00091B0C"/>
    <w:rsid w:val="000926C1"/>
    <w:rsid w:val="00092CE7"/>
    <w:rsid w:val="00093333"/>
    <w:rsid w:val="00095649"/>
    <w:rsid w:val="000A0625"/>
    <w:rsid w:val="000A0BF0"/>
    <w:rsid w:val="000A0C6B"/>
    <w:rsid w:val="000A12E3"/>
    <w:rsid w:val="000A1337"/>
    <w:rsid w:val="000A1F74"/>
    <w:rsid w:val="000A21A8"/>
    <w:rsid w:val="000A26FE"/>
    <w:rsid w:val="000A2BF8"/>
    <w:rsid w:val="000A2D5F"/>
    <w:rsid w:val="000A5091"/>
    <w:rsid w:val="000A5AEE"/>
    <w:rsid w:val="000A6510"/>
    <w:rsid w:val="000A7CB7"/>
    <w:rsid w:val="000B00C0"/>
    <w:rsid w:val="000B0EBA"/>
    <w:rsid w:val="000B1322"/>
    <w:rsid w:val="000B1979"/>
    <w:rsid w:val="000B1C20"/>
    <w:rsid w:val="000B3EAF"/>
    <w:rsid w:val="000B3FCE"/>
    <w:rsid w:val="000B4750"/>
    <w:rsid w:val="000B4D8E"/>
    <w:rsid w:val="000B5393"/>
    <w:rsid w:val="000B577C"/>
    <w:rsid w:val="000B57D7"/>
    <w:rsid w:val="000B61A3"/>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00B"/>
    <w:rsid w:val="000E3222"/>
    <w:rsid w:val="000E3772"/>
    <w:rsid w:val="000E38AB"/>
    <w:rsid w:val="000E403A"/>
    <w:rsid w:val="000E43CA"/>
    <w:rsid w:val="000E6B5B"/>
    <w:rsid w:val="000E7CFF"/>
    <w:rsid w:val="000F09F5"/>
    <w:rsid w:val="000F12A1"/>
    <w:rsid w:val="000F1C36"/>
    <w:rsid w:val="000F22F0"/>
    <w:rsid w:val="000F441E"/>
    <w:rsid w:val="000F4DA6"/>
    <w:rsid w:val="000F56C3"/>
    <w:rsid w:val="000F66BD"/>
    <w:rsid w:val="000F6B20"/>
    <w:rsid w:val="000F7195"/>
    <w:rsid w:val="00102953"/>
    <w:rsid w:val="001029C0"/>
    <w:rsid w:val="00104742"/>
    <w:rsid w:val="001052F7"/>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5E1C"/>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27E0"/>
    <w:rsid w:val="00173610"/>
    <w:rsid w:val="0017466A"/>
    <w:rsid w:val="00175A5A"/>
    <w:rsid w:val="00175D1E"/>
    <w:rsid w:val="001767E2"/>
    <w:rsid w:val="00177369"/>
    <w:rsid w:val="00177DDC"/>
    <w:rsid w:val="0018061A"/>
    <w:rsid w:val="00180664"/>
    <w:rsid w:val="00180F67"/>
    <w:rsid w:val="001812B9"/>
    <w:rsid w:val="00182647"/>
    <w:rsid w:val="00182F37"/>
    <w:rsid w:val="00183509"/>
    <w:rsid w:val="00183F14"/>
    <w:rsid w:val="00184DFF"/>
    <w:rsid w:val="001867B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387"/>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26F1"/>
    <w:rsid w:val="0020305C"/>
    <w:rsid w:val="002036E3"/>
    <w:rsid w:val="00203AC9"/>
    <w:rsid w:val="0020413E"/>
    <w:rsid w:val="00204567"/>
    <w:rsid w:val="00204F92"/>
    <w:rsid w:val="00205314"/>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596B"/>
    <w:rsid w:val="0023635E"/>
    <w:rsid w:val="0023658C"/>
    <w:rsid w:val="00237FB2"/>
    <w:rsid w:val="002410DF"/>
    <w:rsid w:val="0024312C"/>
    <w:rsid w:val="002433BC"/>
    <w:rsid w:val="00243910"/>
    <w:rsid w:val="0024454D"/>
    <w:rsid w:val="0024469A"/>
    <w:rsid w:val="002447FD"/>
    <w:rsid w:val="00244B0B"/>
    <w:rsid w:val="00244C0E"/>
    <w:rsid w:val="0024598A"/>
    <w:rsid w:val="00245C56"/>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3254"/>
    <w:rsid w:val="0027330E"/>
    <w:rsid w:val="00273FF7"/>
    <w:rsid w:val="002741A1"/>
    <w:rsid w:val="00274705"/>
    <w:rsid w:val="002749B7"/>
    <w:rsid w:val="00275252"/>
    <w:rsid w:val="00275548"/>
    <w:rsid w:val="002756EF"/>
    <w:rsid w:val="00275E0F"/>
    <w:rsid w:val="002760C0"/>
    <w:rsid w:val="0027646B"/>
    <w:rsid w:val="002767BB"/>
    <w:rsid w:val="00277A5C"/>
    <w:rsid w:val="00280C50"/>
    <w:rsid w:val="00281861"/>
    <w:rsid w:val="00282252"/>
    <w:rsid w:val="002823FF"/>
    <w:rsid w:val="002833AC"/>
    <w:rsid w:val="00283819"/>
    <w:rsid w:val="00283C70"/>
    <w:rsid w:val="00286CAA"/>
    <w:rsid w:val="00287584"/>
    <w:rsid w:val="00291900"/>
    <w:rsid w:val="002926B7"/>
    <w:rsid w:val="00292B86"/>
    <w:rsid w:val="00293040"/>
    <w:rsid w:val="0029440B"/>
    <w:rsid w:val="0029457A"/>
    <w:rsid w:val="00294A03"/>
    <w:rsid w:val="002950C9"/>
    <w:rsid w:val="00295C04"/>
    <w:rsid w:val="002966FE"/>
    <w:rsid w:val="002972A3"/>
    <w:rsid w:val="0029743D"/>
    <w:rsid w:val="00297E1B"/>
    <w:rsid w:val="002A1077"/>
    <w:rsid w:val="002A26CA"/>
    <w:rsid w:val="002A3301"/>
    <w:rsid w:val="002A4077"/>
    <w:rsid w:val="002A69B1"/>
    <w:rsid w:val="002A6C45"/>
    <w:rsid w:val="002A73F7"/>
    <w:rsid w:val="002A7A23"/>
    <w:rsid w:val="002A7D76"/>
    <w:rsid w:val="002A7DE9"/>
    <w:rsid w:val="002B00F2"/>
    <w:rsid w:val="002B185A"/>
    <w:rsid w:val="002B18FB"/>
    <w:rsid w:val="002B1A7A"/>
    <w:rsid w:val="002B471C"/>
    <w:rsid w:val="002B503F"/>
    <w:rsid w:val="002B533F"/>
    <w:rsid w:val="002B5367"/>
    <w:rsid w:val="002B58A6"/>
    <w:rsid w:val="002B5A77"/>
    <w:rsid w:val="002B672A"/>
    <w:rsid w:val="002B6A71"/>
    <w:rsid w:val="002B7BC8"/>
    <w:rsid w:val="002C0093"/>
    <w:rsid w:val="002C081F"/>
    <w:rsid w:val="002C0DB8"/>
    <w:rsid w:val="002C0E8C"/>
    <w:rsid w:val="002C163F"/>
    <w:rsid w:val="002C24F9"/>
    <w:rsid w:val="002C2AA1"/>
    <w:rsid w:val="002C2C5F"/>
    <w:rsid w:val="002C2DAA"/>
    <w:rsid w:val="002C30E8"/>
    <w:rsid w:val="002C3259"/>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AD5"/>
    <w:rsid w:val="00334773"/>
    <w:rsid w:val="00334CF5"/>
    <w:rsid w:val="0033518B"/>
    <w:rsid w:val="00335A46"/>
    <w:rsid w:val="00335E0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6F6A"/>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6B1"/>
    <w:rsid w:val="00362B34"/>
    <w:rsid w:val="003632B8"/>
    <w:rsid w:val="0036399F"/>
    <w:rsid w:val="00363AE9"/>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802A3"/>
    <w:rsid w:val="00380903"/>
    <w:rsid w:val="00380B08"/>
    <w:rsid w:val="00381D2C"/>
    <w:rsid w:val="00381FC6"/>
    <w:rsid w:val="00382129"/>
    <w:rsid w:val="00382291"/>
    <w:rsid w:val="003823E4"/>
    <w:rsid w:val="00382632"/>
    <w:rsid w:val="003826CB"/>
    <w:rsid w:val="00382EB1"/>
    <w:rsid w:val="003838BE"/>
    <w:rsid w:val="00384A63"/>
    <w:rsid w:val="00384F97"/>
    <w:rsid w:val="003854CB"/>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D1F"/>
    <w:rsid w:val="003A3F8B"/>
    <w:rsid w:val="003A4684"/>
    <w:rsid w:val="003A4D10"/>
    <w:rsid w:val="003A52C8"/>
    <w:rsid w:val="003A640E"/>
    <w:rsid w:val="003A6499"/>
    <w:rsid w:val="003A7647"/>
    <w:rsid w:val="003A77ED"/>
    <w:rsid w:val="003A7A75"/>
    <w:rsid w:val="003B05FB"/>
    <w:rsid w:val="003B0AB1"/>
    <w:rsid w:val="003B116D"/>
    <w:rsid w:val="003B2230"/>
    <w:rsid w:val="003B230F"/>
    <w:rsid w:val="003B25DA"/>
    <w:rsid w:val="003B2654"/>
    <w:rsid w:val="003B342E"/>
    <w:rsid w:val="003B3AA6"/>
    <w:rsid w:val="003B42D3"/>
    <w:rsid w:val="003B55C5"/>
    <w:rsid w:val="003B6B1C"/>
    <w:rsid w:val="003B7593"/>
    <w:rsid w:val="003C123E"/>
    <w:rsid w:val="003C1706"/>
    <w:rsid w:val="003C1D2B"/>
    <w:rsid w:val="003C2F0B"/>
    <w:rsid w:val="003C3107"/>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2CE4"/>
    <w:rsid w:val="003F4628"/>
    <w:rsid w:val="003F56DD"/>
    <w:rsid w:val="003F5C4C"/>
    <w:rsid w:val="003F5E08"/>
    <w:rsid w:val="003F61B4"/>
    <w:rsid w:val="003F655D"/>
    <w:rsid w:val="003F6B4B"/>
    <w:rsid w:val="003F7654"/>
    <w:rsid w:val="003F7E77"/>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3E60"/>
    <w:rsid w:val="00425555"/>
    <w:rsid w:val="00425C2D"/>
    <w:rsid w:val="00426948"/>
    <w:rsid w:val="00426CED"/>
    <w:rsid w:val="00427BFE"/>
    <w:rsid w:val="0043003A"/>
    <w:rsid w:val="00431F0C"/>
    <w:rsid w:val="0043206B"/>
    <w:rsid w:val="00432AB0"/>
    <w:rsid w:val="00432B05"/>
    <w:rsid w:val="00432DA0"/>
    <w:rsid w:val="004339EB"/>
    <w:rsid w:val="004351AC"/>
    <w:rsid w:val="004351FD"/>
    <w:rsid w:val="0043577B"/>
    <w:rsid w:val="004359BA"/>
    <w:rsid w:val="00436275"/>
    <w:rsid w:val="004401EB"/>
    <w:rsid w:val="00443CBD"/>
    <w:rsid w:val="004446E9"/>
    <w:rsid w:val="004450F0"/>
    <w:rsid w:val="004451EB"/>
    <w:rsid w:val="00445D62"/>
    <w:rsid w:val="00445E41"/>
    <w:rsid w:val="00446096"/>
    <w:rsid w:val="0045009E"/>
    <w:rsid w:val="00451B8C"/>
    <w:rsid w:val="00451D28"/>
    <w:rsid w:val="00451E62"/>
    <w:rsid w:val="004525F5"/>
    <w:rsid w:val="0045261D"/>
    <w:rsid w:val="00453E4E"/>
    <w:rsid w:val="004543F0"/>
    <w:rsid w:val="00454CBB"/>
    <w:rsid w:val="00456B90"/>
    <w:rsid w:val="00456E45"/>
    <w:rsid w:val="00456E5B"/>
    <w:rsid w:val="00457A20"/>
    <w:rsid w:val="00460D93"/>
    <w:rsid w:val="004613F5"/>
    <w:rsid w:val="00461D1D"/>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E31"/>
    <w:rsid w:val="004820B4"/>
    <w:rsid w:val="00484C76"/>
    <w:rsid w:val="0048509E"/>
    <w:rsid w:val="0048542A"/>
    <w:rsid w:val="00485DC1"/>
    <w:rsid w:val="00485EE0"/>
    <w:rsid w:val="004860BB"/>
    <w:rsid w:val="00486335"/>
    <w:rsid w:val="004863E6"/>
    <w:rsid w:val="00487594"/>
    <w:rsid w:val="00487F12"/>
    <w:rsid w:val="00490FD7"/>
    <w:rsid w:val="004915B3"/>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3EB8"/>
    <w:rsid w:val="004B45F2"/>
    <w:rsid w:val="004B4A5F"/>
    <w:rsid w:val="004B50DE"/>
    <w:rsid w:val="004B54DE"/>
    <w:rsid w:val="004B5BC3"/>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1969"/>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0CEE"/>
    <w:rsid w:val="00531326"/>
    <w:rsid w:val="005329A5"/>
    <w:rsid w:val="00533682"/>
    <w:rsid w:val="005349F3"/>
    <w:rsid w:val="00534C88"/>
    <w:rsid w:val="005360E5"/>
    <w:rsid w:val="005362C1"/>
    <w:rsid w:val="00536BE1"/>
    <w:rsid w:val="005378E3"/>
    <w:rsid w:val="005400C7"/>
    <w:rsid w:val="005400EA"/>
    <w:rsid w:val="00540A49"/>
    <w:rsid w:val="0054105B"/>
    <w:rsid w:val="0054174D"/>
    <w:rsid w:val="00541F5B"/>
    <w:rsid w:val="00543953"/>
    <w:rsid w:val="0054428A"/>
    <w:rsid w:val="00544F42"/>
    <w:rsid w:val="005453AE"/>
    <w:rsid w:val="00545ACF"/>
    <w:rsid w:val="00546E2A"/>
    <w:rsid w:val="0055143A"/>
    <w:rsid w:val="00551661"/>
    <w:rsid w:val="00551E16"/>
    <w:rsid w:val="00552AE6"/>
    <w:rsid w:val="00552CB5"/>
    <w:rsid w:val="00552FB6"/>
    <w:rsid w:val="005536D2"/>
    <w:rsid w:val="005544FE"/>
    <w:rsid w:val="00555959"/>
    <w:rsid w:val="0055640E"/>
    <w:rsid w:val="00556DFC"/>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4C82"/>
    <w:rsid w:val="005755FE"/>
    <w:rsid w:val="00575ABB"/>
    <w:rsid w:val="00575D90"/>
    <w:rsid w:val="005762E3"/>
    <w:rsid w:val="005773BB"/>
    <w:rsid w:val="00580C3D"/>
    <w:rsid w:val="0058230E"/>
    <w:rsid w:val="005828C3"/>
    <w:rsid w:val="00582A9A"/>
    <w:rsid w:val="0058311D"/>
    <w:rsid w:val="005864AC"/>
    <w:rsid w:val="00586DBA"/>
    <w:rsid w:val="00586E2D"/>
    <w:rsid w:val="005870EE"/>
    <w:rsid w:val="005874E2"/>
    <w:rsid w:val="005910E9"/>
    <w:rsid w:val="00591F26"/>
    <w:rsid w:val="00591F29"/>
    <w:rsid w:val="00592382"/>
    <w:rsid w:val="00592DF1"/>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C77C8"/>
    <w:rsid w:val="005D01FF"/>
    <w:rsid w:val="005D178B"/>
    <w:rsid w:val="005D1A42"/>
    <w:rsid w:val="005D2594"/>
    <w:rsid w:val="005D2F9D"/>
    <w:rsid w:val="005D34CA"/>
    <w:rsid w:val="005D3630"/>
    <w:rsid w:val="005D3CFE"/>
    <w:rsid w:val="005D3ECD"/>
    <w:rsid w:val="005D48B0"/>
    <w:rsid w:val="005D496F"/>
    <w:rsid w:val="005D5238"/>
    <w:rsid w:val="005D60D9"/>
    <w:rsid w:val="005D739D"/>
    <w:rsid w:val="005D7D6E"/>
    <w:rsid w:val="005D7D90"/>
    <w:rsid w:val="005D7E16"/>
    <w:rsid w:val="005D7EF0"/>
    <w:rsid w:val="005E0117"/>
    <w:rsid w:val="005E0295"/>
    <w:rsid w:val="005E177A"/>
    <w:rsid w:val="005E24E3"/>
    <w:rsid w:val="005E2843"/>
    <w:rsid w:val="005E2E16"/>
    <w:rsid w:val="005E4C0C"/>
    <w:rsid w:val="005E5FF3"/>
    <w:rsid w:val="005E6217"/>
    <w:rsid w:val="005E64EB"/>
    <w:rsid w:val="005E6F6F"/>
    <w:rsid w:val="005E700B"/>
    <w:rsid w:val="005E776C"/>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4EB"/>
    <w:rsid w:val="0060578C"/>
    <w:rsid w:val="006059F9"/>
    <w:rsid w:val="00605EA0"/>
    <w:rsid w:val="00606E44"/>
    <w:rsid w:val="00607118"/>
    <w:rsid w:val="0061017C"/>
    <w:rsid w:val="006110AA"/>
    <w:rsid w:val="00611CA2"/>
    <w:rsid w:val="00611F55"/>
    <w:rsid w:val="00612A6B"/>
    <w:rsid w:val="00612D52"/>
    <w:rsid w:val="00613183"/>
    <w:rsid w:val="00614C42"/>
    <w:rsid w:val="00615400"/>
    <w:rsid w:val="0061608A"/>
    <w:rsid w:val="00617416"/>
    <w:rsid w:val="00617925"/>
    <w:rsid w:val="00617FD5"/>
    <w:rsid w:val="0062154D"/>
    <w:rsid w:val="00621572"/>
    <w:rsid w:val="00622E2A"/>
    <w:rsid w:val="00623084"/>
    <w:rsid w:val="006239F1"/>
    <w:rsid w:val="006249FC"/>
    <w:rsid w:val="006255C3"/>
    <w:rsid w:val="0062586A"/>
    <w:rsid w:val="006277C6"/>
    <w:rsid w:val="006278C0"/>
    <w:rsid w:val="00627962"/>
    <w:rsid w:val="00627C81"/>
    <w:rsid w:val="00630968"/>
    <w:rsid w:val="006312CB"/>
    <w:rsid w:val="006331DA"/>
    <w:rsid w:val="00633259"/>
    <w:rsid w:val="00634B61"/>
    <w:rsid w:val="00635396"/>
    <w:rsid w:val="006365E1"/>
    <w:rsid w:val="00636EA4"/>
    <w:rsid w:val="0063780C"/>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55D"/>
    <w:rsid w:val="00647310"/>
    <w:rsid w:val="00647B22"/>
    <w:rsid w:val="006509CD"/>
    <w:rsid w:val="00650B77"/>
    <w:rsid w:val="00651137"/>
    <w:rsid w:val="00652137"/>
    <w:rsid w:val="006529DF"/>
    <w:rsid w:val="00652CDA"/>
    <w:rsid w:val="00652DE9"/>
    <w:rsid w:val="00653898"/>
    <w:rsid w:val="00654FFB"/>
    <w:rsid w:val="00655787"/>
    <w:rsid w:val="00655A65"/>
    <w:rsid w:val="00655E0F"/>
    <w:rsid w:val="006577CA"/>
    <w:rsid w:val="00661033"/>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13F2"/>
    <w:rsid w:val="00672A58"/>
    <w:rsid w:val="00672CE2"/>
    <w:rsid w:val="00673F2C"/>
    <w:rsid w:val="006741E9"/>
    <w:rsid w:val="00674758"/>
    <w:rsid w:val="00674EF7"/>
    <w:rsid w:val="006754E5"/>
    <w:rsid w:val="00677383"/>
    <w:rsid w:val="00680307"/>
    <w:rsid w:val="006813B9"/>
    <w:rsid w:val="0068195D"/>
    <w:rsid w:val="00685367"/>
    <w:rsid w:val="00686987"/>
    <w:rsid w:val="00687319"/>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7187"/>
    <w:rsid w:val="006C06E8"/>
    <w:rsid w:val="006C2A85"/>
    <w:rsid w:val="006C2CA5"/>
    <w:rsid w:val="006C5D01"/>
    <w:rsid w:val="006C67B0"/>
    <w:rsid w:val="006D0538"/>
    <w:rsid w:val="006D10A0"/>
    <w:rsid w:val="006D10FB"/>
    <w:rsid w:val="006D29C4"/>
    <w:rsid w:val="006D2AFA"/>
    <w:rsid w:val="006D2B3F"/>
    <w:rsid w:val="006D31BB"/>
    <w:rsid w:val="006D3279"/>
    <w:rsid w:val="006D3302"/>
    <w:rsid w:val="006D36A2"/>
    <w:rsid w:val="006D3A8C"/>
    <w:rsid w:val="006D4338"/>
    <w:rsid w:val="006D43EF"/>
    <w:rsid w:val="006D45E9"/>
    <w:rsid w:val="006D56DA"/>
    <w:rsid w:val="006D58CD"/>
    <w:rsid w:val="006D73DF"/>
    <w:rsid w:val="006E0684"/>
    <w:rsid w:val="006E0D29"/>
    <w:rsid w:val="006E2AE8"/>
    <w:rsid w:val="006E2DB6"/>
    <w:rsid w:val="006E3939"/>
    <w:rsid w:val="006E46CD"/>
    <w:rsid w:val="006E4979"/>
    <w:rsid w:val="006E55A8"/>
    <w:rsid w:val="006E5829"/>
    <w:rsid w:val="006E60F9"/>
    <w:rsid w:val="006E6327"/>
    <w:rsid w:val="006F0037"/>
    <w:rsid w:val="006F0A3D"/>
    <w:rsid w:val="006F0BC9"/>
    <w:rsid w:val="006F13B4"/>
    <w:rsid w:val="006F1E43"/>
    <w:rsid w:val="006F3673"/>
    <w:rsid w:val="006F36FE"/>
    <w:rsid w:val="006F446E"/>
    <w:rsid w:val="006F52AF"/>
    <w:rsid w:val="006F573C"/>
    <w:rsid w:val="006F6600"/>
    <w:rsid w:val="006F6CB3"/>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0DDF"/>
    <w:rsid w:val="0073170B"/>
    <w:rsid w:val="00731B5E"/>
    <w:rsid w:val="00732C04"/>
    <w:rsid w:val="00734234"/>
    <w:rsid w:val="00737CF9"/>
    <w:rsid w:val="0074107F"/>
    <w:rsid w:val="007411A3"/>
    <w:rsid w:val="00741E00"/>
    <w:rsid w:val="00742494"/>
    <w:rsid w:val="007436F4"/>
    <w:rsid w:val="0074593B"/>
    <w:rsid w:val="00746C32"/>
    <w:rsid w:val="007471E4"/>
    <w:rsid w:val="007476CE"/>
    <w:rsid w:val="00747F1E"/>
    <w:rsid w:val="00750724"/>
    <w:rsid w:val="007511EF"/>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B84"/>
    <w:rsid w:val="00786C1F"/>
    <w:rsid w:val="00786C84"/>
    <w:rsid w:val="00786ECB"/>
    <w:rsid w:val="007903C7"/>
    <w:rsid w:val="007911C5"/>
    <w:rsid w:val="007921A9"/>
    <w:rsid w:val="007926B9"/>
    <w:rsid w:val="00792778"/>
    <w:rsid w:val="007929B6"/>
    <w:rsid w:val="00792A87"/>
    <w:rsid w:val="00792B35"/>
    <w:rsid w:val="00793487"/>
    <w:rsid w:val="00794286"/>
    <w:rsid w:val="00794F91"/>
    <w:rsid w:val="00794FA3"/>
    <w:rsid w:val="00795100"/>
    <w:rsid w:val="007951C6"/>
    <w:rsid w:val="0079530A"/>
    <w:rsid w:val="007971A3"/>
    <w:rsid w:val="0079721C"/>
    <w:rsid w:val="007A17C0"/>
    <w:rsid w:val="007A25A3"/>
    <w:rsid w:val="007A3198"/>
    <w:rsid w:val="007A4DA0"/>
    <w:rsid w:val="007A575D"/>
    <w:rsid w:val="007A6208"/>
    <w:rsid w:val="007A6803"/>
    <w:rsid w:val="007A76EE"/>
    <w:rsid w:val="007A7798"/>
    <w:rsid w:val="007A7FD5"/>
    <w:rsid w:val="007B05D4"/>
    <w:rsid w:val="007B09B1"/>
    <w:rsid w:val="007B0B07"/>
    <w:rsid w:val="007B1334"/>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3931"/>
    <w:rsid w:val="007C4AB5"/>
    <w:rsid w:val="007C5390"/>
    <w:rsid w:val="007C541E"/>
    <w:rsid w:val="007C5700"/>
    <w:rsid w:val="007C57BD"/>
    <w:rsid w:val="007C5EAC"/>
    <w:rsid w:val="007C6156"/>
    <w:rsid w:val="007C6B03"/>
    <w:rsid w:val="007C6BF7"/>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B61"/>
    <w:rsid w:val="007F2D2D"/>
    <w:rsid w:val="007F396E"/>
    <w:rsid w:val="007F3C0E"/>
    <w:rsid w:val="007F4D2A"/>
    <w:rsid w:val="007F73F6"/>
    <w:rsid w:val="007F7BCC"/>
    <w:rsid w:val="007F7F64"/>
    <w:rsid w:val="008004D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4C8"/>
    <w:rsid w:val="00830279"/>
    <w:rsid w:val="008315AD"/>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55FC4"/>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3590"/>
    <w:rsid w:val="008736FC"/>
    <w:rsid w:val="00873871"/>
    <w:rsid w:val="00873AFB"/>
    <w:rsid w:val="00873F21"/>
    <w:rsid w:val="00874A3C"/>
    <w:rsid w:val="00874AE7"/>
    <w:rsid w:val="00875922"/>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E21"/>
    <w:rsid w:val="008A73CF"/>
    <w:rsid w:val="008A74E4"/>
    <w:rsid w:val="008B033D"/>
    <w:rsid w:val="008B04F4"/>
    <w:rsid w:val="008B1504"/>
    <w:rsid w:val="008B2765"/>
    <w:rsid w:val="008B3079"/>
    <w:rsid w:val="008B31F2"/>
    <w:rsid w:val="008B3883"/>
    <w:rsid w:val="008B3B37"/>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D7DE9"/>
    <w:rsid w:val="008E0108"/>
    <w:rsid w:val="008E2AC8"/>
    <w:rsid w:val="008E355A"/>
    <w:rsid w:val="008E3F52"/>
    <w:rsid w:val="008E6365"/>
    <w:rsid w:val="008E6B82"/>
    <w:rsid w:val="008E6B91"/>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10B8"/>
    <w:rsid w:val="0091231F"/>
    <w:rsid w:val="0091248D"/>
    <w:rsid w:val="00912C5B"/>
    <w:rsid w:val="00912CD2"/>
    <w:rsid w:val="00913840"/>
    <w:rsid w:val="00913D94"/>
    <w:rsid w:val="00915105"/>
    <w:rsid w:val="00915160"/>
    <w:rsid w:val="0091571C"/>
    <w:rsid w:val="00915DAF"/>
    <w:rsid w:val="00920476"/>
    <w:rsid w:val="00920555"/>
    <w:rsid w:val="00920A76"/>
    <w:rsid w:val="00920B0B"/>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8AB"/>
    <w:rsid w:val="00955F6E"/>
    <w:rsid w:val="0095608E"/>
    <w:rsid w:val="00956664"/>
    <w:rsid w:val="00956D91"/>
    <w:rsid w:val="0095724B"/>
    <w:rsid w:val="009578AA"/>
    <w:rsid w:val="009579CF"/>
    <w:rsid w:val="00960229"/>
    <w:rsid w:val="0096196C"/>
    <w:rsid w:val="00961FB2"/>
    <w:rsid w:val="00962A97"/>
    <w:rsid w:val="00962AB2"/>
    <w:rsid w:val="00964FBA"/>
    <w:rsid w:val="00965CDB"/>
    <w:rsid w:val="0096699D"/>
    <w:rsid w:val="00967738"/>
    <w:rsid w:val="00967CCA"/>
    <w:rsid w:val="009707F1"/>
    <w:rsid w:val="0097151E"/>
    <w:rsid w:val="00971ABC"/>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6CD8"/>
    <w:rsid w:val="00987024"/>
    <w:rsid w:val="00987282"/>
    <w:rsid w:val="0098760D"/>
    <w:rsid w:val="00987B16"/>
    <w:rsid w:val="00987BF4"/>
    <w:rsid w:val="0099043B"/>
    <w:rsid w:val="00990A8D"/>
    <w:rsid w:val="009914BD"/>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952"/>
    <w:rsid w:val="009A2C09"/>
    <w:rsid w:val="009A35CE"/>
    <w:rsid w:val="009A3E85"/>
    <w:rsid w:val="009A41F1"/>
    <w:rsid w:val="009A43CA"/>
    <w:rsid w:val="009A4EE9"/>
    <w:rsid w:val="009A5311"/>
    <w:rsid w:val="009A5D48"/>
    <w:rsid w:val="009A6FD3"/>
    <w:rsid w:val="009A783C"/>
    <w:rsid w:val="009A7A31"/>
    <w:rsid w:val="009B144B"/>
    <w:rsid w:val="009B1A43"/>
    <w:rsid w:val="009B21F6"/>
    <w:rsid w:val="009B2952"/>
    <w:rsid w:val="009B2F08"/>
    <w:rsid w:val="009B30A8"/>
    <w:rsid w:val="009B3D7F"/>
    <w:rsid w:val="009B460A"/>
    <w:rsid w:val="009B4AA3"/>
    <w:rsid w:val="009B52FC"/>
    <w:rsid w:val="009B6347"/>
    <w:rsid w:val="009B6509"/>
    <w:rsid w:val="009B6CB8"/>
    <w:rsid w:val="009B6E88"/>
    <w:rsid w:val="009C1366"/>
    <w:rsid w:val="009C23A2"/>
    <w:rsid w:val="009C25F3"/>
    <w:rsid w:val="009C2BCA"/>
    <w:rsid w:val="009C3406"/>
    <w:rsid w:val="009C5676"/>
    <w:rsid w:val="009C7928"/>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BE7"/>
    <w:rsid w:val="009F52D0"/>
    <w:rsid w:val="009F5F1E"/>
    <w:rsid w:val="009F63C3"/>
    <w:rsid w:val="009F65B3"/>
    <w:rsid w:val="009F69ED"/>
    <w:rsid w:val="00A006B5"/>
    <w:rsid w:val="00A00951"/>
    <w:rsid w:val="00A016CE"/>
    <w:rsid w:val="00A02957"/>
    <w:rsid w:val="00A02AEA"/>
    <w:rsid w:val="00A030BB"/>
    <w:rsid w:val="00A03DA8"/>
    <w:rsid w:val="00A03DFE"/>
    <w:rsid w:val="00A041C4"/>
    <w:rsid w:val="00A06050"/>
    <w:rsid w:val="00A066A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2DE1"/>
    <w:rsid w:val="00A33053"/>
    <w:rsid w:val="00A34602"/>
    <w:rsid w:val="00A34C79"/>
    <w:rsid w:val="00A34CE5"/>
    <w:rsid w:val="00A359E3"/>
    <w:rsid w:val="00A36258"/>
    <w:rsid w:val="00A373C9"/>
    <w:rsid w:val="00A376FC"/>
    <w:rsid w:val="00A40EA8"/>
    <w:rsid w:val="00A41A6C"/>
    <w:rsid w:val="00A41EE3"/>
    <w:rsid w:val="00A42FDE"/>
    <w:rsid w:val="00A431B5"/>
    <w:rsid w:val="00A43EC4"/>
    <w:rsid w:val="00A44E82"/>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538B"/>
    <w:rsid w:val="00A969F5"/>
    <w:rsid w:val="00A975D2"/>
    <w:rsid w:val="00A9791D"/>
    <w:rsid w:val="00AA0617"/>
    <w:rsid w:val="00AA2372"/>
    <w:rsid w:val="00AA2D78"/>
    <w:rsid w:val="00AA2FAC"/>
    <w:rsid w:val="00AA4AE7"/>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B9A"/>
    <w:rsid w:val="00AC1641"/>
    <w:rsid w:val="00AC275F"/>
    <w:rsid w:val="00AC2DEE"/>
    <w:rsid w:val="00AC2F6B"/>
    <w:rsid w:val="00AC46DC"/>
    <w:rsid w:val="00AC4B8E"/>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42CE"/>
    <w:rsid w:val="00B54B77"/>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2ADC"/>
    <w:rsid w:val="00B83985"/>
    <w:rsid w:val="00B843FA"/>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4DF"/>
    <w:rsid w:val="00B97B1C"/>
    <w:rsid w:val="00BA0C3A"/>
    <w:rsid w:val="00BA0EAA"/>
    <w:rsid w:val="00BA1A73"/>
    <w:rsid w:val="00BA1DC0"/>
    <w:rsid w:val="00BA27BF"/>
    <w:rsid w:val="00BA2AAA"/>
    <w:rsid w:val="00BA2D6D"/>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4FBA"/>
    <w:rsid w:val="00BC563F"/>
    <w:rsid w:val="00BC5BB2"/>
    <w:rsid w:val="00BC5E4D"/>
    <w:rsid w:val="00BC5E91"/>
    <w:rsid w:val="00BC6904"/>
    <w:rsid w:val="00BC6B3E"/>
    <w:rsid w:val="00BC7547"/>
    <w:rsid w:val="00BC7B5D"/>
    <w:rsid w:val="00BD046D"/>
    <w:rsid w:val="00BD06C6"/>
    <w:rsid w:val="00BD06D5"/>
    <w:rsid w:val="00BD0DA0"/>
    <w:rsid w:val="00BD21D6"/>
    <w:rsid w:val="00BD2432"/>
    <w:rsid w:val="00BD34F1"/>
    <w:rsid w:val="00BD3BDC"/>
    <w:rsid w:val="00BD3F91"/>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1A96"/>
    <w:rsid w:val="00C02130"/>
    <w:rsid w:val="00C027A1"/>
    <w:rsid w:val="00C02833"/>
    <w:rsid w:val="00C05017"/>
    <w:rsid w:val="00C063B4"/>
    <w:rsid w:val="00C06C0A"/>
    <w:rsid w:val="00C06D8D"/>
    <w:rsid w:val="00C07A1D"/>
    <w:rsid w:val="00C07D97"/>
    <w:rsid w:val="00C10353"/>
    <w:rsid w:val="00C1066A"/>
    <w:rsid w:val="00C11112"/>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223B"/>
    <w:rsid w:val="00C5427D"/>
    <w:rsid w:val="00C54A0C"/>
    <w:rsid w:val="00C54CAB"/>
    <w:rsid w:val="00C570F7"/>
    <w:rsid w:val="00C5753B"/>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C2B"/>
    <w:rsid w:val="00C7502B"/>
    <w:rsid w:val="00C7504A"/>
    <w:rsid w:val="00C752A2"/>
    <w:rsid w:val="00C76190"/>
    <w:rsid w:val="00C76220"/>
    <w:rsid w:val="00C77185"/>
    <w:rsid w:val="00C77C58"/>
    <w:rsid w:val="00C80CE5"/>
    <w:rsid w:val="00C8197B"/>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3DFB"/>
    <w:rsid w:val="00C93F9C"/>
    <w:rsid w:val="00C95295"/>
    <w:rsid w:val="00C9544E"/>
    <w:rsid w:val="00C96C7D"/>
    <w:rsid w:val="00C977DD"/>
    <w:rsid w:val="00CA035F"/>
    <w:rsid w:val="00CA0391"/>
    <w:rsid w:val="00CA0813"/>
    <w:rsid w:val="00CA2094"/>
    <w:rsid w:val="00CA284D"/>
    <w:rsid w:val="00CA287C"/>
    <w:rsid w:val="00CA2A5E"/>
    <w:rsid w:val="00CA2AEA"/>
    <w:rsid w:val="00CA36AE"/>
    <w:rsid w:val="00CA3A29"/>
    <w:rsid w:val="00CA4291"/>
    <w:rsid w:val="00CA476F"/>
    <w:rsid w:val="00CA52E9"/>
    <w:rsid w:val="00CA54EE"/>
    <w:rsid w:val="00CA5D68"/>
    <w:rsid w:val="00CA6428"/>
    <w:rsid w:val="00CA6453"/>
    <w:rsid w:val="00CA7A41"/>
    <w:rsid w:val="00CA7A47"/>
    <w:rsid w:val="00CB0932"/>
    <w:rsid w:val="00CB1187"/>
    <w:rsid w:val="00CB1696"/>
    <w:rsid w:val="00CB2295"/>
    <w:rsid w:val="00CB258C"/>
    <w:rsid w:val="00CB2BB4"/>
    <w:rsid w:val="00CB33DE"/>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2177"/>
    <w:rsid w:val="00CF233C"/>
    <w:rsid w:val="00CF2410"/>
    <w:rsid w:val="00CF2A37"/>
    <w:rsid w:val="00CF3150"/>
    <w:rsid w:val="00CF335D"/>
    <w:rsid w:val="00CF34B2"/>
    <w:rsid w:val="00CF36DF"/>
    <w:rsid w:val="00CF37F6"/>
    <w:rsid w:val="00CF4EC9"/>
    <w:rsid w:val="00CF65D4"/>
    <w:rsid w:val="00CF678A"/>
    <w:rsid w:val="00CF6B04"/>
    <w:rsid w:val="00CF7D7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A61"/>
    <w:rsid w:val="00D13CB6"/>
    <w:rsid w:val="00D140C9"/>
    <w:rsid w:val="00D14E43"/>
    <w:rsid w:val="00D16606"/>
    <w:rsid w:val="00D1671A"/>
    <w:rsid w:val="00D16AF3"/>
    <w:rsid w:val="00D17969"/>
    <w:rsid w:val="00D17D2F"/>
    <w:rsid w:val="00D20732"/>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15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482"/>
    <w:rsid w:val="00D50A7C"/>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5615"/>
    <w:rsid w:val="00D65C54"/>
    <w:rsid w:val="00D67187"/>
    <w:rsid w:val="00D672B8"/>
    <w:rsid w:val="00D67A49"/>
    <w:rsid w:val="00D67F71"/>
    <w:rsid w:val="00D72793"/>
    <w:rsid w:val="00D734F8"/>
    <w:rsid w:val="00D750C2"/>
    <w:rsid w:val="00D76F27"/>
    <w:rsid w:val="00D77492"/>
    <w:rsid w:val="00D80332"/>
    <w:rsid w:val="00D80D87"/>
    <w:rsid w:val="00D814B2"/>
    <w:rsid w:val="00D834A8"/>
    <w:rsid w:val="00D84099"/>
    <w:rsid w:val="00D84111"/>
    <w:rsid w:val="00D847D0"/>
    <w:rsid w:val="00D85800"/>
    <w:rsid w:val="00D87FA4"/>
    <w:rsid w:val="00D91119"/>
    <w:rsid w:val="00D91C43"/>
    <w:rsid w:val="00D92150"/>
    <w:rsid w:val="00D92716"/>
    <w:rsid w:val="00D92F35"/>
    <w:rsid w:val="00D93199"/>
    <w:rsid w:val="00D9534E"/>
    <w:rsid w:val="00D95C1F"/>
    <w:rsid w:val="00D95C68"/>
    <w:rsid w:val="00D963EA"/>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3BD6"/>
    <w:rsid w:val="00DB4528"/>
    <w:rsid w:val="00DB4B9E"/>
    <w:rsid w:val="00DB4FA4"/>
    <w:rsid w:val="00DB5F28"/>
    <w:rsid w:val="00DB60EA"/>
    <w:rsid w:val="00DB78AD"/>
    <w:rsid w:val="00DB7F6A"/>
    <w:rsid w:val="00DC0B93"/>
    <w:rsid w:val="00DC2CB8"/>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C22"/>
    <w:rsid w:val="00DE3D55"/>
    <w:rsid w:val="00DE3F8E"/>
    <w:rsid w:val="00DE6AA4"/>
    <w:rsid w:val="00DF103B"/>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3A7"/>
    <w:rsid w:val="00E5762A"/>
    <w:rsid w:val="00E57DFA"/>
    <w:rsid w:val="00E60175"/>
    <w:rsid w:val="00E61062"/>
    <w:rsid w:val="00E6178E"/>
    <w:rsid w:val="00E628A0"/>
    <w:rsid w:val="00E62C1E"/>
    <w:rsid w:val="00E6343F"/>
    <w:rsid w:val="00E64796"/>
    <w:rsid w:val="00E649A9"/>
    <w:rsid w:val="00E64E30"/>
    <w:rsid w:val="00E6555A"/>
    <w:rsid w:val="00E655B4"/>
    <w:rsid w:val="00E65C41"/>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A48"/>
    <w:rsid w:val="00EA3B84"/>
    <w:rsid w:val="00EA3E48"/>
    <w:rsid w:val="00EA4795"/>
    <w:rsid w:val="00EA4BB0"/>
    <w:rsid w:val="00EA5334"/>
    <w:rsid w:val="00EA6601"/>
    <w:rsid w:val="00EA6F4A"/>
    <w:rsid w:val="00EA79F9"/>
    <w:rsid w:val="00EB0014"/>
    <w:rsid w:val="00EB0DF6"/>
    <w:rsid w:val="00EB1085"/>
    <w:rsid w:val="00EB1D23"/>
    <w:rsid w:val="00EB3268"/>
    <w:rsid w:val="00EB3EE4"/>
    <w:rsid w:val="00EB45CB"/>
    <w:rsid w:val="00EB4965"/>
    <w:rsid w:val="00EB52D9"/>
    <w:rsid w:val="00EB5A0D"/>
    <w:rsid w:val="00EB7EF5"/>
    <w:rsid w:val="00EC009B"/>
    <w:rsid w:val="00EC0587"/>
    <w:rsid w:val="00EC0F1C"/>
    <w:rsid w:val="00EC18C6"/>
    <w:rsid w:val="00EC2E52"/>
    <w:rsid w:val="00EC4314"/>
    <w:rsid w:val="00EC52A9"/>
    <w:rsid w:val="00EC6058"/>
    <w:rsid w:val="00EC6101"/>
    <w:rsid w:val="00EC6599"/>
    <w:rsid w:val="00EC7801"/>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7B"/>
    <w:rsid w:val="00ED3988"/>
    <w:rsid w:val="00ED43D1"/>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53A"/>
    <w:rsid w:val="00F101B1"/>
    <w:rsid w:val="00F11E71"/>
    <w:rsid w:val="00F128F4"/>
    <w:rsid w:val="00F14275"/>
    <w:rsid w:val="00F147CA"/>
    <w:rsid w:val="00F153ED"/>
    <w:rsid w:val="00F17229"/>
    <w:rsid w:val="00F1762B"/>
    <w:rsid w:val="00F214DD"/>
    <w:rsid w:val="00F2229F"/>
    <w:rsid w:val="00F23308"/>
    <w:rsid w:val="00F246E2"/>
    <w:rsid w:val="00F2499B"/>
    <w:rsid w:val="00F24CDD"/>
    <w:rsid w:val="00F24F96"/>
    <w:rsid w:val="00F2535C"/>
    <w:rsid w:val="00F25F7B"/>
    <w:rsid w:val="00F266F5"/>
    <w:rsid w:val="00F2737B"/>
    <w:rsid w:val="00F275C3"/>
    <w:rsid w:val="00F3086B"/>
    <w:rsid w:val="00F30A53"/>
    <w:rsid w:val="00F31A47"/>
    <w:rsid w:val="00F33C69"/>
    <w:rsid w:val="00F3464F"/>
    <w:rsid w:val="00F352C0"/>
    <w:rsid w:val="00F35815"/>
    <w:rsid w:val="00F37555"/>
    <w:rsid w:val="00F3777A"/>
    <w:rsid w:val="00F37CDC"/>
    <w:rsid w:val="00F401D9"/>
    <w:rsid w:val="00F408AF"/>
    <w:rsid w:val="00F4240B"/>
    <w:rsid w:val="00F426CF"/>
    <w:rsid w:val="00F437D6"/>
    <w:rsid w:val="00F4414A"/>
    <w:rsid w:val="00F4448D"/>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7E3"/>
    <w:rsid w:val="00F63C70"/>
    <w:rsid w:val="00F64219"/>
    <w:rsid w:val="00F64CEF"/>
    <w:rsid w:val="00F64F07"/>
    <w:rsid w:val="00F659A3"/>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353"/>
    <w:rsid w:val="00F90B94"/>
    <w:rsid w:val="00F91FD1"/>
    <w:rsid w:val="00F932F2"/>
    <w:rsid w:val="00F93B71"/>
    <w:rsid w:val="00F94A3A"/>
    <w:rsid w:val="00F95065"/>
    <w:rsid w:val="00F9516E"/>
    <w:rsid w:val="00F95B19"/>
    <w:rsid w:val="00F96909"/>
    <w:rsid w:val="00FA0460"/>
    <w:rsid w:val="00FA11FA"/>
    <w:rsid w:val="00FA1247"/>
    <w:rsid w:val="00FA205A"/>
    <w:rsid w:val="00FA21B2"/>
    <w:rsid w:val="00FA25D7"/>
    <w:rsid w:val="00FA2C0E"/>
    <w:rsid w:val="00FA325F"/>
    <w:rsid w:val="00FA3376"/>
    <w:rsid w:val="00FA3AFB"/>
    <w:rsid w:val="00FA5DC9"/>
    <w:rsid w:val="00FA720D"/>
    <w:rsid w:val="00FA7EC2"/>
    <w:rsid w:val="00FB0123"/>
    <w:rsid w:val="00FB02C3"/>
    <w:rsid w:val="00FB05C9"/>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F2"/>
    <w:rsid w:val="00FE20B1"/>
    <w:rsid w:val="00FE24A8"/>
    <w:rsid w:val="00FE3F2E"/>
    <w:rsid w:val="00FE4054"/>
    <w:rsid w:val="00FE4B83"/>
    <w:rsid w:val="00FE4DBD"/>
    <w:rsid w:val="00FE58C6"/>
    <w:rsid w:val="00FE6C0B"/>
    <w:rsid w:val="00FF0195"/>
    <w:rsid w:val="00FF0362"/>
    <w:rsid w:val="00FF10F5"/>
    <w:rsid w:val="00FF1787"/>
    <w:rsid w:val="00FF1E6E"/>
    <w:rsid w:val="00FF4111"/>
    <w:rsid w:val="00FF488F"/>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334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7229"/>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character" w:styleId="CommentReference">
    <w:name w:val="annotation reference"/>
    <w:basedOn w:val="DefaultParagraphFont"/>
    <w:rsid w:val="007C6BF7"/>
    <w:rPr>
      <w:sz w:val="18"/>
      <w:szCs w:val="18"/>
    </w:rPr>
  </w:style>
  <w:style w:type="paragraph" w:styleId="CommentText">
    <w:name w:val="annotation text"/>
    <w:basedOn w:val="Normal"/>
    <w:link w:val="CommentTextChar"/>
    <w:rsid w:val="007C6BF7"/>
  </w:style>
  <w:style w:type="character" w:customStyle="1" w:styleId="CommentTextChar">
    <w:name w:val="Comment Text Char"/>
    <w:basedOn w:val="DefaultParagraphFont"/>
    <w:link w:val="CommentText"/>
    <w:rsid w:val="007C6BF7"/>
    <w:rPr>
      <w:sz w:val="24"/>
      <w:szCs w:val="24"/>
      <w:lang w:bidi="en-US"/>
    </w:rPr>
  </w:style>
  <w:style w:type="paragraph" w:styleId="CommentSubject">
    <w:name w:val="annotation subject"/>
    <w:basedOn w:val="CommentText"/>
    <w:next w:val="CommentText"/>
    <w:link w:val="CommentSubjectChar"/>
    <w:rsid w:val="007C6BF7"/>
    <w:rPr>
      <w:b/>
      <w:bCs/>
      <w:sz w:val="20"/>
      <w:szCs w:val="20"/>
    </w:rPr>
  </w:style>
  <w:style w:type="character" w:customStyle="1" w:styleId="CommentSubjectChar">
    <w:name w:val="Comment Subject Char"/>
    <w:basedOn w:val="CommentTextChar"/>
    <w:link w:val="CommentSubject"/>
    <w:rsid w:val="007C6BF7"/>
    <w:rPr>
      <w:b/>
      <w:bCs/>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3693</Words>
  <Characters>21052</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24696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2018-12-10T22:10:00Z</dcterms:created>
  <dcterms:modified xsi:type="dcterms:W3CDTF">2018-12-18T15:30:00Z</dcterms:modified>
</cp:coreProperties>
</file>