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F5B762" w14:textId="300D5008" w:rsidR="00EE7BCC" w:rsidRDefault="00EE7BCC" w:rsidP="00E03FB7">
      <w:pPr>
        <w:ind w:right="-4"/>
        <w:jc w:val="center"/>
        <w:rPr>
          <w:rFonts w:ascii="Times New Roman" w:eastAsia="Times New Roman" w:hAnsi="Times New Roman" w:cs="Times New Roman"/>
          <w:b/>
          <w:sz w:val="22"/>
          <w:szCs w:val="22"/>
        </w:rPr>
      </w:pPr>
    </w:p>
    <w:p w14:paraId="5467A68F" w14:textId="77777777" w:rsidR="0062693E" w:rsidRDefault="0062693E">
      <w:pPr>
        <w:jc w:val="center"/>
        <w:rPr>
          <w:rFonts w:ascii="Times New Roman" w:eastAsia="Times New Roman" w:hAnsi="Times New Roman" w:cs="Times New Roman"/>
          <w:b/>
          <w:sz w:val="22"/>
          <w:szCs w:val="22"/>
        </w:rPr>
      </w:pPr>
    </w:p>
    <w:p w14:paraId="35B00EAC" w14:textId="77777777" w:rsidR="0062693E" w:rsidRDefault="0062693E">
      <w:pPr>
        <w:jc w:val="center"/>
        <w:rPr>
          <w:rFonts w:ascii="Times New Roman" w:eastAsia="Times New Roman" w:hAnsi="Times New Roman" w:cs="Times New Roman"/>
          <w:b/>
          <w:sz w:val="22"/>
          <w:szCs w:val="22"/>
        </w:rPr>
      </w:pPr>
    </w:p>
    <w:p w14:paraId="4539396E" w14:textId="77777777" w:rsidR="0062693E" w:rsidRDefault="0062693E">
      <w:pPr>
        <w:jc w:val="center"/>
        <w:rPr>
          <w:rFonts w:ascii="Times New Roman" w:eastAsia="Times New Roman" w:hAnsi="Times New Roman" w:cs="Times New Roman"/>
          <w:b/>
          <w:sz w:val="22"/>
          <w:szCs w:val="22"/>
        </w:rPr>
      </w:pPr>
    </w:p>
    <w:p w14:paraId="00000001" w14:textId="3E2FA77D"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0B067130"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496BD9">
        <w:rPr>
          <w:rFonts w:ascii="Times New Roman" w:eastAsia="Times New Roman" w:hAnsi="Times New Roman" w:cs="Times New Roman"/>
          <w:b/>
          <w:sz w:val="22"/>
          <w:szCs w:val="22"/>
        </w:rPr>
        <w:t>11 April</w:t>
      </w:r>
      <w:r w:rsidRPr="004513E7">
        <w:rPr>
          <w:rFonts w:ascii="Times New Roman" w:eastAsia="Times New Roman" w:hAnsi="Times New Roman" w:cs="Times New Roman"/>
          <w:b/>
          <w:sz w:val="22"/>
          <w:szCs w:val="22"/>
        </w:rPr>
        <w:t xml:space="preserve"> 202</w:t>
      </w:r>
      <w:r w:rsidR="00115318">
        <w:rPr>
          <w:rFonts w:ascii="Times New Roman" w:eastAsia="Times New Roman" w:hAnsi="Times New Roman" w:cs="Times New Roman"/>
          <w:b/>
          <w:sz w:val="22"/>
          <w:szCs w:val="22"/>
        </w:rPr>
        <w:t>4</w:t>
      </w:r>
    </w:p>
    <w:p w14:paraId="00000004" w14:textId="775C1057" w:rsidR="009356E3" w:rsidRPr="004513E7" w:rsidRDefault="005229EB">
      <w:pPr>
        <w:keepNext/>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Via </w:t>
      </w:r>
      <w:r w:rsidR="00352709"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4C6C5172" w:rsidR="009356E3" w:rsidRPr="00B54C3F" w:rsidRDefault="00352709">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PRESENT:</w:t>
      </w:r>
      <w:r w:rsidRPr="00B54C3F">
        <w:rPr>
          <w:rFonts w:ascii="Times New Roman" w:eastAsia="Times New Roman" w:hAnsi="Times New Roman" w:cs="Times New Roman"/>
          <w:sz w:val="22"/>
          <w:szCs w:val="22"/>
        </w:rPr>
        <w:t xml:space="preserve"> K. Bowers Sharpe,</w:t>
      </w:r>
      <w:r w:rsidR="00496BD9">
        <w:rPr>
          <w:rFonts w:ascii="Times New Roman" w:eastAsia="Times New Roman" w:hAnsi="Times New Roman" w:cs="Times New Roman"/>
          <w:sz w:val="22"/>
          <w:szCs w:val="22"/>
        </w:rPr>
        <w:t xml:space="preserve"> A. Burke,</w:t>
      </w:r>
      <w:r w:rsidRPr="00B54C3F">
        <w:rPr>
          <w:rFonts w:ascii="Times New Roman" w:eastAsia="Times New Roman" w:hAnsi="Times New Roman" w:cs="Times New Roman"/>
          <w:sz w:val="22"/>
          <w:szCs w:val="22"/>
        </w:rPr>
        <w:t xml:space="preserve"> J. McQuillan, </w:t>
      </w:r>
      <w:r w:rsidR="009233D5" w:rsidRPr="00B54C3F">
        <w:rPr>
          <w:rFonts w:ascii="Times New Roman" w:eastAsia="Times New Roman" w:hAnsi="Times New Roman" w:cs="Times New Roman"/>
          <w:sz w:val="22"/>
          <w:szCs w:val="22"/>
        </w:rPr>
        <w:t xml:space="preserve">C. </w:t>
      </w:r>
      <w:proofErr w:type="spellStart"/>
      <w:r w:rsidR="009233D5" w:rsidRPr="00B54C3F">
        <w:rPr>
          <w:rFonts w:ascii="Times New Roman" w:eastAsia="Times New Roman" w:hAnsi="Times New Roman" w:cs="Times New Roman"/>
          <w:sz w:val="22"/>
          <w:szCs w:val="22"/>
        </w:rPr>
        <w:t>Piletic</w:t>
      </w:r>
      <w:proofErr w:type="spellEnd"/>
      <w:r w:rsidR="009233D5" w:rsidRPr="00B54C3F">
        <w:rPr>
          <w:rFonts w:ascii="Times New Roman" w:eastAsia="Times New Roman" w:hAnsi="Times New Roman" w:cs="Times New Roman"/>
          <w:sz w:val="22"/>
          <w:szCs w:val="22"/>
        </w:rPr>
        <w:t xml:space="preserve">, </w:t>
      </w:r>
      <w:r w:rsidR="00E36EB7" w:rsidRPr="00B54C3F">
        <w:rPr>
          <w:rFonts w:ascii="Times New Roman" w:eastAsia="Times New Roman" w:hAnsi="Times New Roman" w:cs="Times New Roman"/>
          <w:sz w:val="22"/>
          <w:szCs w:val="22"/>
        </w:rPr>
        <w:t xml:space="preserve">K. Ramlow, </w:t>
      </w:r>
      <w:r w:rsidR="00400C0B" w:rsidRPr="00B54C3F">
        <w:rPr>
          <w:rFonts w:ascii="Times New Roman" w:eastAsia="Times New Roman" w:hAnsi="Times New Roman" w:cs="Times New Roman"/>
          <w:sz w:val="22"/>
          <w:szCs w:val="22"/>
        </w:rPr>
        <w:t xml:space="preserve">A. Razzaque, </w:t>
      </w:r>
      <w:r w:rsidRPr="00B54C3F">
        <w:rPr>
          <w:rFonts w:ascii="Times New Roman" w:eastAsia="Times New Roman" w:hAnsi="Times New Roman" w:cs="Times New Roman"/>
          <w:sz w:val="22"/>
          <w:szCs w:val="22"/>
        </w:rPr>
        <w:t>J. Robinett,</w:t>
      </w:r>
      <w:r w:rsidR="0067228B" w:rsidRPr="00B54C3F">
        <w:rPr>
          <w:rFonts w:ascii="Times New Roman" w:eastAsia="Times New Roman" w:hAnsi="Times New Roman" w:cs="Times New Roman"/>
          <w:sz w:val="22"/>
          <w:szCs w:val="22"/>
        </w:rPr>
        <w:t xml:space="preserve"> </w:t>
      </w:r>
      <w:r w:rsidR="009233D5" w:rsidRPr="00B54C3F">
        <w:rPr>
          <w:rFonts w:ascii="Times New Roman" w:eastAsia="Times New Roman" w:hAnsi="Times New Roman" w:cs="Times New Roman"/>
          <w:sz w:val="22"/>
          <w:szCs w:val="22"/>
        </w:rPr>
        <w:t xml:space="preserve">F. </w:t>
      </w:r>
      <w:proofErr w:type="spellStart"/>
      <w:r w:rsidR="009233D5" w:rsidRPr="00B54C3F">
        <w:rPr>
          <w:rFonts w:ascii="Times New Roman" w:eastAsia="Times New Roman" w:hAnsi="Times New Roman" w:cs="Times New Roman"/>
          <w:sz w:val="22"/>
          <w:szCs w:val="22"/>
        </w:rPr>
        <w:t>Tasdan</w:t>
      </w:r>
      <w:proofErr w:type="spellEnd"/>
      <w:r w:rsidR="009233D5" w:rsidRPr="00B54C3F">
        <w:rPr>
          <w:rFonts w:ascii="Times New Roman" w:eastAsia="Times New Roman" w:hAnsi="Times New Roman" w:cs="Times New Roman"/>
          <w:bCs/>
          <w:sz w:val="22"/>
          <w:szCs w:val="22"/>
        </w:rPr>
        <w:t xml:space="preserve">, </w:t>
      </w:r>
      <w:r w:rsidRPr="00B54C3F">
        <w:rPr>
          <w:rFonts w:ascii="Times New Roman" w:eastAsia="Times New Roman" w:hAnsi="Times New Roman" w:cs="Times New Roman"/>
          <w:sz w:val="22"/>
          <w:szCs w:val="22"/>
        </w:rPr>
        <w:t xml:space="preserve">K. </w:t>
      </w:r>
      <w:r w:rsidR="005229EB">
        <w:rPr>
          <w:rFonts w:ascii="Times New Roman" w:eastAsia="Times New Roman" w:hAnsi="Times New Roman" w:cs="Times New Roman"/>
          <w:sz w:val="22"/>
          <w:szCs w:val="22"/>
        </w:rPr>
        <w:t>Zellmann</w:t>
      </w:r>
    </w:p>
    <w:p w14:paraId="00000009" w14:textId="77777777" w:rsidR="009356E3" w:rsidRPr="00B54C3F" w:rsidRDefault="009356E3">
      <w:pPr>
        <w:keepNext/>
        <w:rPr>
          <w:rFonts w:ascii="Times New Roman" w:eastAsia="Times New Roman" w:hAnsi="Times New Roman" w:cs="Times New Roman"/>
          <w:sz w:val="22"/>
          <w:szCs w:val="22"/>
        </w:rPr>
      </w:pPr>
    </w:p>
    <w:p w14:paraId="0000000A" w14:textId="518005BD" w:rsidR="009356E3" w:rsidRPr="00B54C3F" w:rsidRDefault="00352709">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ABSENT:</w:t>
      </w:r>
      <w:r w:rsidR="009343D7" w:rsidRPr="00B54C3F">
        <w:rPr>
          <w:rFonts w:ascii="Times New Roman" w:eastAsia="Times New Roman" w:hAnsi="Times New Roman" w:cs="Times New Roman"/>
          <w:b/>
          <w:sz w:val="22"/>
          <w:szCs w:val="22"/>
        </w:rPr>
        <w:t xml:space="preserve"> </w:t>
      </w:r>
      <w:r w:rsidR="00E36EB7" w:rsidRPr="00B54C3F">
        <w:rPr>
          <w:rFonts w:ascii="Times New Roman" w:eastAsia="Times New Roman" w:hAnsi="Times New Roman" w:cs="Times New Roman"/>
          <w:sz w:val="22"/>
          <w:szCs w:val="22"/>
        </w:rPr>
        <w:t>C. Blackinton</w:t>
      </w:r>
      <w:r w:rsidR="00496BD9">
        <w:rPr>
          <w:rFonts w:ascii="Times New Roman" w:eastAsia="Times New Roman" w:hAnsi="Times New Roman" w:cs="Times New Roman"/>
          <w:sz w:val="22"/>
          <w:szCs w:val="22"/>
        </w:rPr>
        <w:t xml:space="preserve">, C. Davis </w:t>
      </w:r>
    </w:p>
    <w:p w14:paraId="0000000B" w14:textId="77777777" w:rsidR="009356E3" w:rsidRPr="00B54C3F" w:rsidRDefault="009356E3">
      <w:pPr>
        <w:keepNext/>
        <w:rPr>
          <w:rFonts w:ascii="Times New Roman" w:eastAsia="Times New Roman" w:hAnsi="Times New Roman" w:cs="Times New Roman"/>
          <w:sz w:val="22"/>
          <w:szCs w:val="22"/>
        </w:rPr>
      </w:pPr>
    </w:p>
    <w:p w14:paraId="0000000C" w14:textId="20457EDE" w:rsidR="009356E3" w:rsidRPr="00B54C3F" w:rsidRDefault="00352709">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EX-OFFICIO:</w:t>
      </w:r>
      <w:r w:rsidRPr="00B54C3F">
        <w:rPr>
          <w:rFonts w:ascii="Times New Roman" w:eastAsia="Times New Roman" w:hAnsi="Times New Roman" w:cs="Times New Roman"/>
          <w:sz w:val="22"/>
          <w:szCs w:val="22"/>
        </w:rPr>
        <w:t xml:space="preserve"> </w:t>
      </w:r>
      <w:r w:rsidR="00016EF4" w:rsidRPr="00B54C3F">
        <w:rPr>
          <w:rFonts w:ascii="Times New Roman" w:eastAsia="Times New Roman" w:hAnsi="Times New Roman" w:cs="Times New Roman"/>
          <w:sz w:val="22"/>
          <w:szCs w:val="22"/>
        </w:rPr>
        <w:t>R.</w:t>
      </w:r>
      <w:r w:rsidR="00CE0BF1" w:rsidRPr="00B54C3F">
        <w:rPr>
          <w:rFonts w:ascii="Times New Roman" w:eastAsia="Times New Roman" w:hAnsi="Times New Roman" w:cs="Times New Roman"/>
          <w:sz w:val="22"/>
          <w:szCs w:val="22"/>
        </w:rPr>
        <w:t xml:space="preserve"> </w:t>
      </w:r>
      <w:proofErr w:type="spellStart"/>
      <w:r w:rsidR="00CE0BF1" w:rsidRPr="00B54C3F">
        <w:rPr>
          <w:rFonts w:ascii="Times New Roman" w:eastAsia="Times New Roman" w:hAnsi="Times New Roman" w:cs="Times New Roman"/>
          <w:sz w:val="22"/>
          <w:szCs w:val="22"/>
        </w:rPr>
        <w:t>Polubinsky</w:t>
      </w:r>
      <w:proofErr w:type="spellEnd"/>
      <w:r w:rsidR="00CE0BF1" w:rsidRPr="00B54C3F">
        <w:rPr>
          <w:rFonts w:ascii="Times New Roman" w:eastAsia="Times New Roman" w:hAnsi="Times New Roman" w:cs="Times New Roman"/>
          <w:sz w:val="22"/>
          <w:szCs w:val="22"/>
        </w:rPr>
        <w:t xml:space="preserve">, </w:t>
      </w:r>
      <w:r w:rsidR="00DB53B3" w:rsidRPr="00B54C3F">
        <w:rPr>
          <w:rFonts w:ascii="Times New Roman" w:eastAsia="Times New Roman" w:hAnsi="Times New Roman" w:cs="Times New Roman"/>
          <w:sz w:val="22"/>
          <w:szCs w:val="22"/>
        </w:rPr>
        <w:t xml:space="preserve">L. Prosise, </w:t>
      </w:r>
      <w:r w:rsidRPr="00B54C3F">
        <w:rPr>
          <w:rFonts w:ascii="Times New Roman" w:eastAsia="Times New Roman" w:hAnsi="Times New Roman" w:cs="Times New Roman"/>
          <w:sz w:val="22"/>
          <w:szCs w:val="22"/>
        </w:rPr>
        <w:t>S. Van Dyke</w:t>
      </w:r>
    </w:p>
    <w:p w14:paraId="2A3355D1" w14:textId="0E6FF58A" w:rsidR="00FA5B3A" w:rsidRPr="00B54C3F" w:rsidRDefault="00FA5B3A">
      <w:pPr>
        <w:rPr>
          <w:rFonts w:ascii="Times New Roman" w:eastAsia="Times New Roman" w:hAnsi="Times New Roman" w:cs="Times New Roman"/>
          <w:sz w:val="22"/>
          <w:szCs w:val="22"/>
        </w:rPr>
      </w:pPr>
    </w:p>
    <w:p w14:paraId="0000000F" w14:textId="711C269E" w:rsidR="009356E3" w:rsidRPr="00B54C3F" w:rsidRDefault="00352709" w:rsidP="00F922C7">
      <w:pPr>
        <w:keepNext/>
        <w:tabs>
          <w:tab w:val="left" w:pos="8910"/>
        </w:tabs>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GUEST</w:t>
      </w:r>
      <w:r w:rsidR="00FE4130">
        <w:rPr>
          <w:rFonts w:ascii="Times New Roman" w:eastAsia="Times New Roman" w:hAnsi="Times New Roman" w:cs="Times New Roman"/>
          <w:b/>
          <w:sz w:val="22"/>
          <w:szCs w:val="22"/>
        </w:rPr>
        <w:t>S</w:t>
      </w:r>
      <w:r w:rsidRPr="00B54C3F">
        <w:rPr>
          <w:rFonts w:ascii="Times New Roman" w:eastAsia="Times New Roman" w:hAnsi="Times New Roman" w:cs="Times New Roman"/>
          <w:b/>
          <w:sz w:val="22"/>
          <w:szCs w:val="22"/>
        </w:rPr>
        <w:t>:</w:t>
      </w:r>
      <w:r w:rsidRPr="00B54C3F">
        <w:rPr>
          <w:rFonts w:ascii="Times New Roman" w:eastAsia="Times New Roman" w:hAnsi="Times New Roman" w:cs="Times New Roman"/>
          <w:sz w:val="22"/>
          <w:szCs w:val="22"/>
        </w:rPr>
        <w:t xml:space="preserve"> </w:t>
      </w:r>
      <w:r w:rsidR="0079313E">
        <w:rPr>
          <w:rFonts w:ascii="Times New Roman" w:eastAsia="Times New Roman" w:hAnsi="Times New Roman" w:cs="Times New Roman"/>
          <w:sz w:val="22"/>
          <w:szCs w:val="22"/>
        </w:rPr>
        <w:t xml:space="preserve">Marjorie Allison, Andy Baker, Lori Baker-Sperry, David Banash, Victoria Baramidze, Keith </w:t>
      </w:r>
      <w:proofErr w:type="spellStart"/>
      <w:r w:rsidR="0079313E">
        <w:rPr>
          <w:rFonts w:ascii="Times New Roman" w:eastAsia="Times New Roman" w:hAnsi="Times New Roman" w:cs="Times New Roman"/>
          <w:sz w:val="22"/>
          <w:szCs w:val="22"/>
        </w:rPr>
        <w:t>Boeckelman</w:t>
      </w:r>
      <w:proofErr w:type="spellEnd"/>
      <w:r w:rsidR="0079313E">
        <w:rPr>
          <w:rFonts w:ascii="Times New Roman" w:eastAsia="Times New Roman" w:hAnsi="Times New Roman" w:cs="Times New Roman"/>
          <w:sz w:val="22"/>
          <w:szCs w:val="22"/>
        </w:rPr>
        <w:t xml:space="preserve">, Dennis DeVolder, </w:t>
      </w:r>
      <w:r w:rsidR="000C1005">
        <w:rPr>
          <w:rFonts w:ascii="Times New Roman" w:eastAsia="Times New Roman" w:hAnsi="Times New Roman" w:cs="Times New Roman"/>
          <w:sz w:val="22"/>
          <w:szCs w:val="22"/>
        </w:rPr>
        <w:t xml:space="preserve">Peter </w:t>
      </w:r>
      <w:proofErr w:type="spellStart"/>
      <w:r w:rsidR="000C1005">
        <w:rPr>
          <w:rFonts w:ascii="Times New Roman" w:eastAsia="Times New Roman" w:hAnsi="Times New Roman" w:cs="Times New Roman"/>
          <w:sz w:val="22"/>
          <w:szCs w:val="22"/>
        </w:rPr>
        <w:t>Gloviczki</w:t>
      </w:r>
      <w:proofErr w:type="spellEnd"/>
      <w:r w:rsidR="000C1005">
        <w:rPr>
          <w:rFonts w:ascii="Times New Roman" w:eastAsia="Times New Roman" w:hAnsi="Times New Roman" w:cs="Times New Roman"/>
          <w:sz w:val="22"/>
          <w:szCs w:val="22"/>
        </w:rPr>
        <w:t xml:space="preserve">, </w:t>
      </w:r>
      <w:r w:rsidR="0079313E">
        <w:rPr>
          <w:rFonts w:ascii="Times New Roman" w:eastAsia="Times New Roman" w:hAnsi="Times New Roman" w:cs="Times New Roman"/>
          <w:sz w:val="22"/>
          <w:szCs w:val="22"/>
        </w:rPr>
        <w:t>Ember Keithley, Jessica Lin, Mark Mossman</w:t>
      </w:r>
    </w:p>
    <w:p w14:paraId="410CA5AE" w14:textId="77777777" w:rsidR="004A3106" w:rsidRPr="00B54C3F"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Consideration of Minutes</w:t>
      </w:r>
      <w:r w:rsidRPr="00B54C3F">
        <w:rPr>
          <w:rFonts w:ascii="Times New Roman" w:eastAsia="Times New Roman" w:hAnsi="Times New Roman" w:cs="Times New Roman"/>
          <w:color w:val="000000"/>
          <w:sz w:val="22"/>
          <w:szCs w:val="22"/>
        </w:rPr>
        <w:t xml:space="preserve"> </w:t>
      </w:r>
    </w:p>
    <w:p w14:paraId="187DC95F" w14:textId="3B791FDD" w:rsidR="005A45A4" w:rsidRPr="00B54C3F" w:rsidRDefault="004A3106" w:rsidP="00557359">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A. </w:t>
      </w:r>
      <w:r w:rsidRPr="00B54C3F">
        <w:rPr>
          <w:rFonts w:ascii="Times New Roman" w:eastAsia="Times New Roman" w:hAnsi="Times New Roman" w:cs="Times New Roman"/>
          <w:color w:val="000000"/>
          <w:sz w:val="22"/>
          <w:szCs w:val="22"/>
        </w:rPr>
        <w:tab/>
      </w:r>
      <w:r w:rsidR="00496BD9">
        <w:rPr>
          <w:rFonts w:ascii="Times New Roman" w:eastAsia="Times New Roman" w:hAnsi="Times New Roman" w:cs="Times New Roman"/>
          <w:color w:val="000000"/>
          <w:sz w:val="22"/>
          <w:szCs w:val="22"/>
          <w:u w:val="single"/>
        </w:rPr>
        <w:t>7 March</w:t>
      </w:r>
      <w:r w:rsidRPr="00B54C3F">
        <w:rPr>
          <w:rFonts w:ascii="Times New Roman" w:eastAsia="Times New Roman" w:hAnsi="Times New Roman" w:cs="Times New Roman"/>
          <w:color w:val="000000"/>
          <w:sz w:val="22"/>
          <w:szCs w:val="22"/>
          <w:u w:val="single"/>
        </w:rPr>
        <w:t xml:space="preserve"> 202</w:t>
      </w:r>
      <w:r w:rsidR="009F4CA4" w:rsidRPr="00B54C3F">
        <w:rPr>
          <w:rFonts w:ascii="Times New Roman" w:eastAsia="Times New Roman" w:hAnsi="Times New Roman" w:cs="Times New Roman"/>
          <w:color w:val="000000"/>
          <w:sz w:val="22"/>
          <w:szCs w:val="22"/>
          <w:u w:val="single"/>
        </w:rPr>
        <w:t>4</w:t>
      </w:r>
    </w:p>
    <w:p w14:paraId="3E8629B0" w14:textId="18F88DE4" w:rsidR="003864D7" w:rsidRPr="00B54C3F" w:rsidRDefault="003864D7" w:rsidP="003864D7">
      <w:pPr>
        <w:widowControl w:val="0"/>
        <w:pBdr>
          <w:top w:val="nil"/>
          <w:left w:val="nil"/>
          <w:bottom w:val="nil"/>
          <w:right w:val="nil"/>
          <w:between w:val="nil"/>
        </w:pBdr>
        <w:spacing w:before="269"/>
        <w:ind w:left="1440"/>
        <w:rPr>
          <w:rFonts w:ascii="Times New Roman" w:eastAsia="Times New Roman" w:hAnsi="Times New Roman" w:cs="Times New Roman"/>
          <w:b/>
          <w:bCs/>
          <w:color w:val="000000"/>
          <w:sz w:val="22"/>
          <w:szCs w:val="22"/>
        </w:rPr>
      </w:pPr>
      <w:r w:rsidRPr="00B54C3F">
        <w:rPr>
          <w:rFonts w:ascii="Times New Roman" w:eastAsia="Times New Roman" w:hAnsi="Times New Roman" w:cs="Times New Roman"/>
          <w:b/>
          <w:bCs/>
          <w:color w:val="000000"/>
          <w:sz w:val="22"/>
          <w:szCs w:val="22"/>
        </w:rPr>
        <w:t xml:space="preserve">MINUTES APPROVED </w:t>
      </w:r>
    </w:p>
    <w:p w14:paraId="2A640966" w14:textId="181CA08A" w:rsidR="00B433D7" w:rsidRPr="00B54C3F" w:rsidRDefault="004A3106" w:rsidP="0079313E">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Announcements</w:t>
      </w:r>
      <w:r w:rsidR="009233D5" w:rsidRPr="00B54C3F">
        <w:rPr>
          <w:rFonts w:ascii="Times New Roman" w:eastAsia="Times New Roman" w:hAnsi="Times New Roman" w:cs="Times New Roman"/>
          <w:color w:val="000000"/>
          <w:sz w:val="22"/>
          <w:szCs w:val="22"/>
        </w:rPr>
        <w:t xml:space="preserve"> </w:t>
      </w:r>
      <w:r w:rsidR="0079313E">
        <w:rPr>
          <w:rFonts w:ascii="Times New Roman" w:eastAsia="Times New Roman" w:hAnsi="Times New Roman" w:cs="Times New Roman"/>
          <w:color w:val="000000"/>
          <w:sz w:val="22"/>
          <w:szCs w:val="22"/>
        </w:rPr>
        <w:t xml:space="preserve">– None </w:t>
      </w:r>
    </w:p>
    <w:p w14:paraId="1362983B" w14:textId="77777777" w:rsidR="00557359" w:rsidRPr="00B54C3F" w:rsidRDefault="00557359" w:rsidP="00557359">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D50CB03" w14:textId="77777777" w:rsidR="00E36EB7" w:rsidRPr="00B54C3F" w:rsidRDefault="00557359" w:rsidP="00E36EB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Old Business</w:t>
      </w:r>
      <w:r w:rsidRPr="00B54C3F">
        <w:rPr>
          <w:rFonts w:ascii="Times New Roman" w:eastAsia="Times New Roman" w:hAnsi="Times New Roman" w:cs="Times New Roman"/>
          <w:color w:val="000000"/>
          <w:sz w:val="22"/>
          <w:szCs w:val="22"/>
        </w:rPr>
        <w:t xml:space="preserve"> </w:t>
      </w:r>
      <w:r w:rsidR="00E36EB7" w:rsidRPr="00B54C3F">
        <w:rPr>
          <w:rFonts w:ascii="Times New Roman" w:eastAsia="Times New Roman" w:hAnsi="Times New Roman" w:cs="Times New Roman"/>
          <w:color w:val="000000"/>
          <w:sz w:val="22"/>
          <w:szCs w:val="22"/>
        </w:rPr>
        <w:t xml:space="preserve">– None </w:t>
      </w:r>
    </w:p>
    <w:p w14:paraId="38FFEB19" w14:textId="77777777" w:rsidR="00E36EB7" w:rsidRPr="00B54C3F" w:rsidRDefault="00E36EB7" w:rsidP="00E36EB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C80D83" w14:textId="2F891539" w:rsidR="004A3106" w:rsidRPr="00B54C3F" w:rsidRDefault="004A3106" w:rsidP="00E36EB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IV.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New Business</w:t>
      </w:r>
      <w:r w:rsidRPr="00B54C3F">
        <w:rPr>
          <w:rFonts w:ascii="Times New Roman" w:eastAsia="Times New Roman" w:hAnsi="Times New Roman" w:cs="Times New Roman"/>
          <w:color w:val="000000"/>
          <w:sz w:val="22"/>
          <w:szCs w:val="22"/>
        </w:rPr>
        <w:t xml:space="preserve"> </w:t>
      </w:r>
    </w:p>
    <w:p w14:paraId="0C7D10C3" w14:textId="77777777" w:rsidR="00085F42" w:rsidRPr="002B4F09" w:rsidRDefault="00085F42" w:rsidP="00085F42">
      <w:pPr>
        <w:widowControl w:val="0"/>
        <w:spacing w:before="288"/>
        <w:ind w:left="1440" w:hanging="720"/>
        <w:rPr>
          <w:rFonts w:ascii="Times New Roman" w:eastAsia="Times New Roman" w:hAnsi="Times New Roman" w:cs="Times New Roman"/>
          <w:color w:val="000000"/>
          <w:sz w:val="22"/>
          <w:szCs w:val="22"/>
          <w:u w:val="single"/>
          <w:lang w:bidi="ar-SA"/>
        </w:rPr>
      </w:pPr>
      <w:r w:rsidRPr="00085F42">
        <w:rPr>
          <w:rFonts w:ascii="Times New Roman" w:eastAsia="Times New Roman" w:hAnsi="Times New Roman" w:cs="Times New Roman"/>
          <w:color w:val="000000"/>
          <w:sz w:val="22"/>
          <w:szCs w:val="22"/>
        </w:rPr>
        <w:t xml:space="preserve">A. </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Curricular Request from the Provost’s Office</w:t>
      </w:r>
    </w:p>
    <w:p w14:paraId="34F8C8D4" w14:textId="77777777" w:rsidR="00085F42" w:rsidRPr="002B4F09" w:rsidRDefault="00085F42" w:rsidP="00085F42">
      <w:pPr>
        <w:ind w:left="1440" w:hanging="720"/>
        <w:rPr>
          <w:rFonts w:ascii="Times New Roman" w:eastAsia="Times New Roman" w:hAnsi="Times New Roman" w:cs="Times New Roman"/>
          <w:color w:val="000000"/>
          <w:sz w:val="22"/>
          <w:szCs w:val="22"/>
          <w:u w:val="single"/>
        </w:rPr>
      </w:pPr>
    </w:p>
    <w:p w14:paraId="473D4B80" w14:textId="77777777" w:rsidR="00085F42" w:rsidRPr="00085F42" w:rsidRDefault="00085F42" w:rsidP="00085F42">
      <w:pPr>
        <w:ind w:left="1440" w:hanging="72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t>1.</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 for New Course</w:t>
      </w:r>
    </w:p>
    <w:p w14:paraId="15864937" w14:textId="77777777" w:rsidR="00085F42" w:rsidRPr="00085F42" w:rsidRDefault="00085F42" w:rsidP="00085F42">
      <w:pPr>
        <w:ind w:left="1440" w:hanging="720"/>
        <w:rPr>
          <w:rFonts w:ascii="Times New Roman" w:eastAsia="Times New Roman" w:hAnsi="Times New Roman" w:cs="Times New Roman"/>
          <w:color w:val="000000"/>
          <w:sz w:val="22"/>
          <w:szCs w:val="22"/>
        </w:rPr>
      </w:pPr>
    </w:p>
    <w:p w14:paraId="5BB3830B" w14:textId="77777777" w:rsidR="00085F42" w:rsidRDefault="00085F42" w:rsidP="00A20D4B">
      <w:pPr>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 xml:space="preserve">UNIV 102, Academic Refocus, 1 </w:t>
      </w:r>
      <w:proofErr w:type="spellStart"/>
      <w:r w:rsidRPr="00085F42">
        <w:rPr>
          <w:rFonts w:ascii="Times New Roman" w:eastAsia="Times New Roman" w:hAnsi="Times New Roman" w:cs="Times New Roman"/>
          <w:color w:val="000000"/>
          <w:sz w:val="22"/>
          <w:szCs w:val="22"/>
        </w:rPr>
        <w:t>s.h.</w:t>
      </w:r>
      <w:proofErr w:type="spellEnd"/>
    </w:p>
    <w:p w14:paraId="7DE88DDC" w14:textId="77777777" w:rsidR="00EA0490" w:rsidRDefault="00EA0490" w:rsidP="00EA04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B0278DC" w14:textId="5927C181" w:rsidR="00EA0490" w:rsidRDefault="00731E7F" w:rsidP="00731E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31E7F">
        <w:rPr>
          <w:rFonts w:ascii="Times New Roman" w:eastAsia="Times New Roman" w:hAnsi="Times New Roman" w:cs="Times New Roman"/>
          <w:color w:val="000000"/>
          <w:sz w:val="22"/>
          <w:szCs w:val="22"/>
        </w:rPr>
        <w:t>Motion:</w:t>
      </w:r>
      <w:r>
        <w:rPr>
          <w:rFonts w:ascii="Times New Roman" w:eastAsia="Times New Roman" w:hAnsi="Times New Roman" w:cs="Times New Roman"/>
          <w:color w:val="000000"/>
          <w:sz w:val="22"/>
          <w:szCs w:val="22"/>
        </w:rPr>
        <w:t xml:space="preserve"> To approve UNIV 102 (Robinett/Bowers Sharpe)</w:t>
      </w:r>
    </w:p>
    <w:p w14:paraId="43F73658" w14:textId="77777777" w:rsidR="00B8004C" w:rsidRDefault="00B8004C" w:rsidP="00B800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3BC5697" w14:textId="1A3FE3A0" w:rsidR="00306B7F" w:rsidRDefault="00C10A0F" w:rsidP="00B800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Lori </w:t>
      </w:r>
      <w:r w:rsidR="00B8004C">
        <w:rPr>
          <w:rFonts w:ascii="Times New Roman" w:eastAsia="Times New Roman" w:hAnsi="Times New Roman" w:cs="Times New Roman"/>
          <w:color w:val="000000"/>
          <w:sz w:val="22"/>
          <w:szCs w:val="22"/>
        </w:rPr>
        <w:t>Baker-Sperry</w:t>
      </w:r>
      <w:r>
        <w:rPr>
          <w:rFonts w:ascii="Times New Roman" w:eastAsia="Times New Roman" w:hAnsi="Times New Roman" w:cs="Times New Roman"/>
          <w:color w:val="000000"/>
          <w:sz w:val="22"/>
          <w:szCs w:val="22"/>
        </w:rPr>
        <w:t xml:space="preserve">, FYE Faculty Associate, </w:t>
      </w:r>
      <w:r w:rsidR="00B8004C">
        <w:rPr>
          <w:rFonts w:ascii="Times New Roman" w:eastAsia="Times New Roman" w:hAnsi="Times New Roman" w:cs="Times New Roman"/>
          <w:color w:val="000000"/>
          <w:sz w:val="22"/>
          <w:szCs w:val="22"/>
        </w:rPr>
        <w:t xml:space="preserve">told CCPI members the </w:t>
      </w:r>
      <w:proofErr w:type="gramStart"/>
      <w:r w:rsidR="00B8004C">
        <w:rPr>
          <w:rFonts w:ascii="Times New Roman" w:eastAsia="Times New Roman" w:hAnsi="Times New Roman" w:cs="Times New Roman"/>
          <w:color w:val="000000"/>
          <w:sz w:val="22"/>
          <w:szCs w:val="22"/>
        </w:rPr>
        <w:t>Provost’s</w:t>
      </w:r>
      <w:proofErr w:type="gramEnd"/>
      <w:r w:rsidR="00B8004C">
        <w:rPr>
          <w:rFonts w:ascii="Times New Roman" w:eastAsia="Times New Roman" w:hAnsi="Times New Roman" w:cs="Times New Roman"/>
          <w:color w:val="000000"/>
          <w:sz w:val="22"/>
          <w:szCs w:val="22"/>
        </w:rPr>
        <w:t xml:space="preserve"> office offered two iterations of a similar course in Spring 2022 and Spring 2023 to first-year students on academic probation after their first semester. </w:t>
      </w:r>
      <w:r w:rsidR="00F953B4">
        <w:rPr>
          <w:rFonts w:ascii="Times New Roman" w:eastAsia="Times New Roman" w:hAnsi="Times New Roman" w:cs="Times New Roman"/>
          <w:color w:val="000000"/>
          <w:sz w:val="22"/>
          <w:szCs w:val="22"/>
        </w:rPr>
        <w:t xml:space="preserve">Because </w:t>
      </w:r>
      <w:r w:rsidR="00306B7F">
        <w:rPr>
          <w:rFonts w:ascii="Times New Roman" w:eastAsia="Times New Roman" w:hAnsi="Times New Roman" w:cs="Times New Roman"/>
          <w:color w:val="000000"/>
          <w:sz w:val="22"/>
          <w:szCs w:val="22"/>
        </w:rPr>
        <w:t xml:space="preserve">it has been offered twice as an experimental course, it must now be proposed as a permanent new course </w:t>
      </w:r>
      <w:proofErr w:type="gramStart"/>
      <w:r w:rsidR="00306B7F">
        <w:rPr>
          <w:rFonts w:ascii="Times New Roman" w:eastAsia="Times New Roman" w:hAnsi="Times New Roman" w:cs="Times New Roman"/>
          <w:color w:val="000000"/>
          <w:sz w:val="22"/>
          <w:szCs w:val="22"/>
        </w:rPr>
        <w:t>in order to</w:t>
      </w:r>
      <w:proofErr w:type="gramEnd"/>
      <w:r w:rsidR="00306B7F">
        <w:rPr>
          <w:rFonts w:ascii="Times New Roman" w:eastAsia="Times New Roman" w:hAnsi="Times New Roman" w:cs="Times New Roman"/>
          <w:color w:val="000000"/>
          <w:sz w:val="22"/>
          <w:szCs w:val="22"/>
        </w:rPr>
        <w:t xml:space="preserve"> be offered again. Dr. Baker-Sperry</w:t>
      </w:r>
      <w:r w:rsidR="00843DD7">
        <w:rPr>
          <w:rFonts w:ascii="Times New Roman" w:eastAsia="Times New Roman" w:hAnsi="Times New Roman" w:cs="Times New Roman"/>
          <w:color w:val="000000"/>
          <w:sz w:val="22"/>
          <w:szCs w:val="22"/>
        </w:rPr>
        <w:t xml:space="preserve"> thinks the </w:t>
      </w:r>
      <w:r w:rsidR="00306B7F">
        <w:rPr>
          <w:rFonts w:ascii="Times New Roman" w:eastAsia="Times New Roman" w:hAnsi="Times New Roman" w:cs="Times New Roman"/>
          <w:color w:val="000000"/>
          <w:sz w:val="22"/>
          <w:szCs w:val="22"/>
        </w:rPr>
        <w:t>experimental course was</w:t>
      </w:r>
      <w:r w:rsidR="00843DD7">
        <w:rPr>
          <w:rFonts w:ascii="Times New Roman" w:eastAsia="Times New Roman" w:hAnsi="Times New Roman" w:cs="Times New Roman"/>
          <w:color w:val="000000"/>
          <w:sz w:val="22"/>
          <w:szCs w:val="22"/>
        </w:rPr>
        <w:t xml:space="preserve"> successful and provided a lot of information about students</w:t>
      </w:r>
      <w:r w:rsidR="00306B7F">
        <w:rPr>
          <w:rFonts w:ascii="Times New Roman" w:eastAsia="Times New Roman" w:hAnsi="Times New Roman" w:cs="Times New Roman"/>
          <w:color w:val="000000"/>
          <w:sz w:val="22"/>
          <w:szCs w:val="22"/>
        </w:rPr>
        <w:t xml:space="preserve"> on academic probation, who often are experiencing some kind of trauma</w:t>
      </w:r>
      <w:r w:rsidR="00843DD7">
        <w:rPr>
          <w:rFonts w:ascii="Times New Roman" w:eastAsia="Times New Roman" w:hAnsi="Times New Roman" w:cs="Times New Roman"/>
          <w:color w:val="000000"/>
          <w:sz w:val="22"/>
          <w:szCs w:val="22"/>
        </w:rPr>
        <w:t xml:space="preserve">. After working with these students, </w:t>
      </w:r>
      <w:r w:rsidR="00306B7F">
        <w:rPr>
          <w:rFonts w:ascii="Times New Roman" w:eastAsia="Times New Roman" w:hAnsi="Times New Roman" w:cs="Times New Roman"/>
          <w:color w:val="000000"/>
          <w:sz w:val="22"/>
          <w:szCs w:val="22"/>
        </w:rPr>
        <w:t xml:space="preserve">she and Justin Schuch, </w:t>
      </w:r>
      <w:r w:rsidR="00C352EC">
        <w:rPr>
          <w:rFonts w:ascii="Times New Roman" w:eastAsia="Times New Roman" w:hAnsi="Times New Roman" w:cs="Times New Roman"/>
          <w:color w:val="000000"/>
          <w:sz w:val="22"/>
          <w:szCs w:val="22"/>
        </w:rPr>
        <w:t xml:space="preserve">Assistant Vice President for Student </w:t>
      </w:r>
      <w:proofErr w:type="gramStart"/>
      <w:r w:rsidR="00C352EC">
        <w:rPr>
          <w:rFonts w:ascii="Times New Roman" w:eastAsia="Times New Roman" w:hAnsi="Times New Roman" w:cs="Times New Roman"/>
          <w:color w:val="000000"/>
          <w:sz w:val="22"/>
          <w:szCs w:val="22"/>
        </w:rPr>
        <w:t>Success</w:t>
      </w:r>
      <w:proofErr w:type="gramEnd"/>
      <w:r w:rsidR="00C352EC">
        <w:rPr>
          <w:rFonts w:ascii="Times New Roman" w:eastAsia="Times New Roman" w:hAnsi="Times New Roman" w:cs="Times New Roman"/>
          <w:color w:val="000000"/>
          <w:sz w:val="22"/>
          <w:szCs w:val="22"/>
        </w:rPr>
        <w:t xml:space="preserve"> and Enrollment,</w:t>
      </w:r>
      <w:r w:rsidR="00306B7F">
        <w:rPr>
          <w:rFonts w:ascii="Times New Roman" w:eastAsia="Times New Roman" w:hAnsi="Times New Roman" w:cs="Times New Roman"/>
          <w:color w:val="000000"/>
          <w:sz w:val="22"/>
          <w:szCs w:val="22"/>
        </w:rPr>
        <w:t xml:space="preserve"> who team-taught the course,</w:t>
      </w:r>
      <w:r w:rsidR="00843DD7">
        <w:rPr>
          <w:rFonts w:ascii="Times New Roman" w:eastAsia="Times New Roman" w:hAnsi="Times New Roman" w:cs="Times New Roman"/>
          <w:color w:val="000000"/>
          <w:sz w:val="22"/>
          <w:szCs w:val="22"/>
        </w:rPr>
        <w:t xml:space="preserve"> realized that another population that would be well served is students who are on academic warning after their first fall semester. </w:t>
      </w:r>
    </w:p>
    <w:p w14:paraId="5C317C9D" w14:textId="77777777" w:rsidR="00306B7F" w:rsidRDefault="00306B7F" w:rsidP="00B800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3E00C37" w14:textId="2902FE3A" w:rsidR="00C10A0F" w:rsidRDefault="00306B7F"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Baker-Sperry</w:t>
      </w:r>
      <w:r w:rsidR="00843DD7">
        <w:rPr>
          <w:rFonts w:ascii="Times New Roman" w:eastAsia="Times New Roman" w:hAnsi="Times New Roman" w:cs="Times New Roman"/>
          <w:color w:val="000000"/>
          <w:sz w:val="22"/>
          <w:szCs w:val="22"/>
        </w:rPr>
        <w:t xml:space="preserve"> said a lot is known about th</w:t>
      </w:r>
      <w:r>
        <w:rPr>
          <w:rFonts w:ascii="Times New Roman" w:eastAsia="Times New Roman" w:hAnsi="Times New Roman" w:cs="Times New Roman"/>
          <w:color w:val="000000"/>
          <w:sz w:val="22"/>
          <w:szCs w:val="22"/>
        </w:rPr>
        <w:t>e</w:t>
      </w:r>
      <w:r w:rsidR="00843DD7">
        <w:rPr>
          <w:rFonts w:ascii="Times New Roman" w:eastAsia="Times New Roman" w:hAnsi="Times New Roman" w:cs="Times New Roman"/>
          <w:color w:val="000000"/>
          <w:sz w:val="22"/>
          <w:szCs w:val="22"/>
        </w:rPr>
        <w:t xml:space="preserve"> </w:t>
      </w:r>
      <w:proofErr w:type="gramStart"/>
      <w:r w:rsidR="00843DD7">
        <w:rPr>
          <w:rFonts w:ascii="Times New Roman" w:eastAsia="Times New Roman" w:hAnsi="Times New Roman" w:cs="Times New Roman"/>
          <w:color w:val="000000"/>
          <w:sz w:val="22"/>
          <w:szCs w:val="22"/>
        </w:rPr>
        <w:t>fairly large</w:t>
      </w:r>
      <w:proofErr w:type="gramEnd"/>
      <w:r w:rsidR="00843DD7">
        <w:rPr>
          <w:rFonts w:ascii="Times New Roman" w:eastAsia="Times New Roman" w:hAnsi="Times New Roman" w:cs="Times New Roman"/>
          <w:color w:val="000000"/>
          <w:sz w:val="22"/>
          <w:szCs w:val="22"/>
        </w:rPr>
        <w:t xml:space="preserve"> group</w:t>
      </w:r>
      <w:r w:rsidR="002F0E8D">
        <w:rPr>
          <w:rFonts w:ascii="Times New Roman" w:eastAsia="Times New Roman" w:hAnsi="Times New Roman" w:cs="Times New Roman"/>
          <w:color w:val="000000"/>
          <w:sz w:val="22"/>
          <w:szCs w:val="22"/>
        </w:rPr>
        <w:t xml:space="preserve"> of students on academic warning or probation</w:t>
      </w:r>
      <w:r w:rsidR="00843DD7">
        <w:rPr>
          <w:rFonts w:ascii="Times New Roman" w:eastAsia="Times New Roman" w:hAnsi="Times New Roman" w:cs="Times New Roman"/>
          <w:color w:val="000000"/>
          <w:sz w:val="22"/>
          <w:szCs w:val="22"/>
        </w:rPr>
        <w:t>; they are usually first-generation students of color with financial difficulties</w:t>
      </w:r>
      <w:r w:rsidR="002F0E8D">
        <w:rPr>
          <w:rFonts w:ascii="Times New Roman" w:eastAsia="Times New Roman" w:hAnsi="Times New Roman" w:cs="Times New Roman"/>
          <w:color w:val="000000"/>
          <w:sz w:val="22"/>
          <w:szCs w:val="22"/>
        </w:rPr>
        <w:t>, so they have other stressors and sometimes trauma in addition to the normal adjustment of starting college.</w:t>
      </w:r>
      <w:r>
        <w:rPr>
          <w:rFonts w:ascii="Times New Roman" w:eastAsia="Times New Roman" w:hAnsi="Times New Roman" w:cs="Times New Roman"/>
          <w:color w:val="000000"/>
          <w:sz w:val="22"/>
          <w:szCs w:val="22"/>
        </w:rPr>
        <w:t xml:space="preserve"> She and </w:t>
      </w:r>
      <w:r w:rsidR="00A501C9">
        <w:rPr>
          <w:rFonts w:ascii="Times New Roman" w:eastAsia="Times New Roman" w:hAnsi="Times New Roman" w:cs="Times New Roman"/>
          <w:color w:val="000000"/>
          <w:sz w:val="22"/>
          <w:szCs w:val="22"/>
        </w:rPr>
        <w:t>M</w:t>
      </w:r>
      <w:r>
        <w:rPr>
          <w:rFonts w:ascii="Times New Roman" w:eastAsia="Times New Roman" w:hAnsi="Times New Roman" w:cs="Times New Roman"/>
          <w:color w:val="000000"/>
          <w:sz w:val="22"/>
          <w:szCs w:val="22"/>
        </w:rPr>
        <w:t xml:space="preserve">r. Schuch, who was </w:t>
      </w:r>
      <w:r>
        <w:rPr>
          <w:rFonts w:ascii="Times New Roman" w:eastAsia="Times New Roman" w:hAnsi="Times New Roman" w:cs="Times New Roman"/>
          <w:color w:val="000000"/>
          <w:sz w:val="22"/>
          <w:szCs w:val="22"/>
        </w:rPr>
        <w:lastRenderedPageBreak/>
        <w:t>in a budget meeting and could not be present</w:t>
      </w:r>
      <w:r w:rsidR="00A501C9">
        <w:rPr>
          <w:rFonts w:ascii="Times New Roman" w:eastAsia="Times New Roman" w:hAnsi="Times New Roman" w:cs="Times New Roman"/>
          <w:color w:val="000000"/>
          <w:sz w:val="22"/>
          <w:szCs w:val="22"/>
        </w:rPr>
        <w:t xml:space="preserve"> today,</w:t>
      </w:r>
      <w:r w:rsidR="00C10A0F">
        <w:rPr>
          <w:rFonts w:ascii="Times New Roman" w:eastAsia="Times New Roman" w:hAnsi="Times New Roman" w:cs="Times New Roman"/>
          <w:color w:val="000000"/>
          <w:sz w:val="22"/>
          <w:szCs w:val="22"/>
        </w:rPr>
        <w:t xml:space="preserve"> think that even though these students </w:t>
      </w:r>
      <w:r>
        <w:rPr>
          <w:rFonts w:ascii="Times New Roman" w:eastAsia="Times New Roman" w:hAnsi="Times New Roman" w:cs="Times New Roman"/>
          <w:color w:val="000000"/>
          <w:sz w:val="22"/>
          <w:szCs w:val="22"/>
        </w:rPr>
        <w:t>were</w:t>
      </w:r>
      <w:r w:rsidR="00C10A0F">
        <w:rPr>
          <w:rFonts w:ascii="Times New Roman" w:eastAsia="Times New Roman" w:hAnsi="Times New Roman" w:cs="Times New Roman"/>
          <w:color w:val="000000"/>
          <w:sz w:val="22"/>
          <w:szCs w:val="22"/>
        </w:rPr>
        <w:t xml:space="preserve"> not very </w:t>
      </w:r>
      <w:proofErr w:type="gramStart"/>
      <w:r w:rsidR="00C10A0F">
        <w:rPr>
          <w:rFonts w:ascii="Times New Roman" w:eastAsia="Times New Roman" w:hAnsi="Times New Roman" w:cs="Times New Roman"/>
          <w:color w:val="000000"/>
          <w:sz w:val="22"/>
          <w:szCs w:val="22"/>
        </w:rPr>
        <w:t>successful</w:t>
      </w:r>
      <w:proofErr w:type="gramEnd"/>
      <w:r w:rsidR="00C10A0F">
        <w:rPr>
          <w:rFonts w:ascii="Times New Roman" w:eastAsia="Times New Roman" w:hAnsi="Times New Roman" w:cs="Times New Roman"/>
          <w:color w:val="000000"/>
          <w:sz w:val="22"/>
          <w:szCs w:val="22"/>
        </w:rPr>
        <w:t xml:space="preserve"> their first semester, this rather intensive eight-week course might be the intervention they need.</w:t>
      </w:r>
      <w:r>
        <w:rPr>
          <w:rFonts w:ascii="Times New Roman" w:eastAsia="Times New Roman" w:hAnsi="Times New Roman" w:cs="Times New Roman"/>
          <w:color w:val="000000"/>
          <w:sz w:val="22"/>
          <w:szCs w:val="22"/>
        </w:rPr>
        <w:t xml:space="preserve"> </w:t>
      </w:r>
      <w:r w:rsidR="00C10A0F">
        <w:rPr>
          <w:rFonts w:ascii="Times New Roman" w:eastAsia="Times New Roman" w:hAnsi="Times New Roman" w:cs="Times New Roman"/>
          <w:color w:val="000000"/>
          <w:sz w:val="22"/>
          <w:szCs w:val="22"/>
        </w:rPr>
        <w:t xml:space="preserve">UNIV 100 </w:t>
      </w:r>
      <w:r>
        <w:rPr>
          <w:rFonts w:ascii="Times New Roman" w:eastAsia="Times New Roman" w:hAnsi="Times New Roman" w:cs="Times New Roman"/>
          <w:color w:val="000000"/>
          <w:sz w:val="22"/>
          <w:szCs w:val="22"/>
        </w:rPr>
        <w:t xml:space="preserve">has </w:t>
      </w:r>
      <w:r w:rsidR="00A501C9">
        <w:rPr>
          <w:rFonts w:ascii="Times New Roman" w:eastAsia="Times New Roman" w:hAnsi="Times New Roman" w:cs="Times New Roman"/>
          <w:color w:val="000000"/>
          <w:sz w:val="22"/>
          <w:szCs w:val="22"/>
        </w:rPr>
        <w:t xml:space="preserve">also </w:t>
      </w:r>
      <w:r>
        <w:rPr>
          <w:rFonts w:ascii="Times New Roman" w:eastAsia="Times New Roman" w:hAnsi="Times New Roman" w:cs="Times New Roman"/>
          <w:color w:val="000000"/>
          <w:sz w:val="22"/>
          <w:szCs w:val="22"/>
        </w:rPr>
        <w:t xml:space="preserve">been changed </w:t>
      </w:r>
      <w:r w:rsidR="00C10A0F">
        <w:rPr>
          <w:rFonts w:ascii="Times New Roman" w:eastAsia="Times New Roman" w:hAnsi="Times New Roman" w:cs="Times New Roman"/>
          <w:color w:val="000000"/>
          <w:sz w:val="22"/>
          <w:szCs w:val="22"/>
        </w:rPr>
        <w:t xml:space="preserve">to an eight-week format because </w:t>
      </w:r>
      <w:r w:rsidR="00A501C9">
        <w:rPr>
          <w:rFonts w:ascii="Times New Roman" w:eastAsia="Times New Roman" w:hAnsi="Times New Roman" w:cs="Times New Roman"/>
          <w:color w:val="000000"/>
          <w:sz w:val="22"/>
          <w:szCs w:val="22"/>
        </w:rPr>
        <w:t xml:space="preserve">with that timeline </w:t>
      </w:r>
      <w:r w:rsidR="00C10A0F">
        <w:rPr>
          <w:rFonts w:ascii="Times New Roman" w:eastAsia="Times New Roman" w:hAnsi="Times New Roman" w:cs="Times New Roman"/>
          <w:color w:val="000000"/>
          <w:sz w:val="22"/>
          <w:szCs w:val="22"/>
        </w:rPr>
        <w:t>students</w:t>
      </w:r>
      <w:r w:rsidR="00A501C9">
        <w:rPr>
          <w:rFonts w:ascii="Times New Roman" w:eastAsia="Times New Roman" w:hAnsi="Times New Roman" w:cs="Times New Roman"/>
          <w:color w:val="000000"/>
          <w:sz w:val="22"/>
          <w:szCs w:val="22"/>
        </w:rPr>
        <w:t xml:space="preserve"> will</w:t>
      </w:r>
      <w:r w:rsidR="00C10A0F">
        <w:rPr>
          <w:rFonts w:ascii="Times New Roman" w:eastAsia="Times New Roman" w:hAnsi="Times New Roman" w:cs="Times New Roman"/>
          <w:color w:val="000000"/>
          <w:sz w:val="22"/>
          <w:szCs w:val="22"/>
        </w:rPr>
        <w:t xml:space="preserve"> have an intensive experience right awa</w:t>
      </w:r>
      <w:r w:rsidR="00A501C9">
        <w:rPr>
          <w:rFonts w:ascii="Times New Roman" w:eastAsia="Times New Roman" w:hAnsi="Times New Roman" w:cs="Times New Roman"/>
          <w:color w:val="000000"/>
          <w:sz w:val="22"/>
          <w:szCs w:val="22"/>
        </w:rPr>
        <w:t>y</w:t>
      </w:r>
      <w:r w:rsidR="00C10A0F">
        <w:rPr>
          <w:rFonts w:ascii="Times New Roman" w:eastAsia="Times New Roman" w:hAnsi="Times New Roman" w:cs="Times New Roman"/>
          <w:color w:val="000000"/>
          <w:sz w:val="22"/>
          <w:szCs w:val="22"/>
        </w:rPr>
        <w:t xml:space="preserve">. </w:t>
      </w:r>
    </w:p>
    <w:p w14:paraId="07D69AA9" w14:textId="77777777" w:rsidR="0004245F" w:rsidRDefault="0004245F"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A5E1153" w14:textId="1ABF3479" w:rsidR="0004245F" w:rsidRDefault="005E29F2"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Renee </w:t>
      </w:r>
      <w:proofErr w:type="spellStart"/>
      <w:r>
        <w:rPr>
          <w:rFonts w:ascii="Times New Roman" w:eastAsia="Times New Roman" w:hAnsi="Times New Roman" w:cs="Times New Roman"/>
          <w:color w:val="000000"/>
          <w:sz w:val="22"/>
          <w:szCs w:val="22"/>
        </w:rPr>
        <w:t>Polubinsky</w:t>
      </w:r>
      <w:proofErr w:type="spellEnd"/>
      <w:r>
        <w:rPr>
          <w:rFonts w:ascii="Times New Roman" w:eastAsia="Times New Roman" w:hAnsi="Times New Roman" w:cs="Times New Roman"/>
          <w:color w:val="000000"/>
          <w:sz w:val="22"/>
          <w:szCs w:val="22"/>
        </w:rPr>
        <w:t xml:space="preserve">, Coordinator of Undergraduate Studies, said she thinks this course strengthens the support for WIU’s students and provides an additional resource across the campus. She said it represents another avenue to reach populations that could benefit from more tools, resources, and the </w:t>
      </w:r>
      <w:r w:rsidR="000318FA">
        <w:rPr>
          <w:rFonts w:ascii="Times New Roman" w:eastAsia="Times New Roman" w:hAnsi="Times New Roman" w:cs="Times New Roman"/>
          <w:color w:val="000000"/>
          <w:sz w:val="22"/>
          <w:szCs w:val="22"/>
        </w:rPr>
        <w:t>expertise of those teaching it to help them be successful.</w:t>
      </w:r>
      <w:r w:rsidR="00D76BEC">
        <w:rPr>
          <w:rFonts w:ascii="Times New Roman" w:eastAsia="Times New Roman" w:hAnsi="Times New Roman" w:cs="Times New Roman"/>
          <w:color w:val="000000"/>
          <w:sz w:val="22"/>
          <w:szCs w:val="22"/>
        </w:rPr>
        <w:t xml:space="preserve"> She related that she has attended numerous meetings where it was discussed how thin the university is to meet the needs of its students, and this course would provide a more formalized way to do that.</w:t>
      </w:r>
    </w:p>
    <w:p w14:paraId="7B484734" w14:textId="77777777" w:rsidR="00D76BEC" w:rsidRDefault="00D76BEC"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4F33F57" w14:textId="1D1D2A5F" w:rsidR="00FA6A65" w:rsidRDefault="00D76BEC"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Robinett appreciates that this class would be open to a variety of students. He asked if the intention is to move toward making the class a requirement or if it would be voluntary to students in those populations. Dr. Baker-Sperry responded </w:t>
      </w:r>
      <w:r w:rsidR="00DE42DA">
        <w:rPr>
          <w:rFonts w:ascii="Times New Roman" w:eastAsia="Times New Roman" w:hAnsi="Times New Roman" w:cs="Times New Roman"/>
          <w:color w:val="000000"/>
          <w:sz w:val="22"/>
          <w:szCs w:val="22"/>
        </w:rPr>
        <w:t>there is no intention to make it required, but it</w:t>
      </w:r>
      <w:r>
        <w:rPr>
          <w:rFonts w:ascii="Times New Roman" w:eastAsia="Times New Roman" w:hAnsi="Times New Roman" w:cs="Times New Roman"/>
          <w:color w:val="000000"/>
          <w:sz w:val="22"/>
          <w:szCs w:val="22"/>
        </w:rPr>
        <w:t xml:space="preserve"> will be heavily advised</w:t>
      </w:r>
      <w:r w:rsidR="00DE42DA">
        <w:rPr>
          <w:rFonts w:ascii="Times New Roman" w:eastAsia="Times New Roman" w:hAnsi="Times New Roman" w:cs="Times New Roman"/>
          <w:color w:val="000000"/>
          <w:sz w:val="22"/>
          <w:szCs w:val="22"/>
        </w:rPr>
        <w:t xml:space="preserve"> for Reach students</w:t>
      </w:r>
      <w:r>
        <w:rPr>
          <w:rFonts w:ascii="Times New Roman" w:eastAsia="Times New Roman" w:hAnsi="Times New Roman" w:cs="Times New Roman"/>
          <w:color w:val="000000"/>
          <w:sz w:val="22"/>
          <w:szCs w:val="22"/>
        </w:rPr>
        <w:t xml:space="preserve">, as </w:t>
      </w:r>
      <w:r w:rsidR="0058396E">
        <w:rPr>
          <w:rFonts w:ascii="Times New Roman" w:eastAsia="Times New Roman" w:hAnsi="Times New Roman" w:cs="Times New Roman"/>
          <w:color w:val="000000"/>
          <w:sz w:val="22"/>
          <w:szCs w:val="22"/>
        </w:rPr>
        <w:t xml:space="preserve">is </w:t>
      </w:r>
      <w:r>
        <w:rPr>
          <w:rFonts w:ascii="Times New Roman" w:eastAsia="Times New Roman" w:hAnsi="Times New Roman" w:cs="Times New Roman"/>
          <w:color w:val="000000"/>
          <w:sz w:val="22"/>
          <w:szCs w:val="22"/>
        </w:rPr>
        <w:t xml:space="preserve">UNIV 100. </w:t>
      </w:r>
      <w:r w:rsidR="00FA6A65">
        <w:rPr>
          <w:rFonts w:ascii="Times New Roman" w:eastAsia="Times New Roman" w:hAnsi="Times New Roman" w:cs="Times New Roman"/>
          <w:color w:val="000000"/>
          <w:sz w:val="22"/>
          <w:szCs w:val="22"/>
        </w:rPr>
        <w:t xml:space="preserve">She stated that the intention is not to </w:t>
      </w:r>
      <w:r w:rsidR="0058396E">
        <w:rPr>
          <w:rFonts w:ascii="Times New Roman" w:eastAsia="Times New Roman" w:hAnsi="Times New Roman" w:cs="Times New Roman"/>
          <w:color w:val="000000"/>
          <w:sz w:val="22"/>
          <w:szCs w:val="22"/>
        </w:rPr>
        <w:t>discontinue</w:t>
      </w:r>
      <w:r w:rsidR="00FA6A65">
        <w:rPr>
          <w:rFonts w:ascii="Times New Roman" w:eastAsia="Times New Roman" w:hAnsi="Times New Roman" w:cs="Times New Roman"/>
          <w:color w:val="000000"/>
          <w:sz w:val="22"/>
          <w:szCs w:val="22"/>
        </w:rPr>
        <w:t xml:space="preserve"> serv</w:t>
      </w:r>
      <w:r w:rsidR="0058396E">
        <w:rPr>
          <w:rFonts w:ascii="Times New Roman" w:eastAsia="Times New Roman" w:hAnsi="Times New Roman" w:cs="Times New Roman"/>
          <w:color w:val="000000"/>
          <w:sz w:val="22"/>
          <w:szCs w:val="22"/>
        </w:rPr>
        <w:t>ing</w:t>
      </w:r>
      <w:r w:rsidR="00FA6A65">
        <w:rPr>
          <w:rFonts w:ascii="Times New Roman" w:eastAsia="Times New Roman" w:hAnsi="Times New Roman" w:cs="Times New Roman"/>
          <w:color w:val="000000"/>
          <w:sz w:val="22"/>
          <w:szCs w:val="22"/>
        </w:rPr>
        <w:t xml:space="preserve"> the students on academic probation but to open the door wider to a larger group of students who might be even more successful with this intervention. </w:t>
      </w:r>
    </w:p>
    <w:p w14:paraId="176E75CB" w14:textId="549A740E" w:rsidR="00FA6A65" w:rsidRDefault="00FA6A65"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Robinett expressed his appreciation for that because he has observed that sometimes students might be doing well academically but struggling culturally, and this course might serve those students well. </w:t>
      </w:r>
    </w:p>
    <w:p w14:paraId="296D6885" w14:textId="77777777" w:rsidR="00FA6A65" w:rsidRDefault="00FA6A65"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64C17DF" w14:textId="56CD9BD3" w:rsidR="00FA6A65" w:rsidRDefault="00FA6A65"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Mr. Ramlow asked </w:t>
      </w:r>
      <w:r w:rsidR="0020559E">
        <w:rPr>
          <w:rFonts w:ascii="Times New Roman" w:eastAsia="Times New Roman" w:hAnsi="Times New Roman" w:cs="Times New Roman"/>
          <w:color w:val="000000"/>
          <w:sz w:val="22"/>
          <w:szCs w:val="22"/>
        </w:rPr>
        <w:t xml:space="preserve">if there is any data on whether probationary students who took </w:t>
      </w:r>
      <w:r w:rsidR="0058396E">
        <w:rPr>
          <w:rFonts w:ascii="Times New Roman" w:eastAsia="Times New Roman" w:hAnsi="Times New Roman" w:cs="Times New Roman"/>
          <w:color w:val="000000"/>
          <w:sz w:val="22"/>
          <w:szCs w:val="22"/>
        </w:rPr>
        <w:t>the class</w:t>
      </w:r>
      <w:r w:rsidR="0020559E">
        <w:rPr>
          <w:rFonts w:ascii="Times New Roman" w:eastAsia="Times New Roman" w:hAnsi="Times New Roman" w:cs="Times New Roman"/>
          <w:color w:val="000000"/>
          <w:sz w:val="22"/>
          <w:szCs w:val="22"/>
        </w:rPr>
        <w:t xml:space="preserve"> during Spring 2022 and Spring 2023 were helped by taking </w:t>
      </w:r>
      <w:r w:rsidR="0058396E">
        <w:rPr>
          <w:rFonts w:ascii="Times New Roman" w:eastAsia="Times New Roman" w:hAnsi="Times New Roman" w:cs="Times New Roman"/>
          <w:color w:val="000000"/>
          <w:sz w:val="22"/>
          <w:szCs w:val="22"/>
        </w:rPr>
        <w:t>it</w:t>
      </w:r>
      <w:r w:rsidR="0020559E">
        <w:rPr>
          <w:rFonts w:ascii="Times New Roman" w:eastAsia="Times New Roman" w:hAnsi="Times New Roman" w:cs="Times New Roman"/>
          <w:color w:val="000000"/>
          <w:sz w:val="22"/>
          <w:szCs w:val="22"/>
        </w:rPr>
        <w:t xml:space="preserve">. Dr. Baker-Sperry replied that both of those classes were very small, because only a small portion of the students on academic probation took the course, but 40 percent of the students in each course were retained. She admits that it is impossible to claim this all due to this one course because about half of the students enrolled were student athletes who have an </w:t>
      </w:r>
      <w:proofErr w:type="gramStart"/>
      <w:r w:rsidR="0020559E">
        <w:rPr>
          <w:rFonts w:ascii="Times New Roman" w:eastAsia="Times New Roman" w:hAnsi="Times New Roman" w:cs="Times New Roman"/>
          <w:color w:val="000000"/>
          <w:sz w:val="22"/>
          <w:szCs w:val="22"/>
        </w:rPr>
        <w:t>entire</w:t>
      </w:r>
      <w:proofErr w:type="gramEnd"/>
      <w:r w:rsidR="0020559E">
        <w:rPr>
          <w:rFonts w:ascii="Times New Roman" w:eastAsia="Times New Roman" w:hAnsi="Times New Roman" w:cs="Times New Roman"/>
          <w:color w:val="000000"/>
          <w:sz w:val="22"/>
          <w:szCs w:val="22"/>
        </w:rPr>
        <w:t xml:space="preserve"> separate support system. She does think the experimental courses were successful, and she thinks they could be even more successful with students who are on academic warning. Mr. Ramlow said he would be a proponent of the course being required because nobody volunteers to go to traffic court. Dr. Baker-Sperry said she would share this with the rest of her team. </w:t>
      </w:r>
    </w:p>
    <w:p w14:paraId="03CF17EA" w14:textId="77777777" w:rsidR="00970A01" w:rsidRDefault="00970A01"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DBB22FF" w14:textId="28DFD4FB" w:rsidR="00970A01" w:rsidRDefault="00970A01"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asked if there is a mechanism in place for following up with students after the eight-week course is completed. Dr. Baker-Sperry replied that at that point it became informal; about halfway through the course, students were divided into two groups, with one group told they would receive follow-up emails from Dr. Baker-Sperry and the other half told they would receive them from Mr. Schuch. She said after the eight</w:t>
      </w:r>
      <w:r w:rsidR="0058396E">
        <w:rPr>
          <w:rFonts w:ascii="Times New Roman" w:eastAsia="Times New Roman" w:hAnsi="Times New Roman" w:cs="Times New Roman"/>
          <w:color w:val="000000"/>
          <w:sz w:val="22"/>
          <w:szCs w:val="22"/>
        </w:rPr>
        <w:t>h</w:t>
      </w:r>
      <w:r>
        <w:rPr>
          <w:rFonts w:ascii="Times New Roman" w:eastAsia="Times New Roman" w:hAnsi="Times New Roman" w:cs="Times New Roman"/>
          <w:color w:val="000000"/>
          <w:sz w:val="22"/>
          <w:szCs w:val="22"/>
        </w:rPr>
        <w:t xml:space="preserve"> week, both instructors tried to keep that communication open. She said the instructors also worked with students’ advisors and, with permission, with their faculty in other classes</w:t>
      </w:r>
      <w:r w:rsidR="00EA0490">
        <w:rPr>
          <w:rFonts w:ascii="Times New Roman" w:eastAsia="Times New Roman" w:hAnsi="Times New Roman" w:cs="Times New Roman"/>
          <w:color w:val="000000"/>
          <w:sz w:val="22"/>
          <w:szCs w:val="22"/>
        </w:rPr>
        <w:t xml:space="preserve"> to triangulate the assistance. </w:t>
      </w:r>
    </w:p>
    <w:p w14:paraId="7886F9E8" w14:textId="77777777" w:rsidR="00EA0490" w:rsidRDefault="00EA0490"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1A238E5" w14:textId="3FC87671" w:rsidR="00EA0490" w:rsidRPr="00EA0490" w:rsidRDefault="00EA0490" w:rsidP="00306B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EA0490">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 </w:t>
      </w:r>
      <w:r w:rsidRPr="00EA0490">
        <w:rPr>
          <w:rFonts w:ascii="Times New Roman" w:eastAsia="Times New Roman" w:hAnsi="Times New Roman" w:cs="Times New Roman"/>
          <w:b/>
          <w:bCs/>
          <w:color w:val="000000"/>
          <w:sz w:val="22"/>
          <w:szCs w:val="22"/>
        </w:rPr>
        <w:t>9 YES – 0 NO – 0 ABSTENTIONS</w:t>
      </w:r>
    </w:p>
    <w:p w14:paraId="10B72274"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CB16D5E"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t>B.</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Curricular Requests from the Department of Broadcasting and Journalism</w:t>
      </w:r>
    </w:p>
    <w:p w14:paraId="1DBD95F4"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D2E6D36"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1.</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 for Change in Course Description and Prerequisites</w:t>
      </w:r>
    </w:p>
    <w:p w14:paraId="4920739A"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CFFC39E"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 xml:space="preserve">BC&amp;J 322, Sports Writing, 3 </w:t>
      </w:r>
      <w:proofErr w:type="spellStart"/>
      <w:r w:rsidRPr="00085F42">
        <w:rPr>
          <w:rFonts w:ascii="Times New Roman" w:eastAsia="Times New Roman" w:hAnsi="Times New Roman" w:cs="Times New Roman"/>
          <w:color w:val="000000"/>
          <w:sz w:val="22"/>
          <w:szCs w:val="22"/>
        </w:rPr>
        <w:t>s.h.</w:t>
      </w:r>
      <w:proofErr w:type="spellEnd"/>
    </w:p>
    <w:p w14:paraId="7B007B15" w14:textId="1BE76F31"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bookmarkStart w:id="0" w:name="_heading=h.30j0zll"/>
      <w:bookmarkEnd w:id="0"/>
      <w:r w:rsidRPr="00085F42">
        <w:rPr>
          <w:rFonts w:ascii="Times New Roman" w:eastAsia="Times New Roman" w:hAnsi="Times New Roman" w:cs="Times New Roman"/>
          <w:b/>
          <w:color w:val="000000"/>
          <w:sz w:val="22"/>
          <w:szCs w:val="22"/>
        </w:rPr>
        <w:t>Current:</w:t>
      </w:r>
      <w:r w:rsidRPr="00085F42">
        <w:rPr>
          <w:rFonts w:ascii="Times New Roman" w:eastAsia="Times New Roman" w:hAnsi="Times New Roman" w:cs="Times New Roman"/>
          <w:b/>
          <w:color w:val="000000"/>
          <w:sz w:val="22"/>
          <w:szCs w:val="22"/>
        </w:rPr>
        <w:tab/>
      </w:r>
      <w:r w:rsidRPr="00085F42">
        <w:rPr>
          <w:rFonts w:ascii="Times New Roman" w:eastAsia="Times New Roman" w:hAnsi="Times New Roman" w:cs="Times New Roman"/>
          <w:color w:val="000000"/>
          <w:sz w:val="22"/>
          <w:szCs w:val="22"/>
        </w:rPr>
        <w:t>Development of reporting skills needed to cover traditional and new sports; development of critical thinking to clarify rules, regulations, and problems in sports.</w:t>
      </w:r>
    </w:p>
    <w:p w14:paraId="5C7ECA0A"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b/>
          <w:color w:val="000000"/>
          <w:sz w:val="22"/>
          <w:szCs w:val="22"/>
        </w:rPr>
        <w:tab/>
      </w:r>
      <w:r w:rsidRPr="00085F42">
        <w:rPr>
          <w:rFonts w:ascii="Times New Roman" w:eastAsia="Times New Roman" w:hAnsi="Times New Roman" w:cs="Times New Roman"/>
          <w:b/>
          <w:color w:val="000000"/>
          <w:sz w:val="22"/>
          <w:szCs w:val="22"/>
        </w:rPr>
        <w:tab/>
      </w:r>
      <w:proofErr w:type="spellStart"/>
      <w:r w:rsidRPr="00085F42">
        <w:rPr>
          <w:rFonts w:ascii="Times New Roman" w:eastAsia="Times New Roman" w:hAnsi="Times New Roman" w:cs="Times New Roman"/>
          <w:color w:val="000000"/>
          <w:sz w:val="22"/>
          <w:szCs w:val="22"/>
        </w:rPr>
        <w:t>Prereq</w:t>
      </w:r>
      <w:proofErr w:type="spellEnd"/>
      <w:r w:rsidRPr="00085F42">
        <w:rPr>
          <w:rFonts w:ascii="Times New Roman" w:eastAsia="Times New Roman" w:hAnsi="Times New Roman" w:cs="Times New Roman"/>
          <w:color w:val="000000"/>
          <w:sz w:val="22"/>
          <w:szCs w:val="22"/>
        </w:rPr>
        <w:t>: BC&amp;J 120</w:t>
      </w:r>
    </w:p>
    <w:p w14:paraId="0719D3C1"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085F42">
        <w:rPr>
          <w:rFonts w:ascii="Times New Roman" w:eastAsia="Times New Roman" w:hAnsi="Times New Roman" w:cs="Times New Roman"/>
          <w:b/>
          <w:color w:val="000000"/>
          <w:sz w:val="22"/>
          <w:szCs w:val="22"/>
        </w:rPr>
        <w:lastRenderedPageBreak/>
        <w:tab/>
      </w:r>
      <w:r w:rsidRPr="00085F42">
        <w:rPr>
          <w:rFonts w:ascii="Times New Roman" w:eastAsia="Times New Roman" w:hAnsi="Times New Roman" w:cs="Times New Roman"/>
          <w:b/>
          <w:color w:val="000000"/>
          <w:sz w:val="22"/>
          <w:szCs w:val="22"/>
        </w:rPr>
        <w:tab/>
      </w:r>
    </w:p>
    <w:p w14:paraId="04DD38BB"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b/>
          <w:color w:val="000000"/>
          <w:sz w:val="22"/>
          <w:szCs w:val="22"/>
        </w:rPr>
        <w:t>Proposed:</w:t>
      </w:r>
      <w:r w:rsidRPr="00085F42">
        <w:rPr>
          <w:rFonts w:ascii="Times New Roman" w:eastAsia="Times New Roman" w:hAnsi="Times New Roman" w:cs="Times New Roman"/>
          <w:b/>
          <w:color w:val="000000"/>
          <w:sz w:val="22"/>
          <w:szCs w:val="22"/>
        </w:rPr>
        <w:tab/>
      </w:r>
      <w:r w:rsidRPr="00085F42">
        <w:rPr>
          <w:rFonts w:ascii="Times New Roman" w:eastAsia="Times New Roman" w:hAnsi="Times New Roman" w:cs="Times New Roman"/>
          <w:color w:val="000000"/>
          <w:sz w:val="22"/>
          <w:szCs w:val="22"/>
        </w:rPr>
        <w:t xml:space="preserve">Students learn foundations of writing sports stories for traditional and digital media. Students will gain proficiency in gathering, </w:t>
      </w:r>
      <w:proofErr w:type="gramStart"/>
      <w:r w:rsidRPr="00085F42">
        <w:rPr>
          <w:rFonts w:ascii="Times New Roman" w:eastAsia="Times New Roman" w:hAnsi="Times New Roman" w:cs="Times New Roman"/>
          <w:color w:val="000000"/>
          <w:sz w:val="22"/>
          <w:szCs w:val="22"/>
        </w:rPr>
        <w:t>writing</w:t>
      </w:r>
      <w:proofErr w:type="gramEnd"/>
      <w:r w:rsidRPr="00085F42">
        <w:rPr>
          <w:rFonts w:ascii="Times New Roman" w:eastAsia="Times New Roman" w:hAnsi="Times New Roman" w:cs="Times New Roman"/>
          <w:color w:val="000000"/>
          <w:sz w:val="22"/>
          <w:szCs w:val="22"/>
        </w:rPr>
        <w:t xml:space="preserve"> and delivering genres of sports-related stories through traditional and non-traditional platforms such as print, radio, TV, Internet, smartphones and social media.</w:t>
      </w:r>
    </w:p>
    <w:p w14:paraId="35D61874"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b/>
          <w:color w:val="000000"/>
          <w:sz w:val="22"/>
          <w:szCs w:val="22"/>
        </w:rPr>
        <w:tab/>
      </w:r>
      <w:r w:rsidRPr="00085F42">
        <w:rPr>
          <w:rFonts w:ascii="Times New Roman" w:eastAsia="Times New Roman" w:hAnsi="Times New Roman" w:cs="Times New Roman"/>
          <w:b/>
          <w:color w:val="000000"/>
          <w:sz w:val="22"/>
          <w:szCs w:val="22"/>
        </w:rPr>
        <w:tab/>
      </w:r>
      <w:proofErr w:type="spellStart"/>
      <w:r w:rsidRPr="00085F42">
        <w:rPr>
          <w:rFonts w:ascii="Times New Roman" w:eastAsia="Times New Roman" w:hAnsi="Times New Roman" w:cs="Times New Roman"/>
          <w:color w:val="000000"/>
          <w:sz w:val="22"/>
          <w:szCs w:val="22"/>
        </w:rPr>
        <w:t>Prereq</w:t>
      </w:r>
      <w:proofErr w:type="spellEnd"/>
      <w:r w:rsidRPr="00085F42">
        <w:rPr>
          <w:rFonts w:ascii="Times New Roman" w:eastAsia="Times New Roman" w:hAnsi="Times New Roman" w:cs="Times New Roman"/>
          <w:color w:val="000000"/>
          <w:sz w:val="22"/>
          <w:szCs w:val="22"/>
        </w:rPr>
        <w:t>: Not open to students with credit in BC&amp;J 220. BC&amp;J 300 or permission of instructor.</w:t>
      </w:r>
    </w:p>
    <w:p w14:paraId="17FAEC10" w14:textId="77777777" w:rsidR="00731E7F" w:rsidRDefault="00731E7F"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5EB0528" w14:textId="5390885D" w:rsidR="00731E7F" w:rsidRDefault="00731E7F"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31E7F">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BC&amp;J 322 (Robinett/Zellmann)</w:t>
      </w:r>
    </w:p>
    <w:p w14:paraId="37A9AC83" w14:textId="77777777" w:rsidR="00731E7F" w:rsidRDefault="00731E7F"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323D6DD" w14:textId="2240A297" w:rsidR="00731E7F" w:rsidRDefault="00731E7F" w:rsidP="00731E7F">
      <w:pP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hanging="135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Broadcasting and Journalism Chair Peter </w:t>
      </w:r>
      <w:proofErr w:type="spellStart"/>
      <w:r>
        <w:rPr>
          <w:rFonts w:ascii="Times New Roman" w:eastAsia="Times New Roman" w:hAnsi="Times New Roman" w:cs="Times New Roman"/>
          <w:color w:val="000000"/>
          <w:sz w:val="22"/>
          <w:szCs w:val="22"/>
        </w:rPr>
        <w:t>Gloviczki</w:t>
      </w:r>
      <w:proofErr w:type="spellEnd"/>
      <w:r>
        <w:rPr>
          <w:rFonts w:ascii="Times New Roman" w:eastAsia="Times New Roman" w:hAnsi="Times New Roman" w:cs="Times New Roman"/>
          <w:color w:val="000000"/>
          <w:sz w:val="22"/>
          <w:szCs w:val="22"/>
        </w:rPr>
        <w:t xml:space="preserve"> told CCPI the updates are intended to respond to the changing media and communications environment</w:t>
      </w:r>
      <w:r w:rsidR="001A39A8">
        <w:rPr>
          <w:rFonts w:ascii="Times New Roman" w:eastAsia="Times New Roman" w:hAnsi="Times New Roman" w:cs="Times New Roman"/>
          <w:color w:val="000000"/>
          <w:sz w:val="22"/>
          <w:szCs w:val="22"/>
        </w:rPr>
        <w:t xml:space="preserve"> and to make a course that sports broadcasting students can be encouraged to take. He added that it is in line with the broader update the program completed earlier in the year.</w:t>
      </w:r>
    </w:p>
    <w:p w14:paraId="351886FE" w14:textId="77777777" w:rsidR="001A39A8" w:rsidRDefault="001A39A8" w:rsidP="00731E7F">
      <w:pP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hanging="1350"/>
        <w:rPr>
          <w:rFonts w:ascii="Times New Roman" w:eastAsia="Times New Roman" w:hAnsi="Times New Roman" w:cs="Times New Roman"/>
          <w:color w:val="000000"/>
          <w:sz w:val="22"/>
          <w:szCs w:val="22"/>
        </w:rPr>
      </w:pPr>
    </w:p>
    <w:p w14:paraId="4FA6ABC7" w14:textId="4066E538" w:rsidR="001A39A8" w:rsidRPr="001A39A8" w:rsidRDefault="001A39A8" w:rsidP="00731E7F">
      <w:pP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hanging="135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1A39A8">
        <w:rPr>
          <w:rFonts w:ascii="Times New Roman" w:eastAsia="Times New Roman" w:hAnsi="Times New Roman" w:cs="Times New Roman"/>
          <w:b/>
          <w:bCs/>
          <w:color w:val="000000"/>
          <w:sz w:val="22"/>
          <w:szCs w:val="22"/>
        </w:rPr>
        <w:t>Changes:</w:t>
      </w:r>
    </w:p>
    <w:p w14:paraId="7BC050E8" w14:textId="6A9EE4E1" w:rsidR="001A39A8" w:rsidRDefault="001A39A8" w:rsidP="00A20D4B">
      <w:pPr>
        <w:pStyle w:val="ListParagraph"/>
        <w:numPr>
          <w:ilvl w:val="0"/>
          <w:numId w:val="3"/>
        </w:numP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course description to eliminate </w:t>
      </w:r>
      <w:proofErr w:type="gramStart"/>
      <w:r>
        <w:rPr>
          <w:rFonts w:ascii="Times New Roman" w:eastAsia="Times New Roman" w:hAnsi="Times New Roman" w:cs="Times New Roman"/>
          <w:color w:val="000000"/>
          <w:sz w:val="22"/>
          <w:szCs w:val="22"/>
        </w:rPr>
        <w:t>first</w:t>
      </w:r>
      <w:proofErr w:type="gramEnd"/>
      <w:r>
        <w:rPr>
          <w:rFonts w:ascii="Times New Roman" w:eastAsia="Times New Roman" w:hAnsi="Times New Roman" w:cs="Times New Roman"/>
          <w:color w:val="000000"/>
          <w:sz w:val="22"/>
          <w:szCs w:val="22"/>
        </w:rPr>
        <w:t xml:space="preserve"> two words (“Students learn”)</w:t>
      </w:r>
      <w:r w:rsidR="0058396E">
        <w:rPr>
          <w:rFonts w:ascii="Times New Roman" w:eastAsia="Times New Roman" w:hAnsi="Times New Roman" w:cs="Times New Roman"/>
          <w:color w:val="000000"/>
          <w:sz w:val="22"/>
          <w:szCs w:val="22"/>
        </w:rPr>
        <w:t>, making it 40 words rather than 42,</w:t>
      </w:r>
      <w:r>
        <w:rPr>
          <w:rFonts w:ascii="Times New Roman" w:eastAsia="Times New Roman" w:hAnsi="Times New Roman" w:cs="Times New Roman"/>
          <w:color w:val="000000"/>
          <w:sz w:val="22"/>
          <w:szCs w:val="22"/>
        </w:rPr>
        <w:t xml:space="preserve"> and add commas after writing in the second line and after smartphones in the last line. </w:t>
      </w:r>
    </w:p>
    <w:p w14:paraId="2A05F5DF" w14:textId="59FAFD2E" w:rsidR="001A39A8" w:rsidRDefault="001A39A8" w:rsidP="00A20D4B">
      <w:pPr>
        <w:pStyle w:val="ListParagraph"/>
        <w:numPr>
          <w:ilvl w:val="0"/>
          <w:numId w:val="3"/>
        </w:numP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current prerequisites to BC&amp;J 100 and 200, or consent of instructor.</w:t>
      </w:r>
    </w:p>
    <w:p w14:paraId="14B4E566" w14:textId="77777777" w:rsidR="001A39A8" w:rsidRDefault="001A39A8" w:rsidP="001A39A8">
      <w:pP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FF56BFD" w14:textId="6DDCF314" w:rsidR="001A39A8" w:rsidRPr="001A39A8" w:rsidRDefault="001A39A8" w:rsidP="001A39A8">
      <w:pP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1A39A8">
        <w:rPr>
          <w:rFonts w:ascii="Times New Roman" w:eastAsia="Times New Roman" w:hAnsi="Times New Roman" w:cs="Times New Roman"/>
          <w:b/>
          <w:bCs/>
          <w:color w:val="000000"/>
          <w:sz w:val="22"/>
          <w:szCs w:val="22"/>
        </w:rPr>
        <w:t>MOTION APPROVED WITH CHANGES 9 YES – 0 NO – 0 ABSTENTIONS</w:t>
      </w:r>
    </w:p>
    <w:p w14:paraId="7174EEA8"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DF49F0A"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tab/>
        <w:t>C.</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Curricular Requests from the Department of English</w:t>
      </w:r>
    </w:p>
    <w:p w14:paraId="1C860DCA"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DCBB8FA"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1.</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 for New Course</w:t>
      </w:r>
    </w:p>
    <w:p w14:paraId="6B842A4E"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857EA39"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 xml:space="preserve">ENG 382, Book Reviewing and Non-Fiction Literary Writing and Editing, 3 </w:t>
      </w:r>
      <w:proofErr w:type="spellStart"/>
      <w:r w:rsidRPr="00085F42">
        <w:rPr>
          <w:rFonts w:ascii="Times New Roman" w:eastAsia="Times New Roman" w:hAnsi="Times New Roman" w:cs="Times New Roman"/>
          <w:color w:val="000000"/>
          <w:sz w:val="22"/>
          <w:szCs w:val="22"/>
        </w:rPr>
        <w:t>s.h.</w:t>
      </w:r>
      <w:proofErr w:type="spellEnd"/>
    </w:p>
    <w:p w14:paraId="79CAB377" w14:textId="77777777" w:rsidR="001A39A8" w:rsidRDefault="001A39A8"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5B08CDD5" w14:textId="65877962" w:rsidR="001A39A8" w:rsidRDefault="001A39A8"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30075C">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ENG 382 (</w:t>
      </w:r>
      <w:r w:rsidR="0030075C">
        <w:rPr>
          <w:rFonts w:ascii="Times New Roman" w:eastAsia="Times New Roman" w:hAnsi="Times New Roman" w:cs="Times New Roman"/>
          <w:color w:val="000000"/>
          <w:sz w:val="22"/>
          <w:szCs w:val="22"/>
        </w:rPr>
        <w:t>Zellman/Ramlow)</w:t>
      </w:r>
    </w:p>
    <w:p w14:paraId="12D0458C" w14:textId="77777777" w:rsidR="0030075C" w:rsidRDefault="0030075C"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78C0E200" w14:textId="4FEC411B" w:rsidR="0030075C" w:rsidRDefault="0030075C"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943D64">
        <w:rPr>
          <w:rFonts w:ascii="Times New Roman" w:eastAsia="Times New Roman" w:hAnsi="Times New Roman" w:cs="Times New Roman"/>
          <w:color w:val="000000"/>
          <w:sz w:val="22"/>
          <w:szCs w:val="22"/>
        </w:rPr>
        <w:t xml:space="preserve">English professor David Banish told CCPI the Department of English has historically put out a lot of publications, including a departmental magazine called </w:t>
      </w:r>
      <w:r w:rsidR="00943D64" w:rsidRPr="00943D64">
        <w:rPr>
          <w:rFonts w:ascii="Times New Roman" w:eastAsia="Times New Roman" w:hAnsi="Times New Roman" w:cs="Times New Roman"/>
          <w:i/>
          <w:iCs/>
          <w:color w:val="000000"/>
          <w:sz w:val="22"/>
          <w:szCs w:val="22"/>
        </w:rPr>
        <w:t>The Mirror and the Lamp</w:t>
      </w:r>
      <w:r w:rsidR="00943D64">
        <w:rPr>
          <w:rFonts w:ascii="Times New Roman" w:eastAsia="Times New Roman" w:hAnsi="Times New Roman" w:cs="Times New Roman"/>
          <w:color w:val="000000"/>
          <w:sz w:val="22"/>
          <w:szCs w:val="22"/>
        </w:rPr>
        <w:t xml:space="preserve"> and the </w:t>
      </w:r>
      <w:r w:rsidR="00943D64" w:rsidRPr="00943D64">
        <w:rPr>
          <w:rFonts w:ascii="Times New Roman" w:eastAsia="Times New Roman" w:hAnsi="Times New Roman" w:cs="Times New Roman"/>
          <w:i/>
          <w:iCs/>
          <w:color w:val="000000"/>
          <w:sz w:val="22"/>
          <w:szCs w:val="22"/>
        </w:rPr>
        <w:t>Elements</w:t>
      </w:r>
      <w:r w:rsidR="00943D64">
        <w:rPr>
          <w:rFonts w:ascii="Times New Roman" w:eastAsia="Times New Roman" w:hAnsi="Times New Roman" w:cs="Times New Roman"/>
          <w:color w:val="000000"/>
          <w:sz w:val="22"/>
          <w:szCs w:val="22"/>
        </w:rPr>
        <w:t xml:space="preserve"> literary review. He said all the department’s publications are focused on literature, author reviews, book reviewing, </w:t>
      </w:r>
      <w:r w:rsidR="0058396E">
        <w:rPr>
          <w:rFonts w:ascii="Times New Roman" w:eastAsia="Times New Roman" w:hAnsi="Times New Roman" w:cs="Times New Roman"/>
          <w:color w:val="000000"/>
          <w:sz w:val="22"/>
          <w:szCs w:val="22"/>
        </w:rPr>
        <w:t>and related topics</w:t>
      </w:r>
      <w:r w:rsidR="00943D64">
        <w:rPr>
          <w:rFonts w:ascii="Times New Roman" w:eastAsia="Times New Roman" w:hAnsi="Times New Roman" w:cs="Times New Roman"/>
          <w:color w:val="000000"/>
          <w:sz w:val="22"/>
          <w:szCs w:val="22"/>
        </w:rPr>
        <w:t xml:space="preserve">. He </w:t>
      </w:r>
      <w:r w:rsidR="0058396E">
        <w:rPr>
          <w:rFonts w:ascii="Times New Roman" w:eastAsia="Times New Roman" w:hAnsi="Times New Roman" w:cs="Times New Roman"/>
          <w:color w:val="000000"/>
          <w:sz w:val="22"/>
          <w:szCs w:val="22"/>
        </w:rPr>
        <w:t xml:space="preserve">thinks </w:t>
      </w:r>
      <w:r w:rsidR="00943D64">
        <w:rPr>
          <w:rFonts w:ascii="Times New Roman" w:eastAsia="Times New Roman" w:hAnsi="Times New Roman" w:cs="Times New Roman"/>
          <w:color w:val="000000"/>
          <w:sz w:val="22"/>
          <w:szCs w:val="22"/>
        </w:rPr>
        <w:t xml:space="preserve">the students who work on these get an incredible amount of experience in hands-on editing, meeting deadlines, working with each other, and staffing the different positions that </w:t>
      </w:r>
      <w:r w:rsidR="00BB6DC4">
        <w:rPr>
          <w:rFonts w:ascii="Times New Roman" w:eastAsia="Times New Roman" w:hAnsi="Times New Roman" w:cs="Times New Roman"/>
          <w:color w:val="000000"/>
          <w:sz w:val="22"/>
          <w:szCs w:val="22"/>
        </w:rPr>
        <w:t xml:space="preserve">one </w:t>
      </w:r>
      <w:r w:rsidR="00943D64">
        <w:rPr>
          <w:rFonts w:ascii="Times New Roman" w:eastAsia="Times New Roman" w:hAnsi="Times New Roman" w:cs="Times New Roman"/>
          <w:color w:val="000000"/>
          <w:sz w:val="22"/>
          <w:szCs w:val="22"/>
        </w:rPr>
        <w:t xml:space="preserve">would find at a publication, </w:t>
      </w:r>
      <w:r w:rsidR="00BB6DC4">
        <w:rPr>
          <w:rFonts w:ascii="Times New Roman" w:eastAsia="Times New Roman" w:hAnsi="Times New Roman" w:cs="Times New Roman"/>
          <w:color w:val="000000"/>
          <w:sz w:val="22"/>
          <w:szCs w:val="22"/>
        </w:rPr>
        <w:t>such as managing editors, editors, copy editors, graphic designers, etc. Dr. Banash related that students who have worked on these publications have had terrific success when interviewing for jobs in publications or for technical writing jobs because they have already had so much experience</w:t>
      </w:r>
      <w:r w:rsidR="0058396E">
        <w:rPr>
          <w:rFonts w:ascii="Times New Roman" w:eastAsia="Times New Roman" w:hAnsi="Times New Roman" w:cs="Times New Roman"/>
          <w:color w:val="000000"/>
          <w:sz w:val="22"/>
          <w:szCs w:val="22"/>
        </w:rPr>
        <w:t xml:space="preserve"> and are able to </w:t>
      </w:r>
      <w:r w:rsidR="00BB6DC4">
        <w:rPr>
          <w:rFonts w:ascii="Times New Roman" w:eastAsia="Times New Roman" w:hAnsi="Times New Roman" w:cs="Times New Roman"/>
          <w:color w:val="000000"/>
          <w:sz w:val="22"/>
          <w:szCs w:val="22"/>
        </w:rPr>
        <w:t xml:space="preserve">talk about leading teams, the editorial process, and similar topics. </w:t>
      </w:r>
    </w:p>
    <w:p w14:paraId="23722FC5" w14:textId="4F5C082D" w:rsidR="00BB6DC4" w:rsidRDefault="00BB6DC4"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13AB7881" w14:textId="5D46F9D2" w:rsidR="00BB6DC4" w:rsidRDefault="00BB6DC4" w:rsidP="00BB6DC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Banash observed that all of this has been going on within select groups of students who volunteer for this work, but now the department would like to give this process some structure. He said the desire is to take what is best about this experience and put it into the form of a class so that more students can have this opportunity and so that professors can bring more attention to the process as they are teaching about it. Dr. Banash said the course will be modeled on the idea of a book review, such as the </w:t>
      </w:r>
      <w:r w:rsidRPr="00BB6DC4">
        <w:rPr>
          <w:rFonts w:ascii="Times New Roman" w:eastAsia="Times New Roman" w:hAnsi="Times New Roman" w:cs="Times New Roman"/>
          <w:i/>
          <w:iCs/>
          <w:color w:val="000000"/>
          <w:sz w:val="22"/>
          <w:szCs w:val="22"/>
        </w:rPr>
        <w:t>LA Review of Books</w:t>
      </w:r>
      <w:r>
        <w:rPr>
          <w:rFonts w:ascii="Times New Roman" w:eastAsia="Times New Roman" w:hAnsi="Times New Roman" w:cs="Times New Roman"/>
          <w:color w:val="000000"/>
          <w:sz w:val="22"/>
          <w:szCs w:val="22"/>
        </w:rPr>
        <w:t xml:space="preserve"> or the </w:t>
      </w:r>
      <w:r w:rsidRPr="00BB6DC4">
        <w:rPr>
          <w:rFonts w:ascii="Times New Roman" w:eastAsia="Times New Roman" w:hAnsi="Times New Roman" w:cs="Times New Roman"/>
          <w:i/>
          <w:iCs/>
          <w:color w:val="000000"/>
          <w:sz w:val="22"/>
          <w:szCs w:val="22"/>
        </w:rPr>
        <w:t>New York Review of Books</w:t>
      </w:r>
      <w:r>
        <w:rPr>
          <w:rFonts w:ascii="Times New Roman" w:eastAsia="Times New Roman" w:hAnsi="Times New Roman" w:cs="Times New Roman"/>
          <w:color w:val="000000"/>
          <w:sz w:val="22"/>
          <w:szCs w:val="22"/>
        </w:rPr>
        <w:t xml:space="preserve">, which is the kind of writing students will be taught. He </w:t>
      </w:r>
      <w:r w:rsidR="0058396E">
        <w:rPr>
          <w:rFonts w:ascii="Times New Roman" w:eastAsia="Times New Roman" w:hAnsi="Times New Roman" w:cs="Times New Roman"/>
          <w:color w:val="000000"/>
          <w:sz w:val="22"/>
          <w:szCs w:val="22"/>
        </w:rPr>
        <w:t>added that</w:t>
      </w:r>
      <w:r>
        <w:rPr>
          <w:rFonts w:ascii="Times New Roman" w:eastAsia="Times New Roman" w:hAnsi="Times New Roman" w:cs="Times New Roman"/>
          <w:color w:val="000000"/>
          <w:sz w:val="22"/>
          <w:szCs w:val="22"/>
        </w:rPr>
        <w:t xml:space="preserve"> students will be taught the entire editorial process.</w:t>
      </w:r>
    </w:p>
    <w:p w14:paraId="4E417CEF" w14:textId="77777777" w:rsidR="00BB6DC4" w:rsidRDefault="00BB6DC4" w:rsidP="00BB6DC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033A271B" w14:textId="0F975EDD" w:rsidR="00BB6DC4" w:rsidRPr="00BB6DC4" w:rsidRDefault="00BB6DC4" w:rsidP="00BB6DC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BB6DC4">
        <w:rPr>
          <w:rFonts w:ascii="Times New Roman" w:eastAsia="Times New Roman" w:hAnsi="Times New Roman" w:cs="Times New Roman"/>
          <w:b/>
          <w:bCs/>
          <w:color w:val="000000"/>
          <w:sz w:val="22"/>
          <w:szCs w:val="22"/>
        </w:rPr>
        <w:t>MOTION APPROVED 8 YES – 0 NO – 0 ABSTENTIONS</w:t>
      </w:r>
    </w:p>
    <w:p w14:paraId="6FC15828"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675FF35C"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lastRenderedPageBreak/>
        <w:tab/>
      </w:r>
      <w:r w:rsidRPr="00085F42">
        <w:rPr>
          <w:rFonts w:ascii="Times New Roman" w:eastAsia="Times New Roman" w:hAnsi="Times New Roman" w:cs="Times New Roman"/>
          <w:color w:val="000000"/>
          <w:sz w:val="22"/>
          <w:szCs w:val="22"/>
        </w:rPr>
        <w:tab/>
        <w:t>2.</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 for Change of Minor</w:t>
      </w:r>
    </w:p>
    <w:p w14:paraId="670801F0"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393F3525"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Professional Writing</w:t>
      </w:r>
    </w:p>
    <w:p w14:paraId="1401C44D" w14:textId="77777777" w:rsidR="00D26017" w:rsidRDefault="00D26017"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4BE2F102" w14:textId="1E323250" w:rsidR="00D26017" w:rsidRDefault="00D26017"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2601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Professional Writing minor (</w:t>
      </w:r>
      <w:r w:rsidR="009A7065">
        <w:rPr>
          <w:rFonts w:ascii="Times New Roman" w:eastAsia="Times New Roman" w:hAnsi="Times New Roman" w:cs="Times New Roman"/>
          <w:color w:val="000000"/>
          <w:sz w:val="22"/>
          <w:szCs w:val="22"/>
        </w:rPr>
        <w:t>Robinett/Ramlow)</w:t>
      </w:r>
    </w:p>
    <w:p w14:paraId="30DFE28C" w14:textId="77777777" w:rsidR="009A7065" w:rsidRDefault="009A7065"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3F984839" w14:textId="0738C0E3" w:rsidR="009A7065" w:rsidRDefault="009A7065"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220954">
        <w:rPr>
          <w:rFonts w:ascii="Times New Roman" w:eastAsia="Times New Roman" w:hAnsi="Times New Roman" w:cs="Times New Roman"/>
          <w:color w:val="000000"/>
          <w:sz w:val="22"/>
          <w:szCs w:val="22"/>
        </w:rPr>
        <w:t xml:space="preserve">English Department Chair Marjorie Allison said the request is intended to accomplish some needed clean up. She noted that ENG 380 and 381 were designed by English faculty who are no longer at WIU. She said those faculty members understood how the two courses were different from each other, but since they have left the two are getting closer to being the same class. She said two of the professional writing professors in English, Amy </w:t>
      </w:r>
      <w:proofErr w:type="gramStart"/>
      <w:r w:rsidR="00220954">
        <w:rPr>
          <w:rFonts w:ascii="Times New Roman" w:eastAsia="Times New Roman" w:hAnsi="Times New Roman" w:cs="Times New Roman"/>
          <w:color w:val="000000"/>
          <w:sz w:val="22"/>
          <w:szCs w:val="22"/>
        </w:rPr>
        <w:t>Mossman</w:t>
      </w:r>
      <w:proofErr w:type="gramEnd"/>
      <w:r w:rsidR="00220954">
        <w:rPr>
          <w:rFonts w:ascii="Times New Roman" w:eastAsia="Times New Roman" w:hAnsi="Times New Roman" w:cs="Times New Roman"/>
          <w:color w:val="000000"/>
          <w:sz w:val="22"/>
          <w:szCs w:val="22"/>
        </w:rPr>
        <w:t xml:space="preserve"> and A</w:t>
      </w:r>
      <w:r w:rsidR="00371078">
        <w:rPr>
          <w:rFonts w:ascii="Times New Roman" w:eastAsia="Times New Roman" w:hAnsi="Times New Roman" w:cs="Times New Roman"/>
          <w:color w:val="000000"/>
          <w:sz w:val="22"/>
          <w:szCs w:val="22"/>
        </w:rPr>
        <w:t>shley</w:t>
      </w:r>
      <w:r w:rsidR="00220954">
        <w:rPr>
          <w:rFonts w:ascii="Times New Roman" w:eastAsia="Times New Roman" w:hAnsi="Times New Roman" w:cs="Times New Roman"/>
          <w:color w:val="000000"/>
          <w:sz w:val="22"/>
          <w:szCs w:val="22"/>
        </w:rPr>
        <w:t xml:space="preserve"> Beardsley, recommended removing 380 and moving 381 from an elective to a core course. </w:t>
      </w:r>
    </w:p>
    <w:p w14:paraId="25A0C1E1" w14:textId="77777777" w:rsidR="00371078" w:rsidRDefault="00371078"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1890EBC2" w14:textId="774B326A" w:rsidR="00371078" w:rsidRDefault="00371078"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Zellman asked if the department thought about adding the new </w:t>
      </w:r>
      <w:r w:rsidR="00CF20EA">
        <w:rPr>
          <w:rFonts w:ascii="Times New Roman" w:eastAsia="Times New Roman" w:hAnsi="Times New Roman" w:cs="Times New Roman"/>
          <w:color w:val="000000"/>
          <w:sz w:val="22"/>
          <w:szCs w:val="22"/>
        </w:rPr>
        <w:t xml:space="preserve">ENG 382 </w:t>
      </w:r>
      <w:r>
        <w:rPr>
          <w:rFonts w:ascii="Times New Roman" w:eastAsia="Times New Roman" w:hAnsi="Times New Roman" w:cs="Times New Roman"/>
          <w:color w:val="000000"/>
          <w:sz w:val="22"/>
          <w:szCs w:val="22"/>
        </w:rPr>
        <w:t xml:space="preserve">course to the directed electives list. Dr. Banash </w:t>
      </w:r>
      <w:proofErr w:type="gramStart"/>
      <w:r>
        <w:rPr>
          <w:rFonts w:ascii="Times New Roman" w:eastAsia="Times New Roman" w:hAnsi="Times New Roman" w:cs="Times New Roman"/>
          <w:color w:val="000000"/>
          <w:sz w:val="22"/>
          <w:szCs w:val="22"/>
        </w:rPr>
        <w:t>replied</w:t>
      </w:r>
      <w:proofErr w:type="gramEnd"/>
      <w:r>
        <w:rPr>
          <w:rFonts w:ascii="Times New Roman" w:eastAsia="Times New Roman" w:hAnsi="Times New Roman" w:cs="Times New Roman"/>
          <w:color w:val="000000"/>
          <w:sz w:val="22"/>
          <w:szCs w:val="22"/>
        </w:rPr>
        <w:t xml:space="preserve"> the new course does not really fall in the sequence of courses required by the technical and professional writing students. He said students minoring in Professional Writing could take it, but there will also be literature students taking it. He added the new course will not be taught by the professional and technical writing professors but by literature professors, so it should not be seen as a requirement for professional writing students. </w:t>
      </w:r>
    </w:p>
    <w:p w14:paraId="19540706" w14:textId="77777777" w:rsidR="00E65876" w:rsidRDefault="00E65876"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1B389874" w14:textId="69495B9F" w:rsidR="00E65876" w:rsidRDefault="00E65876"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Van Dyke observed that some of the courses in the minor have a </w:t>
      </w:r>
      <w:proofErr w:type="spellStart"/>
      <w:r>
        <w:rPr>
          <w:rFonts w:ascii="Times New Roman" w:eastAsia="Times New Roman" w:hAnsi="Times New Roman" w:cs="Times New Roman"/>
          <w:color w:val="000000"/>
          <w:sz w:val="22"/>
          <w:szCs w:val="22"/>
        </w:rPr>
        <w:t>prereq</w:t>
      </w:r>
      <w:proofErr w:type="spellEnd"/>
      <w:r>
        <w:rPr>
          <w:rFonts w:ascii="Times New Roman" w:eastAsia="Times New Roman" w:hAnsi="Times New Roman" w:cs="Times New Roman"/>
          <w:color w:val="000000"/>
          <w:sz w:val="22"/>
          <w:szCs w:val="22"/>
        </w:rPr>
        <w:t xml:space="preserve"> of ENG 380. She suggested that the department consider revising those </w:t>
      </w:r>
      <w:proofErr w:type="spellStart"/>
      <w:r>
        <w:rPr>
          <w:rFonts w:ascii="Times New Roman" w:eastAsia="Times New Roman" w:hAnsi="Times New Roman" w:cs="Times New Roman"/>
          <w:color w:val="000000"/>
          <w:sz w:val="22"/>
          <w:szCs w:val="22"/>
        </w:rPr>
        <w:t>prereqs</w:t>
      </w:r>
      <w:proofErr w:type="spellEnd"/>
      <w:r>
        <w:rPr>
          <w:rFonts w:ascii="Times New Roman" w:eastAsia="Times New Roman" w:hAnsi="Times New Roman" w:cs="Times New Roman"/>
          <w:color w:val="000000"/>
          <w:sz w:val="22"/>
          <w:szCs w:val="22"/>
        </w:rPr>
        <w:t>, and Ms. Prosise added this could be sent directly to her as a minor change.</w:t>
      </w:r>
    </w:p>
    <w:p w14:paraId="681FB911" w14:textId="77777777" w:rsidR="00E65876" w:rsidRDefault="00E65876"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7F0BCFD1" w14:textId="072CFCC8" w:rsidR="00E65876" w:rsidRDefault="00E65876" w:rsidP="00E658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E65876">
        <w:rPr>
          <w:rFonts w:ascii="Times New Roman" w:eastAsia="Times New Roman" w:hAnsi="Times New Roman" w:cs="Times New Roman"/>
          <w:b/>
          <w:bCs/>
          <w:color w:val="000000"/>
          <w:sz w:val="22"/>
          <w:szCs w:val="22"/>
        </w:rPr>
        <w:t>Changes:</w:t>
      </w:r>
      <w:r>
        <w:rPr>
          <w:rFonts w:ascii="Times New Roman" w:eastAsia="Times New Roman" w:hAnsi="Times New Roman" w:cs="Times New Roman"/>
          <w:color w:val="000000"/>
          <w:sz w:val="22"/>
          <w:szCs w:val="22"/>
        </w:rPr>
        <w:t xml:space="preserve"> In the existing </w:t>
      </w:r>
      <w:proofErr w:type="gramStart"/>
      <w:r>
        <w:rPr>
          <w:rFonts w:ascii="Times New Roman" w:eastAsia="Times New Roman" w:hAnsi="Times New Roman" w:cs="Times New Roman"/>
          <w:color w:val="000000"/>
          <w:sz w:val="22"/>
          <w:szCs w:val="22"/>
        </w:rPr>
        <w:t>Other</w:t>
      </w:r>
      <w:proofErr w:type="gramEnd"/>
      <w:r>
        <w:rPr>
          <w:rFonts w:ascii="Times New Roman" w:eastAsia="Times New Roman" w:hAnsi="Times New Roman" w:cs="Times New Roman"/>
          <w:color w:val="000000"/>
          <w:sz w:val="22"/>
          <w:szCs w:val="22"/>
        </w:rPr>
        <w:t xml:space="preserve"> column, add “WID course from any major” rather than Same and put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in the same row for proposed.</w:t>
      </w:r>
    </w:p>
    <w:p w14:paraId="2C69B729" w14:textId="77777777" w:rsidR="00E65876" w:rsidRDefault="00E65876" w:rsidP="00E658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36AB354C" w14:textId="4C268028" w:rsidR="00E65876" w:rsidRPr="00E65876" w:rsidRDefault="00E65876" w:rsidP="00E658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E65876">
        <w:rPr>
          <w:rFonts w:ascii="Times New Roman" w:eastAsia="Times New Roman" w:hAnsi="Times New Roman" w:cs="Times New Roman"/>
          <w:b/>
          <w:bCs/>
          <w:color w:val="000000"/>
          <w:sz w:val="22"/>
          <w:szCs w:val="22"/>
        </w:rPr>
        <w:t xml:space="preserve">MOTION APPROVED WITH CHANGES </w:t>
      </w:r>
      <w:r w:rsidR="0090448F">
        <w:rPr>
          <w:rFonts w:ascii="Times New Roman" w:eastAsia="Times New Roman" w:hAnsi="Times New Roman" w:cs="Times New Roman"/>
          <w:b/>
          <w:bCs/>
          <w:color w:val="000000"/>
          <w:sz w:val="22"/>
          <w:szCs w:val="22"/>
        </w:rPr>
        <w:t>9</w:t>
      </w:r>
      <w:r w:rsidRPr="00E65876">
        <w:rPr>
          <w:rFonts w:ascii="Times New Roman" w:eastAsia="Times New Roman" w:hAnsi="Times New Roman" w:cs="Times New Roman"/>
          <w:b/>
          <w:bCs/>
          <w:color w:val="000000"/>
          <w:sz w:val="22"/>
          <w:szCs w:val="22"/>
        </w:rPr>
        <w:t xml:space="preserve"> YES – 0 NO – 0 ABSTENTIONS</w:t>
      </w:r>
    </w:p>
    <w:p w14:paraId="48E6A7EE"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3C526FB"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tab/>
        <w:t>D.</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Curricular Requests from the Department of Mathematics and Philosophy</w:t>
      </w:r>
    </w:p>
    <w:p w14:paraId="4D755D00"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2A7D9F78"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1</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 for New Course</w:t>
      </w:r>
    </w:p>
    <w:p w14:paraId="305B8999"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42BA859A"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 xml:space="preserve">MATH 489, Numerical Optimization, 3 </w:t>
      </w:r>
      <w:proofErr w:type="spellStart"/>
      <w:r w:rsidRPr="00085F42">
        <w:rPr>
          <w:rFonts w:ascii="Times New Roman" w:eastAsia="Times New Roman" w:hAnsi="Times New Roman" w:cs="Times New Roman"/>
          <w:color w:val="000000"/>
          <w:sz w:val="22"/>
          <w:szCs w:val="22"/>
        </w:rPr>
        <w:t>s.h.</w:t>
      </w:r>
      <w:proofErr w:type="spellEnd"/>
    </w:p>
    <w:p w14:paraId="703E0654" w14:textId="77777777" w:rsidR="00E65876" w:rsidRDefault="00E65876"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216BE01D" w14:textId="5493A4B2" w:rsidR="00E65876" w:rsidRDefault="00E65876"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E65876">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MATH 489 (Ramlow/Zellmann)</w:t>
      </w:r>
    </w:p>
    <w:p w14:paraId="1B5C8D28" w14:textId="77777777" w:rsidR="00E65876" w:rsidRDefault="00E65876"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3D1B19F7" w14:textId="1A03A3D9" w:rsidR="00E65876" w:rsidRDefault="00E65876" w:rsidP="007B70D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7B70D4">
        <w:rPr>
          <w:rFonts w:ascii="Times New Roman" w:eastAsia="Times New Roman" w:hAnsi="Times New Roman" w:cs="Times New Roman"/>
          <w:color w:val="000000"/>
          <w:sz w:val="22"/>
          <w:szCs w:val="22"/>
        </w:rPr>
        <w:t>Mathematics and Philosophy Chair Victoria Baramidze told CCPI that Math faculty are trying to align the Data Science and Statistics curriculum with the requirements of an accrediting body. She noted that there are six programs nationwide, and they are becoming better outlined in terms of what is required in the curriculum. She stated that a course in numerical optimizations is more often required for this program than a course in numerical analysis, so this course is being created to better serve the students in the Data Science and Statistics option.</w:t>
      </w:r>
    </w:p>
    <w:p w14:paraId="6A1EFA56" w14:textId="77777777" w:rsidR="007B70D4" w:rsidRDefault="007B70D4" w:rsidP="007B70D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18F214BC" w14:textId="695A8B4F" w:rsidR="00C21A62" w:rsidRDefault="007B70D4" w:rsidP="00796F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McQuillan stated there is probably </w:t>
      </w:r>
      <w:r w:rsidR="00CF20EA">
        <w:rPr>
          <w:rFonts w:ascii="Times New Roman" w:eastAsia="Times New Roman" w:hAnsi="Times New Roman" w:cs="Times New Roman"/>
          <w:color w:val="000000"/>
          <w:sz w:val="22"/>
          <w:szCs w:val="22"/>
        </w:rPr>
        <w:t>a significant</w:t>
      </w:r>
      <w:r>
        <w:rPr>
          <w:rFonts w:ascii="Times New Roman" w:eastAsia="Times New Roman" w:hAnsi="Times New Roman" w:cs="Times New Roman"/>
          <w:color w:val="000000"/>
          <w:sz w:val="22"/>
          <w:szCs w:val="22"/>
        </w:rPr>
        <w:t xml:space="preserve"> overlap between this proposed course and the existing Computer Sciences course, CS 530, Design and Analysis of Algorithms. </w:t>
      </w:r>
      <w:r w:rsidR="00796F35">
        <w:rPr>
          <w:rFonts w:ascii="Times New Roman" w:eastAsia="Times New Roman" w:hAnsi="Times New Roman" w:cs="Times New Roman"/>
          <w:color w:val="000000"/>
          <w:sz w:val="22"/>
          <w:szCs w:val="22"/>
        </w:rPr>
        <w:t>He thinks it would be appropriate to include in the course description and catalog that credit cannot be given for MATH 489 and CS 530. Dr. Baramidze expressed her willingness to do this, although MATH 489 will be more theoretical than applied. Dr. McQuillan also suggested that a discussion of this potential overlap be included in the Relationship to Courses in Other Departments section.</w:t>
      </w:r>
      <w:r w:rsidR="00C21A62">
        <w:rPr>
          <w:rFonts w:ascii="Times New Roman" w:eastAsia="Times New Roman" w:hAnsi="Times New Roman" w:cs="Times New Roman"/>
          <w:color w:val="000000"/>
          <w:sz w:val="22"/>
          <w:szCs w:val="22"/>
        </w:rPr>
        <w:t xml:space="preserve"> He noted that there was not a list of topics to be covered </w:t>
      </w:r>
      <w:r w:rsidR="00CF20EA">
        <w:rPr>
          <w:rFonts w:ascii="Times New Roman" w:eastAsia="Times New Roman" w:hAnsi="Times New Roman" w:cs="Times New Roman"/>
          <w:color w:val="000000"/>
          <w:sz w:val="22"/>
          <w:szCs w:val="22"/>
        </w:rPr>
        <w:t>on the request form</w:t>
      </w:r>
      <w:r w:rsidR="00C21A62">
        <w:rPr>
          <w:rFonts w:ascii="Times New Roman" w:eastAsia="Times New Roman" w:hAnsi="Times New Roman" w:cs="Times New Roman"/>
          <w:color w:val="000000"/>
          <w:sz w:val="22"/>
          <w:szCs w:val="22"/>
        </w:rPr>
        <w:t xml:space="preserve">. Ms. Hamm asked if statements about overlap need to be included if one course is undergraduate and the other is graduate. Ms. Prosise responded that there are some </w:t>
      </w:r>
      <w:r w:rsidR="00C21A62">
        <w:rPr>
          <w:rFonts w:ascii="Times New Roman" w:eastAsia="Times New Roman" w:hAnsi="Times New Roman" w:cs="Times New Roman"/>
          <w:color w:val="000000"/>
          <w:sz w:val="22"/>
          <w:szCs w:val="22"/>
        </w:rPr>
        <w:lastRenderedPageBreak/>
        <w:t xml:space="preserve">instances of this in the undergraduate catalog, and it would be important to indicate in case Mathematics decided to add a G to 489. </w:t>
      </w:r>
    </w:p>
    <w:p w14:paraId="0C0E8B01" w14:textId="77777777" w:rsidR="00C21A62" w:rsidRDefault="00C21A62" w:rsidP="00796F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7C0A3D03" w14:textId="77777777" w:rsidR="009C5604" w:rsidRDefault="00C21A62" w:rsidP="00796F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796F35">
        <w:rPr>
          <w:rFonts w:ascii="Times New Roman" w:eastAsia="Times New Roman" w:hAnsi="Times New Roman" w:cs="Times New Roman"/>
          <w:color w:val="000000"/>
          <w:sz w:val="22"/>
          <w:szCs w:val="22"/>
        </w:rPr>
        <w:t>[</w:t>
      </w:r>
      <w:r w:rsidR="00796F35" w:rsidRPr="00796F35">
        <w:rPr>
          <w:rFonts w:ascii="Times New Roman" w:eastAsia="Times New Roman" w:hAnsi="Times New Roman" w:cs="Times New Roman"/>
          <w:b/>
          <w:bCs/>
          <w:color w:val="000000"/>
          <w:sz w:val="22"/>
          <w:szCs w:val="22"/>
        </w:rPr>
        <w:t>NOTE:</w:t>
      </w:r>
      <w:r w:rsidR="00796F35">
        <w:rPr>
          <w:rFonts w:ascii="Times New Roman" w:eastAsia="Times New Roman" w:hAnsi="Times New Roman" w:cs="Times New Roman"/>
          <w:color w:val="000000"/>
          <w:sz w:val="22"/>
          <w:szCs w:val="22"/>
        </w:rPr>
        <w:t xml:space="preserve"> Following the meeting, Dr. Baramidze provided Dr. McQuillan with a list of the MATH 489 topics, and he no longer believes that there is significant overlap between the two courses. The CCPI Executive Committee</w:t>
      </w:r>
      <w:r>
        <w:rPr>
          <w:rFonts w:ascii="Times New Roman" w:eastAsia="Times New Roman" w:hAnsi="Times New Roman" w:cs="Times New Roman"/>
          <w:color w:val="000000"/>
          <w:sz w:val="22"/>
          <w:szCs w:val="22"/>
        </w:rPr>
        <w:t xml:space="preserve">, Ms. Prosise, </w:t>
      </w:r>
      <w:r w:rsidR="00796F35">
        <w:rPr>
          <w:rFonts w:ascii="Times New Roman" w:eastAsia="Times New Roman" w:hAnsi="Times New Roman" w:cs="Times New Roman"/>
          <w:color w:val="000000"/>
          <w:sz w:val="22"/>
          <w:szCs w:val="22"/>
        </w:rPr>
        <w:t>and Dr. Mc</w:t>
      </w:r>
      <w:r>
        <w:rPr>
          <w:rFonts w:ascii="Times New Roman" w:eastAsia="Times New Roman" w:hAnsi="Times New Roman" w:cs="Times New Roman"/>
          <w:color w:val="000000"/>
          <w:sz w:val="22"/>
          <w:szCs w:val="22"/>
        </w:rPr>
        <w:t>Quillan</w:t>
      </w:r>
      <w:r w:rsidR="00796F35">
        <w:rPr>
          <w:rFonts w:ascii="Times New Roman" w:eastAsia="Times New Roman" w:hAnsi="Times New Roman" w:cs="Times New Roman"/>
          <w:color w:val="000000"/>
          <w:sz w:val="22"/>
          <w:szCs w:val="22"/>
        </w:rPr>
        <w:t xml:space="preserve"> agreed not to require discussion of potential overlap in the request form or to forbid students from taking both courses.]</w:t>
      </w:r>
      <w:r w:rsidR="00796F35">
        <w:rPr>
          <w:rFonts w:ascii="Times New Roman" w:eastAsia="Times New Roman" w:hAnsi="Times New Roman" w:cs="Times New Roman"/>
          <w:color w:val="000000"/>
          <w:sz w:val="22"/>
          <w:szCs w:val="22"/>
        </w:rPr>
        <w:tab/>
      </w:r>
    </w:p>
    <w:p w14:paraId="04BE3A48" w14:textId="2C9C1CD1" w:rsidR="00796F35" w:rsidRDefault="00796F35" w:rsidP="00796F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1DE88089" w14:textId="7CE61E79" w:rsidR="00796F35" w:rsidRDefault="00796F35" w:rsidP="00796F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E46536">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Add a semicolon between the prerequisites CS 214 or equivalent; MATH 231 and 311.</w:t>
      </w:r>
    </w:p>
    <w:p w14:paraId="4444B06C" w14:textId="77777777" w:rsidR="00E46536" w:rsidRDefault="00E46536" w:rsidP="00796F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072AEF3C" w14:textId="49D2C088" w:rsidR="00796F35" w:rsidRPr="00085F42" w:rsidRDefault="00E46536" w:rsidP="00796F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E46536">
        <w:rPr>
          <w:rFonts w:ascii="Times New Roman" w:eastAsia="Times New Roman" w:hAnsi="Times New Roman" w:cs="Times New Roman"/>
          <w:b/>
          <w:bCs/>
          <w:color w:val="000000"/>
          <w:sz w:val="22"/>
          <w:szCs w:val="22"/>
        </w:rPr>
        <w:t>MOTION APPROVED WITH CHANGE 9 YES – 0 NO – 0 ABSTENTIONS</w:t>
      </w:r>
    </w:p>
    <w:p w14:paraId="08A448AE"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2184E59F"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2.</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Requests for Changes of Options</w:t>
      </w:r>
    </w:p>
    <w:p w14:paraId="0269D743"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3173D84B"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Data Science and Statistics (Option C)</w:t>
      </w:r>
    </w:p>
    <w:p w14:paraId="63C97EDF" w14:textId="77777777" w:rsidR="009C5604" w:rsidRDefault="009C5604"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788FE4DF" w14:textId="513153EB" w:rsidR="009C5604" w:rsidRDefault="009C5604"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C5604">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Option C (Zellmann/Ramlow)</w:t>
      </w:r>
    </w:p>
    <w:p w14:paraId="34DE839E" w14:textId="77777777" w:rsidR="009C5604" w:rsidRDefault="009C5604"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695DE101" w14:textId="02DF3604" w:rsidR="009C5604" w:rsidRDefault="009C5604" w:rsidP="007056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705683">
        <w:rPr>
          <w:rFonts w:ascii="Times New Roman" w:eastAsia="Times New Roman" w:hAnsi="Times New Roman" w:cs="Times New Roman"/>
          <w:color w:val="000000"/>
          <w:sz w:val="22"/>
          <w:szCs w:val="22"/>
        </w:rPr>
        <w:t xml:space="preserve">Dr. Baramidze observed the department would like to replace numerical analysis with the numerical optimization course. She said the additional changes are related to a better understanding of what is currently expected in data science programs. </w:t>
      </w:r>
    </w:p>
    <w:p w14:paraId="62977A70" w14:textId="77777777" w:rsidR="003E7226" w:rsidRDefault="003E7226" w:rsidP="007056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229AC68F" w14:textId="71BB5EBC" w:rsidR="003E7226" w:rsidRDefault="003E7226" w:rsidP="007056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Van Dyke observed that CS 214 in the </w:t>
      </w:r>
      <w:proofErr w:type="gramStart"/>
      <w:r>
        <w:rPr>
          <w:rFonts w:ascii="Times New Roman" w:eastAsia="Times New Roman" w:hAnsi="Times New Roman" w:cs="Times New Roman"/>
          <w:color w:val="000000"/>
          <w:sz w:val="22"/>
          <w:szCs w:val="22"/>
        </w:rPr>
        <w:t>Other</w:t>
      </w:r>
      <w:proofErr w:type="gramEnd"/>
      <w:r>
        <w:rPr>
          <w:rFonts w:ascii="Times New Roman" w:eastAsia="Times New Roman" w:hAnsi="Times New Roman" w:cs="Times New Roman"/>
          <w:color w:val="000000"/>
          <w:sz w:val="22"/>
          <w:szCs w:val="22"/>
        </w:rPr>
        <w:t xml:space="preserve"> column has a </w:t>
      </w:r>
      <w:proofErr w:type="spellStart"/>
      <w:r>
        <w:rPr>
          <w:rFonts w:ascii="Times New Roman" w:eastAsia="Times New Roman" w:hAnsi="Times New Roman" w:cs="Times New Roman"/>
          <w:color w:val="000000"/>
          <w:sz w:val="22"/>
          <w:szCs w:val="22"/>
        </w:rPr>
        <w:t>prereq</w:t>
      </w:r>
      <w:proofErr w:type="spellEnd"/>
      <w:r>
        <w:rPr>
          <w:rFonts w:ascii="Times New Roman" w:eastAsia="Times New Roman" w:hAnsi="Times New Roman" w:cs="Times New Roman"/>
          <w:color w:val="000000"/>
          <w:sz w:val="22"/>
          <w:szCs w:val="22"/>
        </w:rPr>
        <w:t xml:space="preserve"> of MATH 128. She asked if that requirement would be waived. Dr. Baramidze responded that 128 is a prerequisite for calculus, so she does not think it would be likely that a student would not have already taken that course, but they would accept it as a corequisite. Dr. McQuillan said Computer Science would have not</w:t>
      </w:r>
      <w:r w:rsidR="00CF20EA">
        <w:rPr>
          <w:rFonts w:ascii="Times New Roman" w:eastAsia="Times New Roman" w:hAnsi="Times New Roman" w:cs="Times New Roman"/>
          <w:color w:val="000000"/>
          <w:sz w:val="22"/>
          <w:szCs w:val="22"/>
        </w:rPr>
        <w:t xml:space="preserve"> have a</w:t>
      </w:r>
      <w:r>
        <w:rPr>
          <w:rFonts w:ascii="Times New Roman" w:eastAsia="Times New Roman" w:hAnsi="Times New Roman" w:cs="Times New Roman"/>
          <w:color w:val="000000"/>
          <w:sz w:val="22"/>
          <w:szCs w:val="22"/>
        </w:rPr>
        <w:t xml:space="preserve"> problem with this either.</w:t>
      </w:r>
    </w:p>
    <w:p w14:paraId="3E7DBD5C" w14:textId="77777777" w:rsidR="00705683" w:rsidRDefault="00705683" w:rsidP="007056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4FE51BC3" w14:textId="50B0F84F" w:rsidR="00705683" w:rsidRPr="00705683" w:rsidRDefault="00705683" w:rsidP="007056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05683">
        <w:rPr>
          <w:rFonts w:ascii="Times New Roman" w:eastAsia="Times New Roman" w:hAnsi="Times New Roman" w:cs="Times New Roman"/>
          <w:b/>
          <w:bCs/>
          <w:color w:val="000000"/>
          <w:sz w:val="22"/>
          <w:szCs w:val="22"/>
        </w:rPr>
        <w:t>Changes:</w:t>
      </w:r>
    </w:p>
    <w:p w14:paraId="27B722A2" w14:textId="31E20434" w:rsidR="00705683" w:rsidRDefault="00705683" w:rsidP="00A20D4B">
      <w:pPr>
        <w:pStyle w:val="ListParagraph"/>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the proposed minor hours to just 16 </w:t>
      </w:r>
      <w:proofErr w:type="gramStart"/>
      <w:r>
        <w:rPr>
          <w:rFonts w:ascii="Times New Roman" w:eastAsia="Times New Roman" w:hAnsi="Times New Roman" w:cs="Times New Roman"/>
          <w:color w:val="000000"/>
          <w:sz w:val="22"/>
          <w:szCs w:val="22"/>
        </w:rPr>
        <w:t>rather</w:t>
      </w:r>
      <w:proofErr w:type="gramEnd"/>
      <w:r>
        <w:rPr>
          <w:rFonts w:ascii="Times New Roman" w:eastAsia="Times New Roman" w:hAnsi="Times New Roman" w:cs="Times New Roman"/>
          <w:color w:val="000000"/>
          <w:sz w:val="22"/>
          <w:szCs w:val="22"/>
        </w:rPr>
        <w:t xml:space="preserve"> the range of 16-21; Ms. Prosise stated this is confusing for some students. </w:t>
      </w:r>
    </w:p>
    <w:p w14:paraId="01DA589B" w14:textId="66215F04" w:rsidR="00705683" w:rsidRDefault="003E7226" w:rsidP="00A20D4B">
      <w:pPr>
        <w:pStyle w:val="ListParagraph"/>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open electives to 5 rather than 0-5.</w:t>
      </w:r>
    </w:p>
    <w:p w14:paraId="229FCA34" w14:textId="3C2E57E5" w:rsidR="003E7226" w:rsidRDefault="003E7226" w:rsidP="00A20D4B">
      <w:pPr>
        <w:pStyle w:val="ListParagraph"/>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total hours to 131 and Gen Ed overlap to 11 in proposed column.</w:t>
      </w:r>
    </w:p>
    <w:p w14:paraId="21A0D568" w14:textId="788B04D7" w:rsidR="003E7226" w:rsidRDefault="003E7226" w:rsidP="00A20D4B">
      <w:pPr>
        <w:pStyle w:val="ListParagraph"/>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Add # to designate that CS 214 in </w:t>
      </w:r>
      <w:proofErr w:type="gramStart"/>
      <w:r>
        <w:rPr>
          <w:rFonts w:ascii="Times New Roman" w:eastAsia="Times New Roman" w:hAnsi="Times New Roman" w:cs="Times New Roman"/>
          <w:color w:val="000000"/>
          <w:sz w:val="22"/>
          <w:szCs w:val="22"/>
        </w:rPr>
        <w:t>Other</w:t>
      </w:r>
      <w:proofErr w:type="gramEnd"/>
      <w:r>
        <w:rPr>
          <w:rFonts w:ascii="Times New Roman" w:eastAsia="Times New Roman" w:hAnsi="Times New Roman" w:cs="Times New Roman"/>
          <w:color w:val="000000"/>
          <w:sz w:val="22"/>
          <w:szCs w:val="22"/>
        </w:rPr>
        <w:t xml:space="preserve"> category is Gen Ed.</w:t>
      </w:r>
    </w:p>
    <w:p w14:paraId="609B61AB" w14:textId="60B0CDDA" w:rsidR="003E7226" w:rsidRDefault="003E7226" w:rsidP="003E722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p>
    <w:p w14:paraId="258312BF" w14:textId="53CBD96F" w:rsidR="003E7226" w:rsidRPr="003E7226" w:rsidRDefault="003E7226" w:rsidP="003E722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3E7226">
        <w:rPr>
          <w:rFonts w:ascii="Times New Roman" w:eastAsia="Times New Roman" w:hAnsi="Times New Roman" w:cs="Times New Roman"/>
          <w:b/>
          <w:bCs/>
          <w:color w:val="000000"/>
          <w:sz w:val="22"/>
          <w:szCs w:val="22"/>
        </w:rPr>
        <w:t>MOTION APPROVED WITH CHANGES 9 YES – 0 NO – 0 ABSTENTIONS</w:t>
      </w:r>
    </w:p>
    <w:p w14:paraId="0C307690" w14:textId="77777777" w:rsidR="009C5604" w:rsidRPr="00085F42" w:rsidRDefault="009C5604"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443D7C81"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b.</w:t>
      </w:r>
      <w:r w:rsidRPr="00085F42">
        <w:rPr>
          <w:rFonts w:ascii="Times New Roman" w:eastAsia="Times New Roman" w:hAnsi="Times New Roman" w:cs="Times New Roman"/>
          <w:color w:val="000000"/>
          <w:sz w:val="22"/>
          <w:szCs w:val="22"/>
        </w:rPr>
        <w:tab/>
        <w:t>Actuarial Science (Option D)</w:t>
      </w:r>
    </w:p>
    <w:p w14:paraId="753215F5" w14:textId="77777777" w:rsidR="003E7226" w:rsidRDefault="003E7226"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06EDD1E6" w14:textId="47191E44" w:rsidR="003E7226" w:rsidRDefault="003E7226"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3E7226">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Option D (Bowers Sharpe/Ramlow)</w:t>
      </w:r>
    </w:p>
    <w:p w14:paraId="1DB577DA" w14:textId="77777777" w:rsidR="003E7226" w:rsidRDefault="003E7226"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4E2173AE" w14:textId="559B888C" w:rsidR="003E7226" w:rsidRDefault="003E7226" w:rsidP="00641D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641D2C">
        <w:rPr>
          <w:rFonts w:ascii="Times New Roman" w:eastAsia="Times New Roman" w:hAnsi="Times New Roman" w:cs="Times New Roman"/>
          <w:color w:val="000000"/>
          <w:sz w:val="22"/>
          <w:szCs w:val="22"/>
        </w:rPr>
        <w:t xml:space="preserve">Dr. Baramidze explained the requested changes are for the purpose of </w:t>
      </w:r>
      <w:proofErr w:type="gramStart"/>
      <w:r w:rsidR="00641D2C">
        <w:rPr>
          <w:rFonts w:ascii="Times New Roman" w:eastAsia="Times New Roman" w:hAnsi="Times New Roman" w:cs="Times New Roman"/>
          <w:color w:val="000000"/>
          <w:sz w:val="22"/>
          <w:szCs w:val="22"/>
        </w:rPr>
        <w:t>clean</w:t>
      </w:r>
      <w:proofErr w:type="gramEnd"/>
      <w:r w:rsidR="00641D2C">
        <w:rPr>
          <w:rFonts w:ascii="Times New Roman" w:eastAsia="Times New Roman" w:hAnsi="Times New Roman" w:cs="Times New Roman"/>
          <w:color w:val="000000"/>
          <w:sz w:val="22"/>
          <w:szCs w:val="22"/>
        </w:rPr>
        <w:t xml:space="preserve"> up. She stated that the School of Accounting, Finance, Economics and Decision Sciences</w:t>
      </w:r>
      <w:r w:rsidR="007568E9">
        <w:rPr>
          <w:rFonts w:ascii="Times New Roman" w:eastAsia="Times New Roman" w:hAnsi="Times New Roman" w:cs="Times New Roman"/>
          <w:color w:val="000000"/>
          <w:sz w:val="22"/>
          <w:szCs w:val="22"/>
        </w:rPr>
        <w:t xml:space="preserve"> (AFED)</w:t>
      </w:r>
      <w:r w:rsidR="00641D2C">
        <w:rPr>
          <w:rFonts w:ascii="Times New Roman" w:eastAsia="Times New Roman" w:hAnsi="Times New Roman" w:cs="Times New Roman"/>
          <w:color w:val="000000"/>
          <w:sz w:val="22"/>
          <w:szCs w:val="22"/>
        </w:rPr>
        <w:t xml:space="preserve"> made changes to their coursework that affected some aspects of this option. She said Mathematics faculty also worked with School of AFED Director Jessica Lin to obtain Validation by Education Experience (VEE)</w:t>
      </w:r>
      <w:r w:rsidR="00CF20EA">
        <w:rPr>
          <w:rFonts w:ascii="Times New Roman" w:eastAsia="Times New Roman" w:hAnsi="Times New Roman" w:cs="Times New Roman"/>
          <w:color w:val="000000"/>
          <w:sz w:val="22"/>
          <w:szCs w:val="22"/>
        </w:rPr>
        <w:t>, and</w:t>
      </w:r>
      <w:r w:rsidR="00CD779E">
        <w:rPr>
          <w:rFonts w:ascii="Times New Roman" w:eastAsia="Times New Roman" w:hAnsi="Times New Roman" w:cs="Times New Roman"/>
          <w:color w:val="000000"/>
          <w:sz w:val="22"/>
          <w:szCs w:val="22"/>
        </w:rPr>
        <w:t xml:space="preserve"> through this process it was determined that ACCT 460 is no longer needed for students in Option D. </w:t>
      </w:r>
    </w:p>
    <w:p w14:paraId="2A02AB67" w14:textId="77777777" w:rsidR="00CD779E" w:rsidRDefault="00CD779E" w:rsidP="00641D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2F9348C6" w14:textId="13CD92A4" w:rsidR="00CD779E" w:rsidRDefault="00CD779E" w:rsidP="00641D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D779E">
        <w:rPr>
          <w:rFonts w:ascii="Times New Roman" w:eastAsia="Times New Roman" w:hAnsi="Times New Roman" w:cs="Times New Roman"/>
          <w:b/>
          <w:bCs/>
          <w:color w:val="000000"/>
          <w:sz w:val="22"/>
          <w:szCs w:val="22"/>
        </w:rPr>
        <w:t>Changes:</w:t>
      </w:r>
      <w:r>
        <w:rPr>
          <w:rFonts w:ascii="Times New Roman" w:eastAsia="Times New Roman" w:hAnsi="Times New Roman" w:cs="Times New Roman"/>
          <w:color w:val="000000"/>
          <w:sz w:val="22"/>
          <w:szCs w:val="22"/>
        </w:rPr>
        <w:t xml:space="preserve"> Change existing Gen Ed overlap hours to 9 and hours to complete the program to 120.</w:t>
      </w:r>
    </w:p>
    <w:p w14:paraId="42439601" w14:textId="77777777" w:rsidR="00CD779E" w:rsidRDefault="00CD779E" w:rsidP="00641D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335485CC" w14:textId="2A72EB20" w:rsidR="00CD779E" w:rsidRPr="00CD779E" w:rsidRDefault="00CD779E" w:rsidP="00641D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D779E">
        <w:rPr>
          <w:rFonts w:ascii="Times New Roman" w:eastAsia="Times New Roman" w:hAnsi="Times New Roman" w:cs="Times New Roman"/>
          <w:b/>
          <w:bCs/>
          <w:color w:val="000000"/>
          <w:sz w:val="22"/>
          <w:szCs w:val="22"/>
        </w:rPr>
        <w:t>MOTION APPROVED WITH CHANGES 9 YES – 0 NO – 0 ABSTENTIONS</w:t>
      </w:r>
    </w:p>
    <w:p w14:paraId="05DE47BE"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3B73068F"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t>E.</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Curricular Request from the School of Computer Sciences</w:t>
      </w:r>
    </w:p>
    <w:p w14:paraId="46CF812D"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219B8466"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1.</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 for Change of Emphasis</w:t>
      </w:r>
    </w:p>
    <w:p w14:paraId="663309DB"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4F0DF75E"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Big Data Technologies</w:t>
      </w:r>
    </w:p>
    <w:p w14:paraId="3FD64801" w14:textId="77777777" w:rsidR="00DF31C9" w:rsidRDefault="00DF31C9"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66904BEF" w14:textId="447E6710" w:rsidR="00DF31C9" w:rsidRDefault="00DF31C9"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F31C9">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emphasis (Ramlow/Zellmann)</w:t>
      </w:r>
    </w:p>
    <w:p w14:paraId="22FDB53E" w14:textId="77777777" w:rsidR="00DF31C9" w:rsidRDefault="00DF31C9"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0A7ADEB1" w14:textId="04CF8464" w:rsidR="00DF31C9" w:rsidRDefault="00DF31C9" w:rsidP="00DF31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McQuillan explained the proposal asks to change the title of the emphasis to Artificial Intelligence and Big Data. He noted that the existing emphasis courses in UNIX and Python will work very well for both big data and for AI, as do the CS 460 and 470 depth </w:t>
      </w:r>
      <w:r w:rsidR="004E1A7D">
        <w:rPr>
          <w:rFonts w:ascii="Times New Roman" w:eastAsia="Times New Roman" w:hAnsi="Times New Roman" w:cs="Times New Roman"/>
          <w:color w:val="000000"/>
          <w:sz w:val="22"/>
          <w:szCs w:val="22"/>
        </w:rPr>
        <w:t>courses</w:t>
      </w:r>
      <w:r>
        <w:rPr>
          <w:rFonts w:ascii="Times New Roman" w:eastAsia="Times New Roman" w:hAnsi="Times New Roman" w:cs="Times New Roman"/>
          <w:color w:val="000000"/>
          <w:sz w:val="22"/>
          <w:szCs w:val="22"/>
        </w:rPr>
        <w:t xml:space="preserve"> on AI methods and database systems. Courses have been added to the departmental electives choices in case students wish to concentrate on AI or on big data. </w:t>
      </w:r>
      <w:r w:rsidR="004E1A7D">
        <w:rPr>
          <w:rFonts w:ascii="Times New Roman" w:eastAsia="Times New Roman" w:hAnsi="Times New Roman" w:cs="Times New Roman"/>
          <w:color w:val="000000"/>
          <w:sz w:val="22"/>
          <w:szCs w:val="22"/>
        </w:rPr>
        <w:t>He added that the two topics go well together so it makes sense to transform the emphasis in this way.</w:t>
      </w:r>
    </w:p>
    <w:p w14:paraId="1F51D28B" w14:textId="77777777" w:rsidR="004E1A7D" w:rsidRDefault="004E1A7D" w:rsidP="00DF31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202792CF" w14:textId="337F6811" w:rsidR="004E1A7D" w:rsidRDefault="004E1A7D" w:rsidP="00DF31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Van Dyke asked if Computer Sciences only wants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of CS 499, Independent Study, to count since it can be taken for up to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Dr. McMillan responded that it will be fine to leave it at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so that students can take a variety of courses. </w:t>
      </w:r>
    </w:p>
    <w:p w14:paraId="04BFA83B" w14:textId="77777777" w:rsidR="004E1A7D" w:rsidRDefault="004E1A7D" w:rsidP="00DF31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36F61B53" w14:textId="06A80D09" w:rsidR="004E1A7D" w:rsidRPr="00CF20EA" w:rsidRDefault="004E1A7D" w:rsidP="00DF31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F20EA">
        <w:rPr>
          <w:rFonts w:ascii="Times New Roman" w:eastAsia="Times New Roman" w:hAnsi="Times New Roman" w:cs="Times New Roman"/>
          <w:b/>
          <w:bCs/>
          <w:color w:val="000000"/>
          <w:sz w:val="22"/>
          <w:szCs w:val="22"/>
        </w:rPr>
        <w:t>Changes:</w:t>
      </w:r>
    </w:p>
    <w:p w14:paraId="01525C30" w14:textId="1C1B8EF9" w:rsidR="004E1A7D" w:rsidRDefault="004E1A7D" w:rsidP="00A20D4B">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proposed minor to 16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and proposed open electives to 10.</w:t>
      </w:r>
    </w:p>
    <w:p w14:paraId="471D76C7" w14:textId="635E52F2" w:rsidR="004E1A7D" w:rsidRDefault="004E1A7D" w:rsidP="00A20D4B">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reference to moving CS 460 and 470 in Summary of Changes.</w:t>
      </w:r>
    </w:p>
    <w:p w14:paraId="203D36DE" w14:textId="77777777" w:rsidR="004E1A7D" w:rsidRDefault="004E1A7D" w:rsidP="004E1A7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905CF51" w14:textId="13235017" w:rsidR="004E1A7D" w:rsidRPr="004E1A7D" w:rsidRDefault="004E1A7D" w:rsidP="004E1A7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E1A7D">
        <w:rPr>
          <w:rFonts w:ascii="Times New Roman" w:eastAsia="Times New Roman" w:hAnsi="Times New Roman" w:cs="Times New Roman"/>
          <w:b/>
          <w:bCs/>
          <w:color w:val="000000"/>
          <w:sz w:val="22"/>
          <w:szCs w:val="22"/>
        </w:rPr>
        <w:t xml:space="preserve">MOTION APPROVED WITH CHANGES 9 YES – 0 NO – 0 ABSTENTIONS </w:t>
      </w:r>
    </w:p>
    <w:p w14:paraId="65D79EB2"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1BF012CB"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tab/>
        <w:t>F.</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Curricular Requests from the School of Management and Marketing</w:t>
      </w:r>
    </w:p>
    <w:p w14:paraId="640DC073"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p>
    <w:p w14:paraId="7E9CD949"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1.</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 for New Course</w:t>
      </w:r>
    </w:p>
    <w:p w14:paraId="6248B9BB"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1B0A30A6"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 xml:space="preserve">BAT 190, Professional Skills Development, 0 </w:t>
      </w:r>
      <w:proofErr w:type="spellStart"/>
      <w:r w:rsidRPr="00085F42">
        <w:rPr>
          <w:rFonts w:ascii="Times New Roman" w:eastAsia="Times New Roman" w:hAnsi="Times New Roman" w:cs="Times New Roman"/>
          <w:color w:val="000000"/>
          <w:sz w:val="22"/>
          <w:szCs w:val="22"/>
        </w:rPr>
        <w:t>s.h.</w:t>
      </w:r>
      <w:proofErr w:type="spellEnd"/>
    </w:p>
    <w:p w14:paraId="24016D95" w14:textId="77777777" w:rsidR="007568E9" w:rsidRDefault="007568E9"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51EC100C" w14:textId="2957CBE7" w:rsidR="007568E9" w:rsidRDefault="007568E9"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568E9">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BAT 190 (Zellmann/Ramlow)</w:t>
      </w:r>
    </w:p>
    <w:p w14:paraId="3F4D6B46" w14:textId="77777777" w:rsidR="007568E9" w:rsidRDefault="007568E9"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1B1E3CE9" w14:textId="009FF77C" w:rsidR="007568E9" w:rsidRDefault="007568E9" w:rsidP="007568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Jessica Lin, Interim Director of Management and Marketing, explained that all AFED majors were taking the 0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skills development orientation-type course, which was turning out to be so successful that other business majors wanted to take the course as well. Dr. Lin explained that business faculty do not get to interact with freshmen; they do not meet their students until </w:t>
      </w:r>
      <w:r w:rsidR="00CF20EA">
        <w:rPr>
          <w:rFonts w:ascii="Times New Roman" w:eastAsia="Times New Roman" w:hAnsi="Times New Roman" w:cs="Times New Roman"/>
          <w:color w:val="000000"/>
          <w:sz w:val="22"/>
          <w:szCs w:val="22"/>
        </w:rPr>
        <w:t>they</w:t>
      </w:r>
      <w:r>
        <w:rPr>
          <w:rFonts w:ascii="Times New Roman" w:eastAsia="Times New Roman" w:hAnsi="Times New Roman" w:cs="Times New Roman"/>
          <w:color w:val="000000"/>
          <w:sz w:val="22"/>
          <w:szCs w:val="22"/>
        </w:rPr>
        <w:t xml:space="preserve"> are juniors. The College has been seeing declines in participation in business organizations, and their students were struggling to connect with their faculty, programs, and peers </w:t>
      </w:r>
      <w:r w:rsidR="001B0A14">
        <w:rPr>
          <w:rFonts w:ascii="Times New Roman" w:eastAsia="Times New Roman" w:hAnsi="Times New Roman" w:cs="Times New Roman"/>
          <w:color w:val="000000"/>
          <w:sz w:val="22"/>
          <w:szCs w:val="22"/>
        </w:rPr>
        <w:t xml:space="preserve">Dr. Lin said this course is an attempt to improve first-year retention across the board for business students since it has been very successful with AFED students. </w:t>
      </w:r>
    </w:p>
    <w:p w14:paraId="49A29959" w14:textId="77777777" w:rsidR="001B0A14" w:rsidRDefault="001B0A14" w:rsidP="007568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5A13B21F" w14:textId="0801B661" w:rsidR="001B0A14" w:rsidRDefault="001B0A14" w:rsidP="007568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1B0A14">
        <w:rPr>
          <w:rFonts w:ascii="Times New Roman" w:eastAsia="Times New Roman" w:hAnsi="Times New Roman" w:cs="Times New Roman"/>
          <w:b/>
          <w:bCs/>
          <w:color w:val="000000"/>
          <w:sz w:val="22"/>
          <w:szCs w:val="22"/>
        </w:rPr>
        <w:t>MOTION APPROVED 9 YES – 0 NO – 0 ABSTENTIONS</w:t>
      </w:r>
    </w:p>
    <w:p w14:paraId="029C209C" w14:textId="77777777" w:rsidR="001B0A14" w:rsidRDefault="001B0A14" w:rsidP="007568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b/>
          <w:bCs/>
          <w:color w:val="000000"/>
          <w:sz w:val="22"/>
          <w:szCs w:val="22"/>
        </w:rPr>
      </w:pPr>
    </w:p>
    <w:p w14:paraId="7F6CA93B" w14:textId="23353196" w:rsidR="001B0A14" w:rsidRDefault="001B0A14" w:rsidP="007568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reorder the agenda to consider the Business Core next (McQuillan/Robinett)</w:t>
      </w:r>
    </w:p>
    <w:p w14:paraId="2DA55392" w14:textId="77777777" w:rsidR="001B0A14" w:rsidRDefault="001B0A14" w:rsidP="007568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6E77DDB0" w14:textId="1C104217" w:rsidR="001B0A14" w:rsidRDefault="001B0A14" w:rsidP="007568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b/>
          <w:bCs/>
          <w:color w:val="000000"/>
          <w:sz w:val="22"/>
          <w:szCs w:val="22"/>
        </w:rPr>
      </w:pPr>
      <w:r w:rsidRPr="001B0A14">
        <w:rPr>
          <w:rFonts w:ascii="Times New Roman" w:eastAsia="Times New Roman" w:hAnsi="Times New Roman" w:cs="Times New Roman"/>
          <w:b/>
          <w:bCs/>
          <w:color w:val="000000"/>
          <w:sz w:val="22"/>
          <w:szCs w:val="22"/>
        </w:rPr>
        <w:t>MOTION APPROVED 9 YES – 0 NO – 0 ABSTENTIONS</w:t>
      </w:r>
    </w:p>
    <w:p w14:paraId="331EB7DA" w14:textId="77777777" w:rsidR="001B0A14" w:rsidRDefault="001B0A14"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284D2D66" w14:textId="77777777" w:rsidR="001B0A14" w:rsidRPr="002B4F09" w:rsidRDefault="001B0A14"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t>G.</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Curricular Request from the College of Business and Technology</w:t>
      </w:r>
    </w:p>
    <w:p w14:paraId="33D358C1" w14:textId="77777777" w:rsidR="001B0A14" w:rsidRPr="00085F42" w:rsidRDefault="001B0A14"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4E00AE84" w14:textId="77777777" w:rsidR="001B0A14" w:rsidRPr="002B4F09" w:rsidRDefault="001B0A14"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1.</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 for Change of Major</w:t>
      </w:r>
    </w:p>
    <w:p w14:paraId="0B33E5F5" w14:textId="77777777" w:rsidR="001B0A14" w:rsidRPr="002B4F09" w:rsidRDefault="001B0A14"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p>
    <w:p w14:paraId="61099FF9" w14:textId="77777777" w:rsidR="001B0A14" w:rsidRDefault="001B0A14"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Business Core</w:t>
      </w:r>
    </w:p>
    <w:p w14:paraId="479FCF3A" w14:textId="77777777" w:rsidR="00606319" w:rsidRDefault="00606319"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4B86BF71" w14:textId="583B25EC" w:rsidR="00606319" w:rsidRDefault="00606319"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583957" w:rsidRPr="00583957">
        <w:rPr>
          <w:rFonts w:ascii="Times New Roman" w:eastAsia="Times New Roman" w:hAnsi="Times New Roman" w:cs="Times New Roman"/>
          <w:b/>
          <w:bCs/>
          <w:color w:val="000000"/>
          <w:sz w:val="22"/>
          <w:szCs w:val="22"/>
        </w:rPr>
        <w:t>Motion:</w:t>
      </w:r>
      <w:r w:rsidR="00583957">
        <w:rPr>
          <w:rFonts w:ascii="Times New Roman" w:eastAsia="Times New Roman" w:hAnsi="Times New Roman" w:cs="Times New Roman"/>
          <w:color w:val="000000"/>
          <w:sz w:val="22"/>
          <w:szCs w:val="22"/>
        </w:rPr>
        <w:t xml:space="preserve"> To approve changes to the Business Core (McQuillan/Zellmann)</w:t>
      </w:r>
    </w:p>
    <w:p w14:paraId="2FD9BDD8" w14:textId="77777777" w:rsidR="00583957" w:rsidRDefault="00583957"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0255136A" w14:textId="0F768FEB" w:rsidR="00583957" w:rsidRDefault="00583957" w:rsidP="0058395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Lin explained that the College of Business and Technology wants to make BAT 190 part of </w:t>
      </w:r>
      <w:r w:rsidR="00CF20EA">
        <w:rPr>
          <w:rFonts w:ascii="Times New Roman" w:eastAsia="Times New Roman" w:hAnsi="Times New Roman" w:cs="Times New Roman"/>
          <w:color w:val="000000"/>
          <w:sz w:val="22"/>
          <w:szCs w:val="22"/>
        </w:rPr>
        <w:t>all</w:t>
      </w:r>
      <w:r>
        <w:rPr>
          <w:rFonts w:ascii="Times New Roman" w:eastAsia="Times New Roman" w:hAnsi="Times New Roman" w:cs="Times New Roman"/>
          <w:color w:val="000000"/>
          <w:sz w:val="22"/>
          <w:szCs w:val="22"/>
        </w:rPr>
        <w:t xml:space="preserve"> the B.B. majors.</w:t>
      </w:r>
      <w:r w:rsidR="00255B8D">
        <w:rPr>
          <w:rFonts w:ascii="Times New Roman" w:eastAsia="Times New Roman" w:hAnsi="Times New Roman" w:cs="Times New Roman"/>
          <w:color w:val="000000"/>
          <w:sz w:val="22"/>
          <w:szCs w:val="22"/>
        </w:rPr>
        <w:t xml:space="preserve"> Dr. Robinett asked if it is correct to assume that BAT 190 will be difficult for a student to transfer </w:t>
      </w:r>
      <w:proofErr w:type="gramStart"/>
      <w:r w:rsidR="00255B8D">
        <w:rPr>
          <w:rFonts w:ascii="Times New Roman" w:eastAsia="Times New Roman" w:hAnsi="Times New Roman" w:cs="Times New Roman"/>
          <w:color w:val="000000"/>
          <w:sz w:val="22"/>
          <w:szCs w:val="22"/>
        </w:rPr>
        <w:t>in</w:t>
      </w:r>
      <w:proofErr w:type="gramEnd"/>
      <w:r w:rsidR="00255B8D">
        <w:rPr>
          <w:rFonts w:ascii="Times New Roman" w:eastAsia="Times New Roman" w:hAnsi="Times New Roman" w:cs="Times New Roman"/>
          <w:color w:val="000000"/>
          <w:sz w:val="22"/>
          <w:szCs w:val="22"/>
        </w:rPr>
        <w:t xml:space="preserve">. Dr. Lin confirmed this is correct, partly because it is 0 </w:t>
      </w:r>
      <w:proofErr w:type="spellStart"/>
      <w:r w:rsidR="00255B8D">
        <w:rPr>
          <w:rFonts w:ascii="Times New Roman" w:eastAsia="Times New Roman" w:hAnsi="Times New Roman" w:cs="Times New Roman"/>
          <w:color w:val="000000"/>
          <w:sz w:val="22"/>
          <w:szCs w:val="22"/>
        </w:rPr>
        <w:t>s.h.</w:t>
      </w:r>
      <w:proofErr w:type="spellEnd"/>
      <w:r w:rsidR="00255B8D">
        <w:rPr>
          <w:rFonts w:ascii="Times New Roman" w:eastAsia="Times New Roman" w:hAnsi="Times New Roman" w:cs="Times New Roman"/>
          <w:color w:val="000000"/>
          <w:sz w:val="22"/>
          <w:szCs w:val="22"/>
        </w:rPr>
        <w:t xml:space="preserve"> She said the purpose of the course is to determine what </w:t>
      </w:r>
      <w:r w:rsidR="00CF20EA">
        <w:rPr>
          <w:rFonts w:ascii="Times New Roman" w:eastAsia="Times New Roman" w:hAnsi="Times New Roman" w:cs="Times New Roman"/>
          <w:color w:val="000000"/>
          <w:sz w:val="22"/>
          <w:szCs w:val="22"/>
        </w:rPr>
        <w:t>things at</w:t>
      </w:r>
      <w:r w:rsidR="00255B8D">
        <w:rPr>
          <w:rFonts w:ascii="Times New Roman" w:eastAsia="Times New Roman" w:hAnsi="Times New Roman" w:cs="Times New Roman"/>
          <w:color w:val="000000"/>
          <w:sz w:val="22"/>
          <w:szCs w:val="22"/>
        </w:rPr>
        <w:t xml:space="preserve"> WIU can help students be successful in their future careers and business plans. Dr. Robinett noted that when student athletes transfer into Pre-Business, zero credit hour classes can be a challenge, so he wanted to double check that. Dr. Lin said the College of Business and Technology has worked with advising for every step of this process and </w:t>
      </w:r>
      <w:r w:rsidR="00CF20EA">
        <w:rPr>
          <w:rFonts w:ascii="Times New Roman" w:eastAsia="Times New Roman" w:hAnsi="Times New Roman" w:cs="Times New Roman"/>
          <w:color w:val="000000"/>
          <w:sz w:val="22"/>
          <w:szCs w:val="22"/>
        </w:rPr>
        <w:t>has</w:t>
      </w:r>
      <w:r w:rsidR="00255B8D">
        <w:rPr>
          <w:rFonts w:ascii="Times New Roman" w:eastAsia="Times New Roman" w:hAnsi="Times New Roman" w:cs="Times New Roman"/>
          <w:color w:val="000000"/>
          <w:sz w:val="22"/>
          <w:szCs w:val="22"/>
        </w:rPr>
        <w:t xml:space="preserve"> their wholehearted support for the creation of this course. She </w:t>
      </w:r>
      <w:r w:rsidR="00CF20EA">
        <w:rPr>
          <w:rFonts w:ascii="Times New Roman" w:eastAsia="Times New Roman" w:hAnsi="Times New Roman" w:cs="Times New Roman"/>
          <w:color w:val="000000"/>
          <w:sz w:val="22"/>
          <w:szCs w:val="22"/>
        </w:rPr>
        <w:t xml:space="preserve">related that </w:t>
      </w:r>
      <w:r w:rsidR="00255B8D">
        <w:rPr>
          <w:rFonts w:ascii="Times New Roman" w:eastAsia="Times New Roman" w:hAnsi="Times New Roman" w:cs="Times New Roman"/>
          <w:color w:val="000000"/>
          <w:sz w:val="22"/>
          <w:szCs w:val="22"/>
        </w:rPr>
        <w:t xml:space="preserve">student feedback has been very positive, and advising feedback has also been positive because one of the requirements of the course is to meet with advisors right away. </w:t>
      </w:r>
      <w:r w:rsidR="0090448F">
        <w:rPr>
          <w:rFonts w:ascii="Times New Roman" w:eastAsia="Times New Roman" w:hAnsi="Times New Roman" w:cs="Times New Roman"/>
          <w:color w:val="000000"/>
          <w:sz w:val="22"/>
          <w:szCs w:val="22"/>
        </w:rPr>
        <w:t xml:space="preserve">She </w:t>
      </w:r>
      <w:r w:rsidR="00BA3626">
        <w:rPr>
          <w:rFonts w:ascii="Times New Roman" w:eastAsia="Times New Roman" w:hAnsi="Times New Roman" w:cs="Times New Roman"/>
          <w:color w:val="000000"/>
          <w:sz w:val="22"/>
          <w:szCs w:val="22"/>
        </w:rPr>
        <w:t>added</w:t>
      </w:r>
      <w:r w:rsidR="0090448F">
        <w:rPr>
          <w:rFonts w:ascii="Times New Roman" w:eastAsia="Times New Roman" w:hAnsi="Times New Roman" w:cs="Times New Roman"/>
          <w:color w:val="000000"/>
          <w:sz w:val="22"/>
          <w:szCs w:val="22"/>
        </w:rPr>
        <w:t xml:space="preserve"> advisors do not anticipate the course causing many problems since it is 0 </w:t>
      </w:r>
      <w:proofErr w:type="spellStart"/>
      <w:r w:rsidR="0090448F">
        <w:rPr>
          <w:rFonts w:ascii="Times New Roman" w:eastAsia="Times New Roman" w:hAnsi="Times New Roman" w:cs="Times New Roman"/>
          <w:color w:val="000000"/>
          <w:sz w:val="22"/>
          <w:szCs w:val="22"/>
        </w:rPr>
        <w:t>s.h.</w:t>
      </w:r>
      <w:proofErr w:type="spellEnd"/>
      <w:r w:rsidR="0090448F">
        <w:rPr>
          <w:rFonts w:ascii="Times New Roman" w:eastAsia="Times New Roman" w:hAnsi="Times New Roman" w:cs="Times New Roman"/>
          <w:color w:val="000000"/>
          <w:sz w:val="22"/>
          <w:szCs w:val="22"/>
        </w:rPr>
        <w:t xml:space="preserve"> and pass/fail and should not be overly burdensome to students.</w:t>
      </w:r>
    </w:p>
    <w:p w14:paraId="529FF253" w14:textId="77777777" w:rsidR="00583957" w:rsidRDefault="00583957" w:rsidP="0058395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11669ACC" w14:textId="13D27190" w:rsidR="001B0A14" w:rsidRPr="00583957" w:rsidRDefault="00583957" w:rsidP="0058395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583957">
        <w:rPr>
          <w:rFonts w:ascii="Times New Roman" w:eastAsia="Times New Roman" w:hAnsi="Times New Roman" w:cs="Times New Roman"/>
          <w:b/>
          <w:bCs/>
          <w:color w:val="000000"/>
          <w:sz w:val="22"/>
          <w:szCs w:val="22"/>
        </w:rPr>
        <w:t xml:space="preserve">MOTION APPROVED </w:t>
      </w:r>
      <w:r w:rsidR="0090448F">
        <w:rPr>
          <w:rFonts w:ascii="Times New Roman" w:eastAsia="Times New Roman" w:hAnsi="Times New Roman" w:cs="Times New Roman"/>
          <w:b/>
          <w:bCs/>
          <w:color w:val="000000"/>
          <w:sz w:val="22"/>
          <w:szCs w:val="22"/>
        </w:rPr>
        <w:t>8</w:t>
      </w:r>
      <w:r w:rsidRPr="00583957">
        <w:rPr>
          <w:rFonts w:ascii="Times New Roman" w:eastAsia="Times New Roman" w:hAnsi="Times New Roman" w:cs="Times New Roman"/>
          <w:b/>
          <w:bCs/>
          <w:color w:val="000000"/>
          <w:sz w:val="22"/>
          <w:szCs w:val="22"/>
        </w:rPr>
        <w:t xml:space="preserve"> YES – 0 NO – 0 ABSTENTIONS</w:t>
      </w:r>
    </w:p>
    <w:p w14:paraId="70F9117D"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1E20E9AA" w14:textId="64186B87" w:rsidR="00085F42" w:rsidRPr="001B0A14" w:rsidRDefault="001B0A14"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i/>
          <w:iCs/>
          <w:color w:val="000000"/>
          <w:sz w:val="22"/>
          <w:szCs w:val="22"/>
        </w:rPr>
      </w:pPr>
      <w:r>
        <w:rPr>
          <w:rFonts w:ascii="Times New Roman" w:eastAsia="Times New Roman" w:hAnsi="Times New Roman" w:cs="Times New Roman"/>
          <w:color w:val="000000"/>
          <w:sz w:val="22"/>
          <w:szCs w:val="22"/>
        </w:rPr>
        <w:t>F.</w:t>
      </w:r>
      <w:r w:rsidR="00085F42" w:rsidRPr="00085F42">
        <w:rPr>
          <w:rFonts w:ascii="Times New Roman" w:eastAsia="Times New Roman" w:hAnsi="Times New Roman" w:cs="Times New Roman"/>
          <w:color w:val="000000"/>
          <w:sz w:val="22"/>
          <w:szCs w:val="22"/>
        </w:rPr>
        <w:tab/>
      </w:r>
      <w:r w:rsidR="00085F42" w:rsidRPr="00085F42">
        <w:rPr>
          <w:rFonts w:ascii="Times New Roman" w:eastAsia="Times New Roman" w:hAnsi="Times New Roman" w:cs="Times New Roman"/>
          <w:color w:val="000000"/>
          <w:sz w:val="22"/>
          <w:szCs w:val="22"/>
        </w:rPr>
        <w:tab/>
        <w:t>2.</w:t>
      </w:r>
      <w:r w:rsidR="00085F42" w:rsidRPr="00085F42">
        <w:rPr>
          <w:rFonts w:ascii="Times New Roman" w:eastAsia="Times New Roman" w:hAnsi="Times New Roman" w:cs="Times New Roman"/>
          <w:color w:val="000000"/>
          <w:sz w:val="22"/>
          <w:szCs w:val="22"/>
        </w:rPr>
        <w:tab/>
      </w:r>
      <w:r w:rsidR="00085F42" w:rsidRPr="002B4F09">
        <w:rPr>
          <w:rFonts w:ascii="Times New Roman" w:eastAsia="Times New Roman" w:hAnsi="Times New Roman" w:cs="Times New Roman"/>
          <w:color w:val="000000"/>
          <w:sz w:val="22"/>
          <w:szCs w:val="22"/>
          <w:u w:val="single"/>
        </w:rPr>
        <w:t xml:space="preserve">Requests for Changes of </w:t>
      </w:r>
      <w:r w:rsidR="00BA3626" w:rsidRPr="002B4F09">
        <w:rPr>
          <w:rFonts w:ascii="Times New Roman" w:eastAsia="Times New Roman" w:hAnsi="Times New Roman" w:cs="Times New Roman"/>
          <w:color w:val="000000"/>
          <w:sz w:val="22"/>
          <w:szCs w:val="22"/>
          <w:u w:val="single"/>
        </w:rPr>
        <w:t>Majors</w:t>
      </w:r>
      <w:r w:rsidR="00BA3626">
        <w:rPr>
          <w:rFonts w:ascii="Times New Roman" w:eastAsia="Times New Roman" w:hAnsi="Times New Roman" w:cs="Times New Roman"/>
          <w:color w:val="000000"/>
          <w:sz w:val="22"/>
          <w:szCs w:val="22"/>
          <w:u w:val="single"/>
        </w:rPr>
        <w:t xml:space="preserve"> </w:t>
      </w:r>
      <w:r w:rsidR="00BA3626">
        <w:rPr>
          <w:rFonts w:ascii="Times New Roman" w:eastAsia="Times New Roman" w:hAnsi="Times New Roman" w:cs="Times New Roman"/>
          <w:i/>
          <w:iCs/>
          <w:color w:val="000000"/>
          <w:sz w:val="22"/>
          <w:szCs w:val="22"/>
        </w:rPr>
        <w:t>(</w:t>
      </w:r>
      <w:r>
        <w:rPr>
          <w:rFonts w:ascii="Times New Roman" w:eastAsia="Times New Roman" w:hAnsi="Times New Roman" w:cs="Times New Roman"/>
          <w:i/>
          <w:iCs/>
          <w:color w:val="000000"/>
          <w:sz w:val="22"/>
          <w:szCs w:val="22"/>
        </w:rPr>
        <w:t>Continued)</w:t>
      </w:r>
    </w:p>
    <w:p w14:paraId="6FB0DEF8" w14:textId="2CBC6F6C" w:rsidR="00085F42" w:rsidRPr="00085F42" w:rsidRDefault="00FF346B"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 </w:t>
      </w:r>
    </w:p>
    <w:p w14:paraId="6F66C37B"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 xml:space="preserve">Human Resource Management </w:t>
      </w:r>
    </w:p>
    <w:p w14:paraId="54663B65"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b.</w:t>
      </w:r>
      <w:r w:rsidRPr="00085F42">
        <w:rPr>
          <w:rFonts w:ascii="Times New Roman" w:eastAsia="Times New Roman" w:hAnsi="Times New Roman" w:cs="Times New Roman"/>
          <w:color w:val="000000"/>
          <w:sz w:val="22"/>
          <w:szCs w:val="22"/>
        </w:rPr>
        <w:tab/>
        <w:t>Management</w:t>
      </w:r>
    </w:p>
    <w:p w14:paraId="71017951"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c.</w:t>
      </w:r>
      <w:r w:rsidRPr="00085F42">
        <w:rPr>
          <w:rFonts w:ascii="Times New Roman" w:eastAsia="Times New Roman" w:hAnsi="Times New Roman" w:cs="Times New Roman"/>
          <w:color w:val="000000"/>
          <w:sz w:val="22"/>
          <w:szCs w:val="22"/>
        </w:rPr>
        <w:tab/>
        <w:t>Supply Chain Management</w:t>
      </w:r>
    </w:p>
    <w:p w14:paraId="6097FA48"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d.</w:t>
      </w:r>
      <w:r w:rsidRPr="00085F42">
        <w:rPr>
          <w:rFonts w:ascii="Times New Roman" w:eastAsia="Times New Roman" w:hAnsi="Times New Roman" w:cs="Times New Roman"/>
          <w:color w:val="000000"/>
          <w:sz w:val="22"/>
          <w:szCs w:val="22"/>
        </w:rPr>
        <w:tab/>
        <w:t>Marketing</w:t>
      </w:r>
    </w:p>
    <w:p w14:paraId="567CC6B6" w14:textId="77777777" w:rsidR="001B0A14" w:rsidRDefault="001B0A14"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2E5BD7FA" w14:textId="3AAAFA6A" w:rsidR="001B0A14" w:rsidRDefault="001B0A14"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Chair Burke suggested that CCPI consider the Management and Marketing changes of majors together since they all involve the addition of BAT 190. </w:t>
      </w:r>
    </w:p>
    <w:p w14:paraId="06B63B5D" w14:textId="77777777" w:rsidR="001B0A14" w:rsidRDefault="001B0A14"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1F4DC73A" w14:textId="2C2A96A2" w:rsidR="00085F42" w:rsidRDefault="001B0A14"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1B0A14">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consider F.2.a, b, c, and d. as a group (</w:t>
      </w:r>
      <w:r w:rsidR="0090448F">
        <w:rPr>
          <w:rFonts w:ascii="Times New Roman" w:eastAsia="Times New Roman" w:hAnsi="Times New Roman" w:cs="Times New Roman"/>
          <w:color w:val="000000"/>
          <w:sz w:val="22"/>
          <w:szCs w:val="22"/>
        </w:rPr>
        <w:t>Bowers Sharpe/Robinett)</w:t>
      </w:r>
    </w:p>
    <w:p w14:paraId="555B2A2E" w14:textId="77777777" w:rsidR="0090448F" w:rsidRDefault="0090448F"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26EC1C7D" w14:textId="77777777" w:rsidR="00BA3626" w:rsidRDefault="0090448F"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Lin told CCPI that next year is the AACSB review, so the College is in the process of cleaning up their catalog. She said in the process of this it was noticed that some business majors </w:t>
      </w:r>
      <w:r w:rsidR="00BA3626">
        <w:rPr>
          <w:rFonts w:ascii="Times New Roman" w:eastAsia="Times New Roman" w:hAnsi="Times New Roman" w:cs="Times New Roman"/>
          <w:color w:val="000000"/>
          <w:sz w:val="22"/>
          <w:szCs w:val="22"/>
        </w:rPr>
        <w:t xml:space="preserve">require </w:t>
      </w:r>
      <w:r>
        <w:rPr>
          <w:rFonts w:ascii="Times New Roman" w:eastAsia="Times New Roman" w:hAnsi="Times New Roman" w:cs="Times New Roman"/>
          <w:color w:val="000000"/>
          <w:sz w:val="22"/>
          <w:szCs w:val="22"/>
        </w:rPr>
        <w:t xml:space="preserve">CS 301 while others require CS 302, so </w:t>
      </w:r>
      <w:r w:rsidR="00BA3626">
        <w:rPr>
          <w:rFonts w:ascii="Times New Roman" w:eastAsia="Times New Roman" w:hAnsi="Times New Roman" w:cs="Times New Roman"/>
          <w:color w:val="000000"/>
          <w:sz w:val="22"/>
          <w:szCs w:val="22"/>
        </w:rPr>
        <w:t>now</w:t>
      </w:r>
      <w:r>
        <w:rPr>
          <w:rFonts w:ascii="Times New Roman" w:eastAsia="Times New Roman" w:hAnsi="Times New Roman" w:cs="Times New Roman"/>
          <w:color w:val="000000"/>
          <w:sz w:val="22"/>
          <w:szCs w:val="22"/>
        </w:rPr>
        <w:t xml:space="preserve"> all will require 301. </w:t>
      </w:r>
    </w:p>
    <w:p w14:paraId="692EAC42" w14:textId="77777777" w:rsidR="00BA3626" w:rsidRDefault="00BA3626"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06C1E24A" w14:textId="3290A7EA" w:rsidR="0090448F" w:rsidRDefault="00BA3626"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A160D3">
        <w:rPr>
          <w:rFonts w:ascii="Times New Roman" w:eastAsia="Times New Roman" w:hAnsi="Times New Roman" w:cs="Times New Roman"/>
          <w:color w:val="000000"/>
          <w:sz w:val="22"/>
          <w:szCs w:val="22"/>
        </w:rPr>
        <w:t xml:space="preserve">Dr. Lin noted that collecting assessment data, while critical, has become frustrating. She thinks the move to the operational and successful BAT 190 rather than individual 0 </w:t>
      </w:r>
      <w:proofErr w:type="spellStart"/>
      <w:r w:rsidR="00A160D3">
        <w:rPr>
          <w:rFonts w:ascii="Times New Roman" w:eastAsia="Times New Roman" w:hAnsi="Times New Roman" w:cs="Times New Roman"/>
          <w:color w:val="000000"/>
          <w:sz w:val="22"/>
          <w:szCs w:val="22"/>
        </w:rPr>
        <w:t>s.h.</w:t>
      </w:r>
      <w:proofErr w:type="spellEnd"/>
      <w:r w:rsidR="00A160D3">
        <w:rPr>
          <w:rFonts w:ascii="Times New Roman" w:eastAsia="Times New Roman" w:hAnsi="Times New Roman" w:cs="Times New Roman"/>
          <w:color w:val="000000"/>
          <w:sz w:val="22"/>
          <w:szCs w:val="22"/>
        </w:rPr>
        <w:t xml:space="preserve"> assessment courses should streamline the ability to collect data and generate the needed reports. </w:t>
      </w:r>
    </w:p>
    <w:p w14:paraId="4207E199" w14:textId="77777777" w:rsidR="00A90A6C" w:rsidRDefault="00A90A6C"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4D1B8A1D" w14:textId="26E8273D" w:rsidR="00A90A6C" w:rsidRDefault="00A90A6C"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Ms. Prosise told CCPI that some of the information on the forms was incomplete and did not apply, so she sent Dr. Lin more complete versions of the requests. CCPI discussed the changes recommended by Ms. Prosise and voted on approving the revised versions.</w:t>
      </w:r>
    </w:p>
    <w:p w14:paraId="7E4D6F1D" w14:textId="77777777" w:rsidR="0090448F" w:rsidRDefault="0090448F"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58545B02" w14:textId="3F2479FB" w:rsidR="0090448F" w:rsidRPr="0090448F" w:rsidRDefault="0090448F" w:rsidP="001B0A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0448F">
        <w:rPr>
          <w:rFonts w:ascii="Times New Roman" w:eastAsia="Times New Roman" w:hAnsi="Times New Roman" w:cs="Times New Roman"/>
          <w:b/>
          <w:bCs/>
          <w:color w:val="000000"/>
          <w:sz w:val="22"/>
          <w:szCs w:val="22"/>
        </w:rPr>
        <w:t>MOTION APPROVED</w:t>
      </w:r>
      <w:r w:rsidR="00A90A6C">
        <w:rPr>
          <w:rFonts w:ascii="Times New Roman" w:eastAsia="Times New Roman" w:hAnsi="Times New Roman" w:cs="Times New Roman"/>
          <w:b/>
          <w:bCs/>
          <w:color w:val="000000"/>
          <w:sz w:val="22"/>
          <w:szCs w:val="22"/>
        </w:rPr>
        <w:t xml:space="preserve"> WITH CHANGES </w:t>
      </w:r>
      <w:r w:rsidRPr="0090448F">
        <w:rPr>
          <w:rFonts w:ascii="Times New Roman" w:eastAsia="Times New Roman" w:hAnsi="Times New Roman" w:cs="Times New Roman"/>
          <w:b/>
          <w:bCs/>
          <w:color w:val="000000"/>
          <w:sz w:val="22"/>
          <w:szCs w:val="22"/>
        </w:rPr>
        <w:t xml:space="preserve"> 9 YES – 0 NO – 0 ABSTENTIONS</w:t>
      </w:r>
    </w:p>
    <w:p w14:paraId="05E0D012"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1C9AE768"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tab/>
        <w:t>H.</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 xml:space="preserve">Curricular Requests from the School of Accounting, Finance, Economics and Decision Sciences </w:t>
      </w:r>
    </w:p>
    <w:p w14:paraId="7DAC4257"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p>
    <w:p w14:paraId="547A0156"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1.</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 for Change of Prerequisites</w:t>
      </w:r>
    </w:p>
    <w:p w14:paraId="67921249"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69D476C0"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 xml:space="preserve">ACCT 342, Intermediate Accounting II, 3 </w:t>
      </w:r>
      <w:proofErr w:type="spellStart"/>
      <w:r w:rsidRPr="00085F42">
        <w:rPr>
          <w:rFonts w:ascii="Times New Roman" w:eastAsia="Times New Roman" w:hAnsi="Times New Roman" w:cs="Times New Roman"/>
          <w:color w:val="000000"/>
          <w:sz w:val="22"/>
          <w:szCs w:val="22"/>
        </w:rPr>
        <w:t>s.h.</w:t>
      </w:r>
      <w:proofErr w:type="spellEnd"/>
    </w:p>
    <w:p w14:paraId="16DC83BC"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b/>
          <w:color w:val="000000"/>
          <w:sz w:val="22"/>
          <w:szCs w:val="22"/>
        </w:rPr>
        <w:t>Current:</w:t>
      </w:r>
      <w:r w:rsidRPr="00085F42">
        <w:rPr>
          <w:rFonts w:ascii="Times New Roman" w:eastAsia="Times New Roman" w:hAnsi="Times New Roman" w:cs="Times New Roman"/>
          <w:b/>
          <w:color w:val="000000"/>
          <w:sz w:val="22"/>
          <w:szCs w:val="22"/>
        </w:rPr>
        <w:tab/>
      </w:r>
      <w:proofErr w:type="spellStart"/>
      <w:r w:rsidRPr="00085F42">
        <w:rPr>
          <w:rFonts w:ascii="Times New Roman" w:eastAsia="Times New Roman" w:hAnsi="Times New Roman" w:cs="Times New Roman"/>
          <w:color w:val="000000"/>
          <w:sz w:val="22"/>
          <w:szCs w:val="22"/>
        </w:rPr>
        <w:t>Prereq</w:t>
      </w:r>
      <w:proofErr w:type="spellEnd"/>
      <w:r w:rsidRPr="00085F42">
        <w:rPr>
          <w:rFonts w:ascii="Times New Roman" w:eastAsia="Times New Roman" w:hAnsi="Times New Roman" w:cs="Times New Roman"/>
          <w:color w:val="000000"/>
          <w:sz w:val="22"/>
          <w:szCs w:val="22"/>
        </w:rPr>
        <w:t>: ACCT 197; ACCT 341 with a grade of C or better</w:t>
      </w:r>
    </w:p>
    <w:p w14:paraId="24B690ED"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085F42">
        <w:rPr>
          <w:rFonts w:ascii="Times New Roman" w:eastAsia="Times New Roman" w:hAnsi="Times New Roman" w:cs="Times New Roman"/>
          <w:b/>
          <w:color w:val="000000"/>
          <w:sz w:val="22"/>
          <w:szCs w:val="22"/>
        </w:rPr>
        <w:t>Proposed:</w:t>
      </w:r>
      <w:r w:rsidRPr="00085F42">
        <w:rPr>
          <w:rFonts w:ascii="Times New Roman" w:eastAsia="Times New Roman" w:hAnsi="Times New Roman" w:cs="Times New Roman"/>
          <w:b/>
          <w:color w:val="000000"/>
          <w:sz w:val="22"/>
          <w:szCs w:val="22"/>
        </w:rPr>
        <w:tab/>
      </w:r>
      <w:proofErr w:type="spellStart"/>
      <w:r w:rsidRPr="00085F42">
        <w:rPr>
          <w:rFonts w:ascii="Times New Roman" w:eastAsia="Times New Roman" w:hAnsi="Times New Roman" w:cs="Times New Roman"/>
          <w:color w:val="000000"/>
          <w:sz w:val="22"/>
          <w:szCs w:val="22"/>
        </w:rPr>
        <w:t>Prereq</w:t>
      </w:r>
      <w:proofErr w:type="spellEnd"/>
      <w:r w:rsidRPr="00085F42">
        <w:rPr>
          <w:rFonts w:ascii="Times New Roman" w:eastAsia="Times New Roman" w:hAnsi="Times New Roman" w:cs="Times New Roman"/>
          <w:color w:val="000000"/>
          <w:sz w:val="22"/>
          <w:szCs w:val="22"/>
        </w:rPr>
        <w:t>: BAT 190; ACCT 341 with a grade of C or better</w:t>
      </w:r>
    </w:p>
    <w:p w14:paraId="43D97EC6" w14:textId="77777777" w:rsidR="00A90A6C" w:rsidRDefault="00A90A6C"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027F8A4" w14:textId="31BB3C2D" w:rsidR="00A90A6C" w:rsidRDefault="00A90A6C"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A90A6C">
        <w:rPr>
          <w:rFonts w:ascii="Times New Roman" w:eastAsia="Times New Roman" w:hAnsi="Times New Roman" w:cs="Times New Roman"/>
          <w:color w:val="000000"/>
          <w:sz w:val="22"/>
          <w:szCs w:val="22"/>
        </w:rPr>
        <w:t>Motion:</w:t>
      </w:r>
      <w:r>
        <w:rPr>
          <w:rFonts w:ascii="Times New Roman" w:eastAsia="Times New Roman" w:hAnsi="Times New Roman" w:cs="Times New Roman"/>
          <w:color w:val="000000"/>
          <w:sz w:val="22"/>
          <w:szCs w:val="22"/>
        </w:rPr>
        <w:t xml:space="preserve"> To approve changes to ACCT 342 (Ramlow/McQuillan)</w:t>
      </w:r>
    </w:p>
    <w:p w14:paraId="623637F5" w14:textId="77777777" w:rsidR="00A90A6C" w:rsidRDefault="00A90A6C"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54D1D0A" w14:textId="63ACB743" w:rsidR="00A90A6C" w:rsidRPr="00A90A6C" w:rsidRDefault="00A90A6C"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A90A6C">
        <w:rPr>
          <w:rFonts w:ascii="Times New Roman" w:eastAsia="Times New Roman" w:hAnsi="Times New Roman" w:cs="Times New Roman"/>
          <w:b/>
          <w:bCs/>
          <w:color w:val="000000"/>
          <w:sz w:val="22"/>
          <w:szCs w:val="22"/>
        </w:rPr>
        <w:lastRenderedPageBreak/>
        <w:t>MOTION APPROVED 9 YES – 0 NO – 0 ABSTENTIONS</w:t>
      </w:r>
    </w:p>
    <w:p w14:paraId="0AE28E78"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3080582D"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b/>
          <w:color w:val="000000"/>
          <w:sz w:val="22"/>
          <w:szCs w:val="22"/>
        </w:rPr>
        <w:tab/>
      </w:r>
      <w:r w:rsidRPr="00085F42">
        <w:rPr>
          <w:rFonts w:ascii="Times New Roman" w:eastAsia="Times New Roman" w:hAnsi="Times New Roman" w:cs="Times New Roman"/>
          <w:b/>
          <w:color w:val="000000"/>
          <w:sz w:val="22"/>
          <w:szCs w:val="22"/>
        </w:rPr>
        <w:tab/>
      </w:r>
      <w:r w:rsidRPr="00085F42">
        <w:rPr>
          <w:rFonts w:ascii="Times New Roman" w:eastAsia="Times New Roman" w:hAnsi="Times New Roman" w:cs="Times New Roman"/>
          <w:color w:val="000000"/>
          <w:sz w:val="22"/>
          <w:szCs w:val="22"/>
        </w:rPr>
        <w:t>2.</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Requests for Changes of Majors</w:t>
      </w:r>
    </w:p>
    <w:p w14:paraId="46C3943C"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81A8C20"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Accountancy</w:t>
      </w:r>
    </w:p>
    <w:p w14:paraId="0D7E88A9"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b.</w:t>
      </w:r>
      <w:r w:rsidRPr="00085F42">
        <w:rPr>
          <w:rFonts w:ascii="Times New Roman" w:eastAsia="Times New Roman" w:hAnsi="Times New Roman" w:cs="Times New Roman"/>
          <w:color w:val="000000"/>
          <w:sz w:val="22"/>
          <w:szCs w:val="22"/>
        </w:rPr>
        <w:tab/>
        <w:t>Business Analytics</w:t>
      </w:r>
    </w:p>
    <w:p w14:paraId="4A4D777D"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c.</w:t>
      </w:r>
      <w:r w:rsidRPr="00085F42">
        <w:rPr>
          <w:rFonts w:ascii="Times New Roman" w:eastAsia="Times New Roman" w:hAnsi="Times New Roman" w:cs="Times New Roman"/>
          <w:color w:val="000000"/>
          <w:sz w:val="22"/>
          <w:szCs w:val="22"/>
        </w:rPr>
        <w:tab/>
        <w:t>B.A. in Economics</w:t>
      </w:r>
    </w:p>
    <w:p w14:paraId="18EDC3D0"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d.</w:t>
      </w:r>
      <w:r w:rsidRPr="00085F42">
        <w:rPr>
          <w:rFonts w:ascii="Times New Roman" w:eastAsia="Times New Roman" w:hAnsi="Times New Roman" w:cs="Times New Roman"/>
          <w:color w:val="000000"/>
          <w:sz w:val="22"/>
          <w:szCs w:val="22"/>
        </w:rPr>
        <w:tab/>
        <w:t>B.B. in Economics</w:t>
      </w:r>
    </w:p>
    <w:p w14:paraId="747DCE63"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e.</w:t>
      </w:r>
      <w:r w:rsidRPr="00085F42">
        <w:rPr>
          <w:rFonts w:ascii="Times New Roman" w:eastAsia="Times New Roman" w:hAnsi="Times New Roman" w:cs="Times New Roman"/>
          <w:color w:val="000000"/>
          <w:sz w:val="22"/>
          <w:szCs w:val="22"/>
        </w:rPr>
        <w:tab/>
        <w:t>Finance</w:t>
      </w:r>
    </w:p>
    <w:p w14:paraId="2C541B70" w14:textId="77777777" w:rsidR="00A90A6C" w:rsidRPr="000610F5" w:rsidRDefault="00A90A6C"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33CF87E" w14:textId="08433FE7" w:rsidR="00A90A6C" w:rsidRDefault="00A90A6C"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A90A6C">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H.2.a., b., c., d., and e. (Ramlow/</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w:t>
      </w:r>
    </w:p>
    <w:p w14:paraId="13686A7F" w14:textId="77777777" w:rsidR="000610F5" w:rsidRDefault="000610F5"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670AD47" w14:textId="203CC918" w:rsidR="000610F5" w:rsidRPr="000610F5" w:rsidRDefault="000610F5" w:rsidP="000610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 xml:space="preserve">Dr. Lin pointed out that students taking the B.A. in Economics do not take the business core, so it is specially stated that they are to take BAT 190. She added that since these students do not take the </w:t>
      </w:r>
      <w:proofErr w:type="gramStart"/>
      <w:r>
        <w:rPr>
          <w:rFonts w:ascii="Times New Roman" w:eastAsia="Times New Roman" w:hAnsi="Times New Roman" w:cs="Times New Roman"/>
          <w:color w:val="000000"/>
          <w:sz w:val="22"/>
          <w:szCs w:val="22"/>
        </w:rPr>
        <w:t>490 business</w:t>
      </w:r>
      <w:proofErr w:type="gramEnd"/>
      <w:r>
        <w:rPr>
          <w:rFonts w:ascii="Times New Roman" w:eastAsia="Times New Roman" w:hAnsi="Times New Roman" w:cs="Times New Roman"/>
          <w:color w:val="000000"/>
          <w:sz w:val="22"/>
          <w:szCs w:val="22"/>
        </w:rPr>
        <w:t xml:space="preserve"> assessment course since they are not in that major, the decision was made to let these students still take the 0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Econ assessment course. </w:t>
      </w:r>
    </w:p>
    <w:p w14:paraId="31B27591" w14:textId="77777777" w:rsidR="00A90A6C" w:rsidRDefault="00A90A6C"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9A2D511" w14:textId="2350363D" w:rsidR="00A90A6C" w:rsidRPr="000610F5" w:rsidRDefault="000610F5"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0610F5">
        <w:rPr>
          <w:rFonts w:ascii="Times New Roman" w:eastAsia="Times New Roman" w:hAnsi="Times New Roman" w:cs="Times New Roman"/>
          <w:b/>
          <w:bCs/>
          <w:color w:val="000000"/>
          <w:sz w:val="22"/>
          <w:szCs w:val="22"/>
        </w:rPr>
        <w:t>MOTION APPROVED 9 YES – 0 NO – 0 ABSTENTIONS</w:t>
      </w:r>
    </w:p>
    <w:p w14:paraId="1963A547"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EC84B45"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t>I.</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Curricular Request from the School of Agriculture</w:t>
      </w:r>
    </w:p>
    <w:p w14:paraId="04FC4B92" w14:textId="77777777"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DEBC7AD"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1.</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Requests for Changes of Options</w:t>
      </w:r>
    </w:p>
    <w:p w14:paraId="3958150F" w14:textId="77777777" w:rsidR="00085F42" w:rsidRPr="002B4F09"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p>
    <w:p w14:paraId="032CB8CB"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a.</w:t>
      </w:r>
      <w:r w:rsidRPr="00085F42">
        <w:rPr>
          <w:rFonts w:ascii="Times New Roman" w:eastAsia="Times New Roman" w:hAnsi="Times New Roman" w:cs="Times New Roman"/>
          <w:color w:val="000000"/>
          <w:sz w:val="22"/>
          <w:szCs w:val="22"/>
        </w:rPr>
        <w:tab/>
        <w:t>Agriculture – Teacher Education</w:t>
      </w:r>
    </w:p>
    <w:p w14:paraId="6CF35315" w14:textId="77777777" w:rsidR="000610F5" w:rsidRDefault="000610F5"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E23E3DB" w14:textId="0FC868E7" w:rsidR="000610F5" w:rsidRDefault="000610F5"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0610F5">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Ag Teacher Education (Ramlow/Zellmann)</w:t>
      </w:r>
    </w:p>
    <w:p w14:paraId="4050B54F" w14:textId="77777777" w:rsidR="000610F5" w:rsidRDefault="000610F5"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70C720F" w14:textId="04762002" w:rsidR="000610F5" w:rsidRDefault="000610F5" w:rsidP="000610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Agriculture advisor Ember Keithley reminded CCPI that an attempt was made to submit these prior to spring break, but it was determined that the requests were not compliant with their academic definitions. She said one problem was there </w:t>
      </w:r>
      <w:r w:rsidR="00BA3626">
        <w:rPr>
          <w:rFonts w:ascii="Times New Roman" w:eastAsia="Times New Roman" w:hAnsi="Times New Roman" w:cs="Times New Roman"/>
          <w:color w:val="000000"/>
          <w:sz w:val="22"/>
          <w:szCs w:val="22"/>
        </w:rPr>
        <w:t>were</w:t>
      </w:r>
      <w:r>
        <w:rPr>
          <w:rFonts w:ascii="Times New Roman" w:eastAsia="Times New Roman" w:hAnsi="Times New Roman" w:cs="Times New Roman"/>
          <w:color w:val="000000"/>
          <w:sz w:val="22"/>
          <w:szCs w:val="22"/>
        </w:rPr>
        <w:t xml:space="preserve"> insufficient hours in the core, so for these of the option requests this problem is addressed by adding A</w:t>
      </w:r>
      <w:r w:rsidR="0026605F">
        <w:rPr>
          <w:rFonts w:ascii="Times New Roman" w:eastAsia="Times New Roman" w:hAnsi="Times New Roman" w:cs="Times New Roman"/>
          <w:color w:val="000000"/>
          <w:sz w:val="22"/>
          <w:szCs w:val="22"/>
        </w:rPr>
        <w:t>GRN</w:t>
      </w:r>
      <w:r>
        <w:rPr>
          <w:rFonts w:ascii="Times New Roman" w:eastAsia="Times New Roman" w:hAnsi="Times New Roman" w:cs="Times New Roman"/>
          <w:color w:val="000000"/>
          <w:sz w:val="22"/>
          <w:szCs w:val="22"/>
        </w:rPr>
        <w:t xml:space="preserve"> 176 and A</w:t>
      </w:r>
      <w:r w:rsidR="0026605F">
        <w:rPr>
          <w:rFonts w:ascii="Times New Roman" w:eastAsia="Times New Roman" w:hAnsi="Times New Roman" w:cs="Times New Roman"/>
          <w:color w:val="000000"/>
          <w:sz w:val="22"/>
          <w:szCs w:val="22"/>
        </w:rPr>
        <w:t>NSC</w:t>
      </w:r>
      <w:r>
        <w:rPr>
          <w:rFonts w:ascii="Times New Roman" w:eastAsia="Times New Roman" w:hAnsi="Times New Roman" w:cs="Times New Roman"/>
          <w:color w:val="000000"/>
          <w:sz w:val="22"/>
          <w:szCs w:val="22"/>
        </w:rPr>
        <w:t xml:space="preserve"> 112. </w:t>
      </w:r>
    </w:p>
    <w:p w14:paraId="62E359F2" w14:textId="77777777" w:rsidR="000610F5" w:rsidRDefault="000610F5" w:rsidP="000610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BEF577E" w14:textId="37D33671" w:rsidR="000610F5" w:rsidRDefault="000610F5" w:rsidP="000610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26605F">
        <w:rPr>
          <w:rFonts w:ascii="Times New Roman" w:eastAsia="Times New Roman" w:hAnsi="Times New Roman" w:cs="Times New Roman"/>
          <w:b/>
          <w:bCs/>
          <w:color w:val="000000"/>
          <w:sz w:val="22"/>
          <w:szCs w:val="22"/>
        </w:rPr>
        <w:t>Changes:</w:t>
      </w:r>
      <w:r>
        <w:rPr>
          <w:rFonts w:ascii="Times New Roman" w:eastAsia="Times New Roman" w:hAnsi="Times New Roman" w:cs="Times New Roman"/>
          <w:color w:val="000000"/>
          <w:sz w:val="22"/>
          <w:szCs w:val="22"/>
        </w:rPr>
        <w:t xml:space="preserve"> Remove extra “same” references in Directed Electives where they are not needed. </w:t>
      </w:r>
    </w:p>
    <w:p w14:paraId="3A4FD02F" w14:textId="77777777" w:rsidR="0026605F" w:rsidRDefault="0026605F" w:rsidP="000610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AF7A11E" w14:textId="18ECE3E7" w:rsidR="0026605F" w:rsidRDefault="0026605F" w:rsidP="000610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0610F5">
        <w:rPr>
          <w:rFonts w:ascii="Times New Roman" w:eastAsia="Times New Roman" w:hAnsi="Times New Roman" w:cs="Times New Roman"/>
          <w:b/>
          <w:bCs/>
          <w:color w:val="000000"/>
          <w:sz w:val="22"/>
          <w:szCs w:val="22"/>
        </w:rPr>
        <w:t>MOTION APPROVED 9 YES – 0 NO – 0 ABSTENTIONS</w:t>
      </w:r>
    </w:p>
    <w:p w14:paraId="3B97BF8F" w14:textId="77777777" w:rsidR="000610F5" w:rsidRPr="00085F42" w:rsidRDefault="000610F5" w:rsidP="000610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5B9FD24" w14:textId="77777777" w:rsid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b.</w:t>
      </w:r>
      <w:r w:rsidRPr="00085F42">
        <w:rPr>
          <w:rFonts w:ascii="Times New Roman" w:eastAsia="Times New Roman" w:hAnsi="Times New Roman" w:cs="Times New Roman"/>
          <w:color w:val="000000"/>
          <w:sz w:val="22"/>
          <w:szCs w:val="22"/>
        </w:rPr>
        <w:tab/>
        <w:t>Agricultural Business</w:t>
      </w:r>
    </w:p>
    <w:p w14:paraId="5F6AE9E2" w14:textId="77777777" w:rsidR="0026605F" w:rsidRDefault="0026605F"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FBC68CB" w14:textId="11129370" w:rsidR="0026605F" w:rsidRDefault="0026605F"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0610F5">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Ag Business (Ramlow/Zellmann)</w:t>
      </w:r>
    </w:p>
    <w:p w14:paraId="1A0CFCCE" w14:textId="77777777" w:rsidR="0026605F" w:rsidRDefault="0026605F"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2E7822F" w14:textId="77777777" w:rsidR="0026605F" w:rsidRDefault="0026605F"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26605F">
        <w:rPr>
          <w:rFonts w:ascii="Times New Roman" w:eastAsia="Times New Roman" w:hAnsi="Times New Roman" w:cs="Times New Roman"/>
          <w:b/>
          <w:bCs/>
          <w:color w:val="000000"/>
          <w:sz w:val="22"/>
          <w:szCs w:val="22"/>
        </w:rPr>
        <w:t>Changes:</w:t>
      </w:r>
      <w:r>
        <w:rPr>
          <w:rFonts w:ascii="Times New Roman" w:eastAsia="Times New Roman" w:hAnsi="Times New Roman" w:cs="Times New Roman"/>
          <w:color w:val="000000"/>
          <w:sz w:val="22"/>
          <w:szCs w:val="22"/>
        </w:rPr>
        <w:t xml:space="preserve"> Remove extra “same” references in Directed Electives where they are not needed. </w:t>
      </w:r>
    </w:p>
    <w:p w14:paraId="667A2D60" w14:textId="77777777" w:rsidR="0026605F" w:rsidRDefault="0026605F"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82B9E1A" w14:textId="77777777" w:rsidR="0026605F" w:rsidRDefault="0026605F"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0610F5">
        <w:rPr>
          <w:rFonts w:ascii="Times New Roman" w:eastAsia="Times New Roman" w:hAnsi="Times New Roman" w:cs="Times New Roman"/>
          <w:b/>
          <w:bCs/>
          <w:color w:val="000000"/>
          <w:sz w:val="22"/>
          <w:szCs w:val="22"/>
        </w:rPr>
        <w:t>MOTION APPROVED 9 YES – 0 NO – 0 ABSTENTIONS</w:t>
      </w:r>
    </w:p>
    <w:p w14:paraId="1EB8C824" w14:textId="3C5D50AB" w:rsidR="0026605F" w:rsidRPr="00085F42" w:rsidRDefault="0026605F"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31F1379" w14:textId="77777777" w:rsidR="0026605F"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t>c.</w:t>
      </w:r>
      <w:r w:rsidRPr="00085F42">
        <w:rPr>
          <w:rFonts w:ascii="Times New Roman" w:eastAsia="Times New Roman" w:hAnsi="Times New Roman" w:cs="Times New Roman"/>
          <w:color w:val="000000"/>
          <w:sz w:val="22"/>
          <w:szCs w:val="22"/>
        </w:rPr>
        <w:tab/>
        <w:t>Agricultural Science</w:t>
      </w:r>
      <w:r w:rsidRPr="00085F42">
        <w:rPr>
          <w:rFonts w:ascii="Times New Roman" w:eastAsia="Times New Roman" w:hAnsi="Times New Roman" w:cs="Times New Roman"/>
          <w:color w:val="000000"/>
          <w:sz w:val="22"/>
          <w:szCs w:val="22"/>
        </w:rPr>
        <w:tab/>
      </w:r>
    </w:p>
    <w:p w14:paraId="3A811E51" w14:textId="77777777" w:rsidR="0026605F" w:rsidRDefault="0026605F"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5033876" w14:textId="71B9750E" w:rsidR="0026605F" w:rsidRDefault="0026605F"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0610F5">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Ag Science (Zellmann</w:t>
      </w:r>
      <w:r w:rsidR="00016194">
        <w:rPr>
          <w:rFonts w:ascii="Times New Roman" w:eastAsia="Times New Roman" w:hAnsi="Times New Roman" w:cs="Times New Roman"/>
          <w:color w:val="000000"/>
          <w:sz w:val="22"/>
          <w:szCs w:val="22"/>
        </w:rPr>
        <w:t>/Ramlow)</w:t>
      </w:r>
    </w:p>
    <w:p w14:paraId="1799EE6C" w14:textId="77777777" w:rsidR="0026605F" w:rsidRDefault="0026605F"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F98B85C" w14:textId="77777777" w:rsidR="00BA3626" w:rsidRDefault="00016194"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Agricultural Science will be adding an Ag Genetics course, which Ms. Keithley says will help students in both the plant science and the animal science areas. She said many of the program’s students go on to study veterinary medicine or </w:t>
      </w:r>
      <w:r w:rsidR="00BA3626">
        <w:rPr>
          <w:rFonts w:ascii="Times New Roman" w:eastAsia="Times New Roman" w:hAnsi="Times New Roman" w:cs="Times New Roman"/>
          <w:color w:val="000000"/>
          <w:sz w:val="22"/>
          <w:szCs w:val="22"/>
        </w:rPr>
        <w:t>attend</w:t>
      </w:r>
      <w:r>
        <w:rPr>
          <w:rFonts w:ascii="Times New Roman" w:eastAsia="Times New Roman" w:hAnsi="Times New Roman" w:cs="Times New Roman"/>
          <w:color w:val="000000"/>
          <w:sz w:val="22"/>
          <w:szCs w:val="22"/>
        </w:rPr>
        <w:t xml:space="preserve"> graduate school, so the elective options within the major are being increased to give them some extra choices.</w:t>
      </w:r>
      <w:r w:rsidR="00BA3626">
        <w:rPr>
          <w:rFonts w:ascii="Times New Roman" w:eastAsia="Times New Roman" w:hAnsi="Times New Roman" w:cs="Times New Roman"/>
          <w:color w:val="000000"/>
          <w:sz w:val="22"/>
          <w:szCs w:val="22"/>
        </w:rPr>
        <w:t xml:space="preserve"> </w:t>
      </w:r>
    </w:p>
    <w:p w14:paraId="39C2E40C" w14:textId="77777777" w:rsidR="00BA3626" w:rsidRDefault="00BA3626"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CF20DB7" w14:textId="3A7FA148" w:rsidR="0026605F" w:rsidRDefault="00BA3626"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expressed her appreciation to Agriculture Director Andy Baker, Ms. Keithley, and the curriculum committee for getting these changes through so quickly. In the fall, she plans verify that no other programs have undiscovered problems with their requirements not meeting the CCPI definitions of academic terms, and she asked CCPI members to take that information back to their colleges.</w:t>
      </w:r>
    </w:p>
    <w:p w14:paraId="0F67F363" w14:textId="77777777" w:rsidR="00BA3626" w:rsidRDefault="00BA3626"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D053005" w14:textId="77777777" w:rsidR="0026605F" w:rsidRDefault="0026605F"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26605F">
        <w:rPr>
          <w:rFonts w:ascii="Times New Roman" w:eastAsia="Times New Roman" w:hAnsi="Times New Roman" w:cs="Times New Roman"/>
          <w:b/>
          <w:bCs/>
          <w:color w:val="000000"/>
          <w:sz w:val="22"/>
          <w:szCs w:val="22"/>
        </w:rPr>
        <w:t>Changes:</w:t>
      </w:r>
      <w:r>
        <w:rPr>
          <w:rFonts w:ascii="Times New Roman" w:eastAsia="Times New Roman" w:hAnsi="Times New Roman" w:cs="Times New Roman"/>
          <w:color w:val="000000"/>
          <w:sz w:val="22"/>
          <w:szCs w:val="22"/>
        </w:rPr>
        <w:t xml:space="preserve"> Remove extra “same” references in Directed Electives where they are not needed. </w:t>
      </w:r>
    </w:p>
    <w:p w14:paraId="7B102A79" w14:textId="77777777" w:rsidR="0026605F" w:rsidRDefault="0026605F"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63A4B22" w14:textId="77777777" w:rsidR="0026605F" w:rsidRDefault="0026605F" w:rsidP="002660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0610F5">
        <w:rPr>
          <w:rFonts w:ascii="Times New Roman" w:eastAsia="Times New Roman" w:hAnsi="Times New Roman" w:cs="Times New Roman"/>
          <w:b/>
          <w:bCs/>
          <w:color w:val="000000"/>
          <w:sz w:val="22"/>
          <w:szCs w:val="22"/>
        </w:rPr>
        <w:t>MOTION APPROVED 9 YES – 0 NO – 0 ABSTENTIONS</w:t>
      </w:r>
    </w:p>
    <w:p w14:paraId="2B312D2B" w14:textId="756135D5" w:rsidR="00085F42" w:rsidRPr="00085F42" w:rsidRDefault="00085F42" w:rsidP="00085F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ab/>
      </w:r>
      <w:r w:rsidRPr="00085F42">
        <w:rPr>
          <w:rFonts w:ascii="Times New Roman" w:eastAsia="Times New Roman" w:hAnsi="Times New Roman" w:cs="Times New Roman"/>
          <w:color w:val="000000"/>
          <w:sz w:val="22"/>
          <w:szCs w:val="22"/>
        </w:rPr>
        <w:tab/>
      </w:r>
    </w:p>
    <w:p w14:paraId="13EDD008" w14:textId="77777777" w:rsidR="00085F42" w:rsidRDefault="00085F42" w:rsidP="00085F42">
      <w:pPr>
        <w:rPr>
          <w:rFonts w:ascii="Times New Roman" w:eastAsia="Times New Roman" w:hAnsi="Times New Roman" w:cs="Times New Roman"/>
          <w:color w:val="000000"/>
          <w:sz w:val="22"/>
          <w:szCs w:val="22"/>
        </w:rPr>
      </w:pPr>
      <w:r w:rsidRPr="00085F42">
        <w:rPr>
          <w:rFonts w:ascii="Times New Roman" w:eastAsia="Times New Roman" w:hAnsi="Times New Roman" w:cs="Times New Roman"/>
          <w:color w:val="000000"/>
          <w:sz w:val="22"/>
          <w:szCs w:val="22"/>
        </w:rPr>
        <w:t xml:space="preserve">V. </w:t>
      </w:r>
      <w:r w:rsidRPr="00085F42">
        <w:rPr>
          <w:rFonts w:ascii="Times New Roman" w:eastAsia="Times New Roman" w:hAnsi="Times New Roman" w:cs="Times New Roman"/>
          <w:color w:val="000000"/>
          <w:sz w:val="22"/>
          <w:szCs w:val="22"/>
        </w:rPr>
        <w:tab/>
      </w:r>
      <w:r w:rsidRPr="002B4F09">
        <w:rPr>
          <w:rFonts w:ascii="Times New Roman" w:eastAsia="Times New Roman" w:hAnsi="Times New Roman" w:cs="Times New Roman"/>
          <w:color w:val="000000"/>
          <w:sz w:val="22"/>
          <w:szCs w:val="22"/>
          <w:u w:val="single"/>
        </w:rPr>
        <w:t>Provost’s Report</w:t>
      </w:r>
      <w:r w:rsidRPr="00085F42">
        <w:rPr>
          <w:rFonts w:ascii="Times New Roman" w:eastAsia="Times New Roman" w:hAnsi="Times New Roman" w:cs="Times New Roman"/>
          <w:color w:val="000000"/>
          <w:sz w:val="22"/>
          <w:szCs w:val="22"/>
        </w:rPr>
        <w:t xml:space="preserve"> </w:t>
      </w:r>
      <w:r w:rsidRPr="00085F42">
        <w:rPr>
          <w:rFonts w:ascii="Times New Roman" w:eastAsia="Times New Roman" w:hAnsi="Times New Roman" w:cs="Times New Roman"/>
          <w:color w:val="000000"/>
          <w:sz w:val="22"/>
          <w:szCs w:val="22"/>
        </w:rPr>
        <w:tab/>
      </w:r>
    </w:p>
    <w:p w14:paraId="65B89826" w14:textId="77777777" w:rsidR="00BA3626" w:rsidRDefault="00BA3626" w:rsidP="00085F42">
      <w:pPr>
        <w:rPr>
          <w:rFonts w:ascii="Times New Roman" w:eastAsia="Times New Roman" w:hAnsi="Times New Roman" w:cs="Times New Roman"/>
          <w:color w:val="000000"/>
          <w:sz w:val="22"/>
          <w:szCs w:val="22"/>
        </w:rPr>
      </w:pPr>
    </w:p>
    <w:p w14:paraId="410732F7" w14:textId="4FD43203" w:rsidR="00BA3626" w:rsidRPr="00085F42" w:rsidRDefault="00BA3626" w:rsidP="005471F0">
      <w:pP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Polubinsky</w:t>
      </w:r>
      <w:proofErr w:type="spellEnd"/>
      <w:r>
        <w:rPr>
          <w:rFonts w:ascii="Times New Roman" w:eastAsia="Times New Roman" w:hAnsi="Times New Roman" w:cs="Times New Roman"/>
          <w:color w:val="000000"/>
          <w:sz w:val="22"/>
          <w:szCs w:val="22"/>
        </w:rPr>
        <w:t xml:space="preserve"> </w:t>
      </w:r>
      <w:r w:rsidR="0062693E">
        <w:rPr>
          <w:rFonts w:ascii="Times New Roman" w:eastAsia="Times New Roman" w:hAnsi="Times New Roman" w:cs="Times New Roman"/>
          <w:color w:val="000000"/>
          <w:sz w:val="22"/>
          <w:szCs w:val="22"/>
        </w:rPr>
        <w:t>commended</w:t>
      </w:r>
      <w:r w:rsidR="005471F0">
        <w:rPr>
          <w:rFonts w:ascii="Times New Roman" w:eastAsia="Times New Roman" w:hAnsi="Times New Roman" w:cs="Times New Roman"/>
          <w:color w:val="000000"/>
          <w:sz w:val="22"/>
          <w:szCs w:val="22"/>
        </w:rPr>
        <w:t xml:space="preserve"> the sustained commitment and focus by CCPI members with only a few weeks left in the semester. </w:t>
      </w:r>
    </w:p>
    <w:p w14:paraId="255285D2" w14:textId="77777777" w:rsidR="00085F42" w:rsidRDefault="00085F42" w:rsidP="00085F42">
      <w:pPr>
        <w:rPr>
          <w:rFonts w:ascii="Times New Roman" w:eastAsia="Times New Roman" w:hAnsi="Times New Roman" w:cs="Times New Roman"/>
          <w:color w:val="000000"/>
        </w:rPr>
      </w:pPr>
    </w:p>
    <w:p w14:paraId="000000B0" w14:textId="7CAA9798" w:rsidR="009356E3" w:rsidRPr="00B54C3F" w:rsidRDefault="00352709">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Motion:</w:t>
      </w:r>
      <w:r w:rsidRPr="00B54C3F">
        <w:rPr>
          <w:rFonts w:ascii="Times New Roman" w:eastAsia="Times New Roman" w:hAnsi="Times New Roman" w:cs="Times New Roman"/>
          <w:sz w:val="22"/>
          <w:szCs w:val="22"/>
        </w:rPr>
        <w:t xml:space="preserve"> To adjourn (</w:t>
      </w:r>
      <w:r w:rsidR="003958E9">
        <w:rPr>
          <w:rFonts w:ascii="Times New Roman" w:eastAsia="Times New Roman" w:hAnsi="Times New Roman" w:cs="Times New Roman"/>
          <w:sz w:val="22"/>
          <w:szCs w:val="22"/>
        </w:rPr>
        <w:t>Ramlow</w:t>
      </w:r>
      <w:r w:rsidRPr="00B54C3F">
        <w:rPr>
          <w:rFonts w:ascii="Times New Roman" w:eastAsia="Times New Roman" w:hAnsi="Times New Roman" w:cs="Times New Roman"/>
          <w:sz w:val="22"/>
          <w:szCs w:val="22"/>
        </w:rPr>
        <w:t>)</w:t>
      </w:r>
    </w:p>
    <w:p w14:paraId="000000B1" w14:textId="77777777" w:rsidR="009356E3" w:rsidRPr="00B54C3F" w:rsidRDefault="009356E3">
      <w:pPr>
        <w:rPr>
          <w:rFonts w:ascii="Times New Roman" w:eastAsia="Times New Roman" w:hAnsi="Times New Roman" w:cs="Times New Roman"/>
          <w:sz w:val="22"/>
          <w:szCs w:val="22"/>
        </w:rPr>
      </w:pPr>
    </w:p>
    <w:p w14:paraId="000000B2" w14:textId="386F8E22" w:rsidR="009356E3" w:rsidRPr="00B54C3F" w:rsidRDefault="00352709">
      <w:pPr>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 xml:space="preserve">The Council adjourned at </w:t>
      </w:r>
      <w:r w:rsidR="00EC572D" w:rsidRPr="00B54C3F">
        <w:rPr>
          <w:rFonts w:ascii="Times New Roman" w:eastAsia="Times New Roman" w:hAnsi="Times New Roman" w:cs="Times New Roman"/>
          <w:sz w:val="22"/>
          <w:szCs w:val="22"/>
        </w:rPr>
        <w:t>4:</w:t>
      </w:r>
      <w:r w:rsidR="003958E9">
        <w:rPr>
          <w:rFonts w:ascii="Times New Roman" w:eastAsia="Times New Roman" w:hAnsi="Times New Roman" w:cs="Times New Roman"/>
          <w:sz w:val="22"/>
          <w:szCs w:val="22"/>
        </w:rPr>
        <w:t>4</w:t>
      </w:r>
      <w:r w:rsidR="005471F0">
        <w:rPr>
          <w:rFonts w:ascii="Times New Roman" w:eastAsia="Times New Roman" w:hAnsi="Times New Roman" w:cs="Times New Roman"/>
          <w:sz w:val="22"/>
          <w:szCs w:val="22"/>
        </w:rPr>
        <w:t>1</w:t>
      </w:r>
      <w:r w:rsidRPr="00B54C3F">
        <w:rPr>
          <w:rFonts w:ascii="Times New Roman" w:eastAsia="Times New Roman" w:hAnsi="Times New Roman" w:cs="Times New Roman"/>
          <w:sz w:val="22"/>
          <w:szCs w:val="22"/>
        </w:rPr>
        <w:t xml:space="preserve"> p.m.  </w:t>
      </w:r>
    </w:p>
    <w:p w14:paraId="000000B3" w14:textId="77777777" w:rsidR="009356E3" w:rsidRPr="00B54C3F" w:rsidRDefault="009356E3">
      <w:pPr>
        <w:rPr>
          <w:rFonts w:ascii="Times New Roman" w:eastAsia="Times New Roman" w:hAnsi="Times New Roman" w:cs="Times New Roman"/>
          <w:sz w:val="22"/>
          <w:szCs w:val="22"/>
        </w:rPr>
      </w:pPr>
    </w:p>
    <w:p w14:paraId="000000B5" w14:textId="77777777" w:rsidR="009356E3" w:rsidRPr="00B54C3F"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t>Jeremy Robinett, CCPI Secretary</w:t>
      </w:r>
    </w:p>
    <w:p w14:paraId="000000B6" w14:textId="77777777" w:rsidR="009356E3" w:rsidRPr="00B54C3F"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B54C3F"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t xml:space="preserve">Annette Hamm, Faculty Senate Office Manager </w:t>
      </w:r>
      <w:r w:rsidR="004513E7" w:rsidRPr="00B54C3F">
        <w:rPr>
          <w:rFonts w:ascii="Times New Roman" w:eastAsia="Times New Roman" w:hAnsi="Times New Roman" w:cs="Times New Roman"/>
          <w:sz w:val="22"/>
          <w:szCs w:val="22"/>
        </w:rPr>
        <w:t>and Recording Secretary</w:t>
      </w:r>
    </w:p>
    <w:sectPr w:rsidR="00775B93" w:rsidRPr="00B54C3F" w:rsidSect="00A13283">
      <w:footerReference w:type="default" r:id="rId8"/>
      <w:pgSz w:w="12240" w:h="15840"/>
      <w:pgMar w:top="634" w:right="90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A2A752" w14:textId="77777777" w:rsidR="00A13283" w:rsidRDefault="00A13283">
      <w:r>
        <w:separator/>
      </w:r>
    </w:p>
  </w:endnote>
  <w:endnote w:type="continuationSeparator" w:id="0">
    <w:p w14:paraId="5745E40A" w14:textId="77777777" w:rsidR="00A13283" w:rsidRDefault="00A13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34797145"/>
      <w:docPartObj>
        <w:docPartGallery w:val="Page Numbers (Bottom of Page)"/>
        <w:docPartUnique/>
      </w:docPartObj>
    </w:sdtPr>
    <w:sdtEndPr>
      <w:rPr>
        <w:noProof/>
      </w:rPr>
    </w:sdtEndPr>
    <w:sdtContent>
      <w:p w14:paraId="39D2C56E" w14:textId="1F6A4DB0" w:rsidR="005F0A6C" w:rsidRDefault="005F0A6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59785A" w14:textId="77777777" w:rsidR="00A13283" w:rsidRDefault="00A13283">
      <w:r>
        <w:separator/>
      </w:r>
    </w:p>
  </w:footnote>
  <w:footnote w:type="continuationSeparator" w:id="0">
    <w:p w14:paraId="319965A1" w14:textId="77777777" w:rsidR="00A13283" w:rsidRDefault="00A132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407070"/>
    <w:multiLevelType w:val="hybridMultilevel"/>
    <w:tmpl w:val="798C8D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5AE6781C"/>
    <w:multiLevelType w:val="multilevel"/>
    <w:tmpl w:val="5C36E6A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 w15:restartNumberingAfterBreak="0">
    <w:nsid w:val="71343080"/>
    <w:multiLevelType w:val="hybridMultilevel"/>
    <w:tmpl w:val="CBE22F5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4" w15:restartNumberingAfterBreak="0">
    <w:nsid w:val="79767A82"/>
    <w:multiLevelType w:val="hybridMultilevel"/>
    <w:tmpl w:val="626AF7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53705977">
    <w:abstractNumId w:val="3"/>
  </w:num>
  <w:num w:numId="2" w16cid:durableId="179352378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2848755">
    <w:abstractNumId w:val="2"/>
  </w:num>
  <w:num w:numId="4" w16cid:durableId="556938513">
    <w:abstractNumId w:val="4"/>
  </w:num>
  <w:num w:numId="5" w16cid:durableId="1962107029">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6194"/>
    <w:rsid w:val="00016EF4"/>
    <w:rsid w:val="000318FA"/>
    <w:rsid w:val="00031B68"/>
    <w:rsid w:val="000362A5"/>
    <w:rsid w:val="0004245F"/>
    <w:rsid w:val="00047935"/>
    <w:rsid w:val="000610F5"/>
    <w:rsid w:val="00062FD0"/>
    <w:rsid w:val="00066229"/>
    <w:rsid w:val="00074CB1"/>
    <w:rsid w:val="00077033"/>
    <w:rsid w:val="00081134"/>
    <w:rsid w:val="00084883"/>
    <w:rsid w:val="00085F42"/>
    <w:rsid w:val="00090D83"/>
    <w:rsid w:val="0009296E"/>
    <w:rsid w:val="0009623A"/>
    <w:rsid w:val="000971A1"/>
    <w:rsid w:val="000A58CA"/>
    <w:rsid w:val="000A5E63"/>
    <w:rsid w:val="000A6D58"/>
    <w:rsid w:val="000A7282"/>
    <w:rsid w:val="000B7BE6"/>
    <w:rsid w:val="000C1005"/>
    <w:rsid w:val="000C2E3D"/>
    <w:rsid w:val="000D4F9E"/>
    <w:rsid w:val="000E6A16"/>
    <w:rsid w:val="000F0688"/>
    <w:rsid w:val="000F2059"/>
    <w:rsid w:val="001033CC"/>
    <w:rsid w:val="001109DB"/>
    <w:rsid w:val="0011228A"/>
    <w:rsid w:val="00113BB1"/>
    <w:rsid w:val="00113C40"/>
    <w:rsid w:val="00115318"/>
    <w:rsid w:val="00123C1D"/>
    <w:rsid w:val="001355D4"/>
    <w:rsid w:val="00137896"/>
    <w:rsid w:val="00141B59"/>
    <w:rsid w:val="001421B5"/>
    <w:rsid w:val="00144593"/>
    <w:rsid w:val="00164AF2"/>
    <w:rsid w:val="0016639F"/>
    <w:rsid w:val="0017190D"/>
    <w:rsid w:val="00173ABE"/>
    <w:rsid w:val="001819C0"/>
    <w:rsid w:val="00184C8C"/>
    <w:rsid w:val="00184E6D"/>
    <w:rsid w:val="001873EA"/>
    <w:rsid w:val="001A167B"/>
    <w:rsid w:val="001A39A8"/>
    <w:rsid w:val="001A695B"/>
    <w:rsid w:val="001B0A14"/>
    <w:rsid w:val="001B30DC"/>
    <w:rsid w:val="001B55EC"/>
    <w:rsid w:val="001C2975"/>
    <w:rsid w:val="001C3B7B"/>
    <w:rsid w:val="001C6774"/>
    <w:rsid w:val="001F1D92"/>
    <w:rsid w:val="001F3A65"/>
    <w:rsid w:val="002052FC"/>
    <w:rsid w:val="0020559E"/>
    <w:rsid w:val="00220954"/>
    <w:rsid w:val="0022119F"/>
    <w:rsid w:val="00221E52"/>
    <w:rsid w:val="002238F4"/>
    <w:rsid w:val="0023022D"/>
    <w:rsid w:val="00232A6D"/>
    <w:rsid w:val="0023386B"/>
    <w:rsid w:val="002341CA"/>
    <w:rsid w:val="0023426C"/>
    <w:rsid w:val="00243A85"/>
    <w:rsid w:val="00244211"/>
    <w:rsid w:val="00247D20"/>
    <w:rsid w:val="00255B8D"/>
    <w:rsid w:val="00257AB3"/>
    <w:rsid w:val="00257ABD"/>
    <w:rsid w:val="0026276B"/>
    <w:rsid w:val="002640F5"/>
    <w:rsid w:val="0026605F"/>
    <w:rsid w:val="002779B0"/>
    <w:rsid w:val="00280C25"/>
    <w:rsid w:val="00284887"/>
    <w:rsid w:val="002870E8"/>
    <w:rsid w:val="00287524"/>
    <w:rsid w:val="002907BF"/>
    <w:rsid w:val="002A0D13"/>
    <w:rsid w:val="002A53AD"/>
    <w:rsid w:val="002A667B"/>
    <w:rsid w:val="002B4F09"/>
    <w:rsid w:val="002C09F8"/>
    <w:rsid w:val="002C45D0"/>
    <w:rsid w:val="002C6A5F"/>
    <w:rsid w:val="002D3701"/>
    <w:rsid w:val="002D7254"/>
    <w:rsid w:val="002E104A"/>
    <w:rsid w:val="002E445E"/>
    <w:rsid w:val="002F0E8D"/>
    <w:rsid w:val="002F3BB4"/>
    <w:rsid w:val="002F5052"/>
    <w:rsid w:val="0030075C"/>
    <w:rsid w:val="00306B7F"/>
    <w:rsid w:val="00316568"/>
    <w:rsid w:val="00321663"/>
    <w:rsid w:val="00333AAB"/>
    <w:rsid w:val="00336D20"/>
    <w:rsid w:val="003430BF"/>
    <w:rsid w:val="00343AB6"/>
    <w:rsid w:val="00346464"/>
    <w:rsid w:val="00351BAB"/>
    <w:rsid w:val="00352478"/>
    <w:rsid w:val="00352709"/>
    <w:rsid w:val="0035670A"/>
    <w:rsid w:val="003623D9"/>
    <w:rsid w:val="0036502F"/>
    <w:rsid w:val="00365964"/>
    <w:rsid w:val="00371078"/>
    <w:rsid w:val="003864D7"/>
    <w:rsid w:val="00392355"/>
    <w:rsid w:val="003958E9"/>
    <w:rsid w:val="003979EC"/>
    <w:rsid w:val="003B3A2A"/>
    <w:rsid w:val="003B530A"/>
    <w:rsid w:val="003B7D13"/>
    <w:rsid w:val="003C18EB"/>
    <w:rsid w:val="003C7F98"/>
    <w:rsid w:val="003D089A"/>
    <w:rsid w:val="003D772E"/>
    <w:rsid w:val="003E1385"/>
    <w:rsid w:val="003E7226"/>
    <w:rsid w:val="003F6C39"/>
    <w:rsid w:val="00400C0B"/>
    <w:rsid w:val="00410C1F"/>
    <w:rsid w:val="004143EF"/>
    <w:rsid w:val="00415211"/>
    <w:rsid w:val="0042666F"/>
    <w:rsid w:val="00430E35"/>
    <w:rsid w:val="00445B98"/>
    <w:rsid w:val="00446E2D"/>
    <w:rsid w:val="004513E7"/>
    <w:rsid w:val="00474DF0"/>
    <w:rsid w:val="00496BD9"/>
    <w:rsid w:val="004A0E21"/>
    <w:rsid w:val="004A2000"/>
    <w:rsid w:val="004A3106"/>
    <w:rsid w:val="004A3296"/>
    <w:rsid w:val="004A6790"/>
    <w:rsid w:val="004A7067"/>
    <w:rsid w:val="004A722F"/>
    <w:rsid w:val="004C3921"/>
    <w:rsid w:val="004C7404"/>
    <w:rsid w:val="004C7638"/>
    <w:rsid w:val="004D50CC"/>
    <w:rsid w:val="004E1939"/>
    <w:rsid w:val="004E1A7D"/>
    <w:rsid w:val="004E3E41"/>
    <w:rsid w:val="004F7716"/>
    <w:rsid w:val="00501347"/>
    <w:rsid w:val="00507E39"/>
    <w:rsid w:val="005107EA"/>
    <w:rsid w:val="005146C0"/>
    <w:rsid w:val="00521EEC"/>
    <w:rsid w:val="005229EB"/>
    <w:rsid w:val="00525436"/>
    <w:rsid w:val="005378AB"/>
    <w:rsid w:val="005409C8"/>
    <w:rsid w:val="00543D08"/>
    <w:rsid w:val="005471F0"/>
    <w:rsid w:val="00557359"/>
    <w:rsid w:val="00561C36"/>
    <w:rsid w:val="005659EC"/>
    <w:rsid w:val="005663C4"/>
    <w:rsid w:val="005667C0"/>
    <w:rsid w:val="00570B53"/>
    <w:rsid w:val="005737B2"/>
    <w:rsid w:val="00577175"/>
    <w:rsid w:val="00582379"/>
    <w:rsid w:val="00583957"/>
    <w:rsid w:val="0058396E"/>
    <w:rsid w:val="00587C91"/>
    <w:rsid w:val="00591344"/>
    <w:rsid w:val="005A3ED8"/>
    <w:rsid w:val="005A45A4"/>
    <w:rsid w:val="005C4FBB"/>
    <w:rsid w:val="005E29F2"/>
    <w:rsid w:val="005E3612"/>
    <w:rsid w:val="005F0A6C"/>
    <w:rsid w:val="005F2A93"/>
    <w:rsid w:val="005F3069"/>
    <w:rsid w:val="00606319"/>
    <w:rsid w:val="00620510"/>
    <w:rsid w:val="0062660B"/>
    <w:rsid w:val="0062693E"/>
    <w:rsid w:val="006359D0"/>
    <w:rsid w:val="00641D2C"/>
    <w:rsid w:val="00642A4E"/>
    <w:rsid w:val="0064621E"/>
    <w:rsid w:val="006539C4"/>
    <w:rsid w:val="00661798"/>
    <w:rsid w:val="006662BA"/>
    <w:rsid w:val="00671F1F"/>
    <w:rsid w:val="0067228B"/>
    <w:rsid w:val="00677A98"/>
    <w:rsid w:val="006A31C5"/>
    <w:rsid w:val="006B3530"/>
    <w:rsid w:val="006B3C0E"/>
    <w:rsid w:val="006C264D"/>
    <w:rsid w:val="006C604D"/>
    <w:rsid w:val="006C622D"/>
    <w:rsid w:val="006C7AA2"/>
    <w:rsid w:val="006D1BFF"/>
    <w:rsid w:val="006D6BBA"/>
    <w:rsid w:val="006E1FCB"/>
    <w:rsid w:val="006F0752"/>
    <w:rsid w:val="00705683"/>
    <w:rsid w:val="00710F3C"/>
    <w:rsid w:val="007111EC"/>
    <w:rsid w:val="00712542"/>
    <w:rsid w:val="0071494A"/>
    <w:rsid w:val="0072101F"/>
    <w:rsid w:val="00723A3F"/>
    <w:rsid w:val="00723A5E"/>
    <w:rsid w:val="00731E3E"/>
    <w:rsid w:val="00731E7F"/>
    <w:rsid w:val="0073281E"/>
    <w:rsid w:val="00741A41"/>
    <w:rsid w:val="00751E96"/>
    <w:rsid w:val="00753865"/>
    <w:rsid w:val="00754686"/>
    <w:rsid w:val="007568E9"/>
    <w:rsid w:val="00764ACD"/>
    <w:rsid w:val="007705A5"/>
    <w:rsid w:val="007722C6"/>
    <w:rsid w:val="00775B93"/>
    <w:rsid w:val="007802E6"/>
    <w:rsid w:val="007823A1"/>
    <w:rsid w:val="00784A2D"/>
    <w:rsid w:val="007873E4"/>
    <w:rsid w:val="0079313E"/>
    <w:rsid w:val="00796F35"/>
    <w:rsid w:val="007A29A4"/>
    <w:rsid w:val="007B70D4"/>
    <w:rsid w:val="007B7EA7"/>
    <w:rsid w:val="007D445F"/>
    <w:rsid w:val="007E132E"/>
    <w:rsid w:val="007E1432"/>
    <w:rsid w:val="007E1A7D"/>
    <w:rsid w:val="007E2816"/>
    <w:rsid w:val="007F08CF"/>
    <w:rsid w:val="007F621A"/>
    <w:rsid w:val="00802645"/>
    <w:rsid w:val="0081622A"/>
    <w:rsid w:val="00817112"/>
    <w:rsid w:val="008206F7"/>
    <w:rsid w:val="00830433"/>
    <w:rsid w:val="00834B71"/>
    <w:rsid w:val="008366C2"/>
    <w:rsid w:val="008439D8"/>
    <w:rsid w:val="00843DD7"/>
    <w:rsid w:val="00854706"/>
    <w:rsid w:val="00857EF7"/>
    <w:rsid w:val="00861176"/>
    <w:rsid w:val="00864914"/>
    <w:rsid w:val="00864BF7"/>
    <w:rsid w:val="00874504"/>
    <w:rsid w:val="00875B6F"/>
    <w:rsid w:val="008816C5"/>
    <w:rsid w:val="00886BF5"/>
    <w:rsid w:val="00886E99"/>
    <w:rsid w:val="00891CB4"/>
    <w:rsid w:val="00892D38"/>
    <w:rsid w:val="008A6361"/>
    <w:rsid w:val="008A642D"/>
    <w:rsid w:val="008B4626"/>
    <w:rsid w:val="008B78F0"/>
    <w:rsid w:val="008C5B80"/>
    <w:rsid w:val="008C77FF"/>
    <w:rsid w:val="008D0A4E"/>
    <w:rsid w:val="008D1CD0"/>
    <w:rsid w:val="008D6263"/>
    <w:rsid w:val="008D62EF"/>
    <w:rsid w:val="008E07CD"/>
    <w:rsid w:val="008E0D5A"/>
    <w:rsid w:val="008E1676"/>
    <w:rsid w:val="008E61BE"/>
    <w:rsid w:val="008F4CD2"/>
    <w:rsid w:val="00900437"/>
    <w:rsid w:val="00900904"/>
    <w:rsid w:val="0090448F"/>
    <w:rsid w:val="00905539"/>
    <w:rsid w:val="00906D58"/>
    <w:rsid w:val="009102F5"/>
    <w:rsid w:val="00910A61"/>
    <w:rsid w:val="00912142"/>
    <w:rsid w:val="009210BA"/>
    <w:rsid w:val="009233D5"/>
    <w:rsid w:val="00931E3D"/>
    <w:rsid w:val="009343D7"/>
    <w:rsid w:val="00934F5F"/>
    <w:rsid w:val="009356E3"/>
    <w:rsid w:val="00936F31"/>
    <w:rsid w:val="0094066D"/>
    <w:rsid w:val="00940F48"/>
    <w:rsid w:val="00943D64"/>
    <w:rsid w:val="00950045"/>
    <w:rsid w:val="00951614"/>
    <w:rsid w:val="00965E5D"/>
    <w:rsid w:val="00970A01"/>
    <w:rsid w:val="00977969"/>
    <w:rsid w:val="009810F7"/>
    <w:rsid w:val="00981A2B"/>
    <w:rsid w:val="00987EAD"/>
    <w:rsid w:val="00994388"/>
    <w:rsid w:val="009A3E5C"/>
    <w:rsid w:val="009A5EA8"/>
    <w:rsid w:val="009A7065"/>
    <w:rsid w:val="009A7DB2"/>
    <w:rsid w:val="009B2194"/>
    <w:rsid w:val="009B491E"/>
    <w:rsid w:val="009B50FF"/>
    <w:rsid w:val="009B6E5C"/>
    <w:rsid w:val="009C5604"/>
    <w:rsid w:val="009D14EE"/>
    <w:rsid w:val="009F36EB"/>
    <w:rsid w:val="009F4CA4"/>
    <w:rsid w:val="009F7C0F"/>
    <w:rsid w:val="00A03CD5"/>
    <w:rsid w:val="00A03F82"/>
    <w:rsid w:val="00A05B48"/>
    <w:rsid w:val="00A119F3"/>
    <w:rsid w:val="00A1217C"/>
    <w:rsid w:val="00A125EF"/>
    <w:rsid w:val="00A13283"/>
    <w:rsid w:val="00A160D3"/>
    <w:rsid w:val="00A20902"/>
    <w:rsid w:val="00A20D4B"/>
    <w:rsid w:val="00A2190B"/>
    <w:rsid w:val="00A31892"/>
    <w:rsid w:val="00A40154"/>
    <w:rsid w:val="00A40B64"/>
    <w:rsid w:val="00A410AD"/>
    <w:rsid w:val="00A42C9F"/>
    <w:rsid w:val="00A44B63"/>
    <w:rsid w:val="00A45D6C"/>
    <w:rsid w:val="00A46077"/>
    <w:rsid w:val="00A4763D"/>
    <w:rsid w:val="00A47BAB"/>
    <w:rsid w:val="00A501C9"/>
    <w:rsid w:val="00A5180F"/>
    <w:rsid w:val="00A53601"/>
    <w:rsid w:val="00A60EE8"/>
    <w:rsid w:val="00A63E86"/>
    <w:rsid w:val="00A74BAB"/>
    <w:rsid w:val="00A75D37"/>
    <w:rsid w:val="00A824EB"/>
    <w:rsid w:val="00A831FE"/>
    <w:rsid w:val="00A83511"/>
    <w:rsid w:val="00A90A6C"/>
    <w:rsid w:val="00AA0598"/>
    <w:rsid w:val="00AA125B"/>
    <w:rsid w:val="00AA4686"/>
    <w:rsid w:val="00AB0472"/>
    <w:rsid w:val="00AB065D"/>
    <w:rsid w:val="00AB1CE2"/>
    <w:rsid w:val="00AB1ED6"/>
    <w:rsid w:val="00AC5C15"/>
    <w:rsid w:val="00AD1736"/>
    <w:rsid w:val="00AD1751"/>
    <w:rsid w:val="00AD28A3"/>
    <w:rsid w:val="00AD63CA"/>
    <w:rsid w:val="00AD7838"/>
    <w:rsid w:val="00AE6598"/>
    <w:rsid w:val="00AF33E7"/>
    <w:rsid w:val="00AF60FE"/>
    <w:rsid w:val="00B10B74"/>
    <w:rsid w:val="00B1516F"/>
    <w:rsid w:val="00B15C22"/>
    <w:rsid w:val="00B221A9"/>
    <w:rsid w:val="00B25A32"/>
    <w:rsid w:val="00B26A0F"/>
    <w:rsid w:val="00B26CEC"/>
    <w:rsid w:val="00B3242F"/>
    <w:rsid w:val="00B33A19"/>
    <w:rsid w:val="00B433D7"/>
    <w:rsid w:val="00B457CF"/>
    <w:rsid w:val="00B5074C"/>
    <w:rsid w:val="00B54910"/>
    <w:rsid w:val="00B54C3F"/>
    <w:rsid w:val="00B64757"/>
    <w:rsid w:val="00B74194"/>
    <w:rsid w:val="00B76925"/>
    <w:rsid w:val="00B8004C"/>
    <w:rsid w:val="00B80D1E"/>
    <w:rsid w:val="00B817FA"/>
    <w:rsid w:val="00B933E2"/>
    <w:rsid w:val="00B95C77"/>
    <w:rsid w:val="00BA051B"/>
    <w:rsid w:val="00BA3626"/>
    <w:rsid w:val="00BA67B8"/>
    <w:rsid w:val="00BB6DC4"/>
    <w:rsid w:val="00BB7F66"/>
    <w:rsid w:val="00BD4B78"/>
    <w:rsid w:val="00BE038E"/>
    <w:rsid w:val="00BE3965"/>
    <w:rsid w:val="00BF0ED8"/>
    <w:rsid w:val="00BF61B5"/>
    <w:rsid w:val="00C03E20"/>
    <w:rsid w:val="00C10A0F"/>
    <w:rsid w:val="00C14253"/>
    <w:rsid w:val="00C15667"/>
    <w:rsid w:val="00C16332"/>
    <w:rsid w:val="00C21602"/>
    <w:rsid w:val="00C21A62"/>
    <w:rsid w:val="00C30640"/>
    <w:rsid w:val="00C30F80"/>
    <w:rsid w:val="00C33AA4"/>
    <w:rsid w:val="00C34326"/>
    <w:rsid w:val="00C352EC"/>
    <w:rsid w:val="00C4160D"/>
    <w:rsid w:val="00C45B43"/>
    <w:rsid w:val="00C52C2A"/>
    <w:rsid w:val="00C52D6E"/>
    <w:rsid w:val="00C625E5"/>
    <w:rsid w:val="00C707BA"/>
    <w:rsid w:val="00C74EDD"/>
    <w:rsid w:val="00C75CDF"/>
    <w:rsid w:val="00C77BB9"/>
    <w:rsid w:val="00C820EF"/>
    <w:rsid w:val="00C84265"/>
    <w:rsid w:val="00C86D0E"/>
    <w:rsid w:val="00C93960"/>
    <w:rsid w:val="00C96E5D"/>
    <w:rsid w:val="00C97D04"/>
    <w:rsid w:val="00CA0EB7"/>
    <w:rsid w:val="00CB5883"/>
    <w:rsid w:val="00CB5996"/>
    <w:rsid w:val="00CB5F41"/>
    <w:rsid w:val="00CC2B66"/>
    <w:rsid w:val="00CC326B"/>
    <w:rsid w:val="00CC4159"/>
    <w:rsid w:val="00CD0EDC"/>
    <w:rsid w:val="00CD65DB"/>
    <w:rsid w:val="00CD74F9"/>
    <w:rsid w:val="00CD779E"/>
    <w:rsid w:val="00CE0BF1"/>
    <w:rsid w:val="00CE3E10"/>
    <w:rsid w:val="00CE4E7D"/>
    <w:rsid w:val="00CF20EA"/>
    <w:rsid w:val="00CF2BEB"/>
    <w:rsid w:val="00CF7E2A"/>
    <w:rsid w:val="00D0317A"/>
    <w:rsid w:val="00D06296"/>
    <w:rsid w:val="00D148AA"/>
    <w:rsid w:val="00D14F64"/>
    <w:rsid w:val="00D222EA"/>
    <w:rsid w:val="00D2414F"/>
    <w:rsid w:val="00D26017"/>
    <w:rsid w:val="00D326A8"/>
    <w:rsid w:val="00D40B50"/>
    <w:rsid w:val="00D4658D"/>
    <w:rsid w:val="00D5005A"/>
    <w:rsid w:val="00D57E11"/>
    <w:rsid w:val="00D607B1"/>
    <w:rsid w:val="00D67393"/>
    <w:rsid w:val="00D72975"/>
    <w:rsid w:val="00D73D26"/>
    <w:rsid w:val="00D76530"/>
    <w:rsid w:val="00D76BEC"/>
    <w:rsid w:val="00D83271"/>
    <w:rsid w:val="00D87F7A"/>
    <w:rsid w:val="00D9278A"/>
    <w:rsid w:val="00D92D5D"/>
    <w:rsid w:val="00D94A5E"/>
    <w:rsid w:val="00D95AD7"/>
    <w:rsid w:val="00DA2948"/>
    <w:rsid w:val="00DA3170"/>
    <w:rsid w:val="00DA482E"/>
    <w:rsid w:val="00DA7D51"/>
    <w:rsid w:val="00DB2EDF"/>
    <w:rsid w:val="00DB3414"/>
    <w:rsid w:val="00DB53B3"/>
    <w:rsid w:val="00DD3AD8"/>
    <w:rsid w:val="00DE0328"/>
    <w:rsid w:val="00DE42DA"/>
    <w:rsid w:val="00DF03CA"/>
    <w:rsid w:val="00DF0729"/>
    <w:rsid w:val="00DF0EC0"/>
    <w:rsid w:val="00DF1E49"/>
    <w:rsid w:val="00DF31C9"/>
    <w:rsid w:val="00DF4698"/>
    <w:rsid w:val="00DF78DA"/>
    <w:rsid w:val="00E03FB7"/>
    <w:rsid w:val="00E05592"/>
    <w:rsid w:val="00E20152"/>
    <w:rsid w:val="00E207C2"/>
    <w:rsid w:val="00E24BB7"/>
    <w:rsid w:val="00E24CFC"/>
    <w:rsid w:val="00E32366"/>
    <w:rsid w:val="00E36EB7"/>
    <w:rsid w:val="00E378F3"/>
    <w:rsid w:val="00E41157"/>
    <w:rsid w:val="00E46536"/>
    <w:rsid w:val="00E46AA5"/>
    <w:rsid w:val="00E52625"/>
    <w:rsid w:val="00E54CF2"/>
    <w:rsid w:val="00E65876"/>
    <w:rsid w:val="00E65DEE"/>
    <w:rsid w:val="00E663B3"/>
    <w:rsid w:val="00E71A69"/>
    <w:rsid w:val="00E71DB7"/>
    <w:rsid w:val="00E71FFC"/>
    <w:rsid w:val="00E72048"/>
    <w:rsid w:val="00E739B5"/>
    <w:rsid w:val="00E764BC"/>
    <w:rsid w:val="00E81E7E"/>
    <w:rsid w:val="00E83970"/>
    <w:rsid w:val="00E87995"/>
    <w:rsid w:val="00EA0490"/>
    <w:rsid w:val="00EA2056"/>
    <w:rsid w:val="00EA5659"/>
    <w:rsid w:val="00EB2FBE"/>
    <w:rsid w:val="00EB37BC"/>
    <w:rsid w:val="00EC3B9D"/>
    <w:rsid w:val="00EC572D"/>
    <w:rsid w:val="00ED204C"/>
    <w:rsid w:val="00ED7012"/>
    <w:rsid w:val="00EE3B5D"/>
    <w:rsid w:val="00EE41FA"/>
    <w:rsid w:val="00EE55EE"/>
    <w:rsid w:val="00EE7BCC"/>
    <w:rsid w:val="00EF0332"/>
    <w:rsid w:val="00EF0E30"/>
    <w:rsid w:val="00EF1EFD"/>
    <w:rsid w:val="00EF2477"/>
    <w:rsid w:val="00EF2F86"/>
    <w:rsid w:val="00EF7EC1"/>
    <w:rsid w:val="00F1070F"/>
    <w:rsid w:val="00F13478"/>
    <w:rsid w:val="00F176DD"/>
    <w:rsid w:val="00F214AA"/>
    <w:rsid w:val="00F237C9"/>
    <w:rsid w:val="00F245F3"/>
    <w:rsid w:val="00F31D0A"/>
    <w:rsid w:val="00F337A9"/>
    <w:rsid w:val="00F40B6D"/>
    <w:rsid w:val="00F42384"/>
    <w:rsid w:val="00F4579E"/>
    <w:rsid w:val="00F463C5"/>
    <w:rsid w:val="00F53014"/>
    <w:rsid w:val="00F540E0"/>
    <w:rsid w:val="00F619E7"/>
    <w:rsid w:val="00F703C1"/>
    <w:rsid w:val="00F7129F"/>
    <w:rsid w:val="00F77117"/>
    <w:rsid w:val="00F77B9A"/>
    <w:rsid w:val="00F81A17"/>
    <w:rsid w:val="00F83D8E"/>
    <w:rsid w:val="00F846A7"/>
    <w:rsid w:val="00F85D31"/>
    <w:rsid w:val="00F86677"/>
    <w:rsid w:val="00F875FE"/>
    <w:rsid w:val="00F922C7"/>
    <w:rsid w:val="00F953B4"/>
    <w:rsid w:val="00F95D7F"/>
    <w:rsid w:val="00FA5B3A"/>
    <w:rsid w:val="00FA6A65"/>
    <w:rsid w:val="00FA6A67"/>
    <w:rsid w:val="00FB0D6A"/>
    <w:rsid w:val="00FB60F2"/>
    <w:rsid w:val="00FB6F47"/>
    <w:rsid w:val="00FC057F"/>
    <w:rsid w:val="00FE4130"/>
    <w:rsid w:val="00FE5A33"/>
    <w:rsid w:val="00FF3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152382">
      <w:bodyDiv w:val="1"/>
      <w:marLeft w:val="0"/>
      <w:marRight w:val="0"/>
      <w:marTop w:val="0"/>
      <w:marBottom w:val="0"/>
      <w:divBdr>
        <w:top w:val="none" w:sz="0" w:space="0" w:color="auto"/>
        <w:left w:val="none" w:sz="0" w:space="0" w:color="auto"/>
        <w:bottom w:val="none" w:sz="0" w:space="0" w:color="auto"/>
        <w:right w:val="none" w:sz="0" w:space="0" w:color="auto"/>
      </w:divBdr>
    </w:div>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9</Pages>
  <Words>3398</Words>
  <Characters>19373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Hamm</cp:lastModifiedBy>
  <cp:revision>8</cp:revision>
  <cp:lastPrinted>2024-03-04T16:43:00Z</cp:lastPrinted>
  <dcterms:created xsi:type="dcterms:W3CDTF">2024-04-19T20:18:00Z</dcterms:created>
  <dcterms:modified xsi:type="dcterms:W3CDTF">2024-04-22T22:20:00Z</dcterms:modified>
</cp:coreProperties>
</file>