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966A8" w14:textId="361A4D6A" w:rsidR="00FA782C" w:rsidRPr="004B3F56" w:rsidRDefault="00845CEA" w:rsidP="00E5789B">
      <w:pPr>
        <w:jc w:val="center"/>
        <w:rPr>
          <w:rFonts w:ascii="Times New Roman" w:hAnsi="Times New Roman" w:cs="Times New Roman"/>
          <w:sz w:val="22"/>
          <w:szCs w:val="22"/>
        </w:rPr>
      </w:pPr>
      <w:bookmarkStart w:id="0" w:name="_GoBack"/>
      <w:bookmarkEnd w:id="0"/>
      <w:r w:rsidRPr="004B3F56">
        <w:rPr>
          <w:rFonts w:ascii="Times New Roman" w:hAnsi="Times New Roman" w:cs="Times New Roman"/>
          <w:sz w:val="22"/>
          <w:szCs w:val="22"/>
        </w:rPr>
        <w:t xml:space="preserve">Writing Instruction in the Disciplines (WID) </w:t>
      </w:r>
      <w:r w:rsidR="003F3AE4">
        <w:rPr>
          <w:rFonts w:ascii="Times New Roman" w:hAnsi="Times New Roman" w:cs="Times New Roman"/>
          <w:sz w:val="22"/>
          <w:szCs w:val="22"/>
        </w:rPr>
        <w:t>Council</w:t>
      </w:r>
    </w:p>
    <w:p w14:paraId="5F041FE2" w14:textId="485741DD" w:rsidR="00845CEA" w:rsidRPr="004B3F56" w:rsidRDefault="00F649C3" w:rsidP="00E5789B">
      <w:pPr>
        <w:jc w:val="center"/>
        <w:rPr>
          <w:rFonts w:ascii="Times New Roman" w:hAnsi="Times New Roman" w:cs="Times New Roman"/>
          <w:sz w:val="22"/>
          <w:szCs w:val="22"/>
        </w:rPr>
      </w:pPr>
      <w:r>
        <w:rPr>
          <w:rFonts w:ascii="Times New Roman" w:hAnsi="Times New Roman" w:cs="Times New Roman"/>
          <w:sz w:val="22"/>
          <w:szCs w:val="22"/>
        </w:rPr>
        <w:t>Octo</w:t>
      </w:r>
      <w:r w:rsidR="00D376EC">
        <w:rPr>
          <w:rFonts w:ascii="Times New Roman" w:hAnsi="Times New Roman" w:cs="Times New Roman"/>
          <w:sz w:val="22"/>
          <w:szCs w:val="22"/>
        </w:rPr>
        <w:t>ber 1</w:t>
      </w:r>
      <w:r>
        <w:rPr>
          <w:rFonts w:ascii="Times New Roman" w:hAnsi="Times New Roman" w:cs="Times New Roman"/>
          <w:sz w:val="22"/>
          <w:szCs w:val="22"/>
        </w:rPr>
        <w:t>5</w:t>
      </w:r>
      <w:r w:rsidR="00F80EB9">
        <w:rPr>
          <w:rFonts w:ascii="Times New Roman" w:hAnsi="Times New Roman" w:cs="Times New Roman"/>
          <w:sz w:val="22"/>
          <w:szCs w:val="22"/>
        </w:rPr>
        <w:t>, 2020</w:t>
      </w:r>
    </w:p>
    <w:p w14:paraId="3C480DD3" w14:textId="11D69378" w:rsidR="00845CEA" w:rsidRPr="004B3F56" w:rsidRDefault="00F80EB9" w:rsidP="00E5789B">
      <w:pPr>
        <w:jc w:val="center"/>
        <w:rPr>
          <w:rFonts w:ascii="Times New Roman" w:hAnsi="Times New Roman" w:cs="Times New Roman"/>
          <w:sz w:val="22"/>
          <w:szCs w:val="22"/>
        </w:rPr>
      </w:pPr>
      <w:r>
        <w:rPr>
          <w:rFonts w:ascii="Times New Roman" w:hAnsi="Times New Roman" w:cs="Times New Roman"/>
          <w:sz w:val="22"/>
          <w:szCs w:val="22"/>
        </w:rPr>
        <w:t>3:</w:t>
      </w:r>
      <w:r w:rsidR="00D376EC">
        <w:rPr>
          <w:rFonts w:ascii="Times New Roman" w:hAnsi="Times New Roman" w:cs="Times New Roman"/>
          <w:sz w:val="22"/>
          <w:szCs w:val="22"/>
        </w:rPr>
        <w:t>30pm, Zoom meeting</w:t>
      </w:r>
    </w:p>
    <w:p w14:paraId="334720A2" w14:textId="77777777" w:rsidR="00845CEA" w:rsidRPr="004B3F56" w:rsidRDefault="00845CEA" w:rsidP="00E5789B">
      <w:pPr>
        <w:jc w:val="both"/>
        <w:rPr>
          <w:rFonts w:ascii="Times New Roman" w:hAnsi="Times New Roman" w:cs="Times New Roman"/>
          <w:sz w:val="22"/>
          <w:szCs w:val="22"/>
        </w:rPr>
      </w:pPr>
    </w:p>
    <w:p w14:paraId="4ABBBD8B" w14:textId="19C16706" w:rsidR="00845CEA" w:rsidRPr="004B3F56" w:rsidRDefault="00845CEA"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Present: </w:t>
      </w:r>
      <w:r w:rsidR="00D376EC">
        <w:rPr>
          <w:rFonts w:ascii="Times New Roman" w:hAnsi="Times New Roman" w:cs="Times New Roman"/>
          <w:bCs/>
          <w:sz w:val="22"/>
          <w:szCs w:val="22"/>
        </w:rPr>
        <w:t>Kim McClure</w:t>
      </w:r>
      <w:r w:rsidR="009C3102" w:rsidRPr="004B3F56">
        <w:rPr>
          <w:rFonts w:ascii="Times New Roman" w:hAnsi="Times New Roman" w:cs="Times New Roman"/>
          <w:bCs/>
          <w:sz w:val="22"/>
          <w:szCs w:val="22"/>
        </w:rPr>
        <w:t xml:space="preserve"> (chair), </w:t>
      </w:r>
      <w:r w:rsidR="00F649C3">
        <w:rPr>
          <w:rFonts w:ascii="Times New Roman" w:hAnsi="Times New Roman" w:cs="Times New Roman"/>
          <w:bCs/>
          <w:sz w:val="22"/>
          <w:szCs w:val="22"/>
        </w:rPr>
        <w:t xml:space="preserve">Brian Locke, </w:t>
      </w:r>
      <w:r w:rsidR="00F80EB9">
        <w:rPr>
          <w:rFonts w:ascii="Times New Roman" w:hAnsi="Times New Roman" w:cs="Times New Roman"/>
          <w:bCs/>
          <w:sz w:val="22"/>
          <w:szCs w:val="22"/>
        </w:rPr>
        <w:t>Glenn Daugherty</w:t>
      </w:r>
      <w:r w:rsidR="00D22CBC" w:rsidRPr="004B3F56">
        <w:rPr>
          <w:rFonts w:ascii="Times New Roman" w:hAnsi="Times New Roman" w:cs="Times New Roman"/>
          <w:bCs/>
          <w:sz w:val="22"/>
          <w:szCs w:val="22"/>
        </w:rPr>
        <w:t>,</w:t>
      </w:r>
      <w:r w:rsidR="009E4A1D" w:rsidRPr="004B3F56">
        <w:rPr>
          <w:rFonts w:ascii="Times New Roman" w:hAnsi="Times New Roman" w:cs="Times New Roman"/>
          <w:bCs/>
          <w:sz w:val="22"/>
          <w:szCs w:val="22"/>
        </w:rPr>
        <w:t xml:space="preserve"> </w:t>
      </w:r>
      <w:r w:rsidR="00D22CBC" w:rsidRPr="004B3F56">
        <w:rPr>
          <w:rFonts w:ascii="Times New Roman" w:hAnsi="Times New Roman" w:cs="Times New Roman"/>
          <w:bCs/>
          <w:sz w:val="22"/>
          <w:szCs w:val="22"/>
        </w:rPr>
        <w:t xml:space="preserve">Doug </w:t>
      </w:r>
      <w:proofErr w:type="spellStart"/>
      <w:r w:rsidR="00D22CBC" w:rsidRPr="004B3F56">
        <w:rPr>
          <w:rFonts w:ascii="Times New Roman" w:hAnsi="Times New Roman" w:cs="Times New Roman"/>
          <w:bCs/>
          <w:sz w:val="22"/>
          <w:szCs w:val="22"/>
        </w:rPr>
        <w:t>LaFountain</w:t>
      </w:r>
      <w:proofErr w:type="spellEnd"/>
      <w:r w:rsidR="00152AFD">
        <w:rPr>
          <w:rFonts w:ascii="Times New Roman" w:hAnsi="Times New Roman" w:cs="Times New Roman"/>
          <w:bCs/>
          <w:sz w:val="22"/>
          <w:szCs w:val="22"/>
        </w:rPr>
        <w:t>, J</w:t>
      </w:r>
      <w:r w:rsidR="00C811E4">
        <w:rPr>
          <w:rFonts w:ascii="Times New Roman" w:hAnsi="Times New Roman" w:cs="Times New Roman"/>
          <w:bCs/>
          <w:sz w:val="22"/>
          <w:szCs w:val="22"/>
        </w:rPr>
        <w:t>ena Gardner</w:t>
      </w:r>
      <w:r w:rsidR="00F80EB9">
        <w:rPr>
          <w:rFonts w:ascii="Times New Roman" w:hAnsi="Times New Roman" w:cs="Times New Roman"/>
          <w:bCs/>
          <w:sz w:val="22"/>
          <w:szCs w:val="22"/>
        </w:rPr>
        <w:t xml:space="preserve">, </w:t>
      </w:r>
      <w:r w:rsidR="00EA40A7">
        <w:rPr>
          <w:rFonts w:ascii="Times New Roman" w:hAnsi="Times New Roman" w:cs="Times New Roman"/>
          <w:bCs/>
          <w:sz w:val="22"/>
          <w:szCs w:val="22"/>
        </w:rPr>
        <w:t>Janice Gates, Kayc</w:t>
      </w:r>
      <w:r w:rsidR="00D376EC">
        <w:rPr>
          <w:rFonts w:ascii="Times New Roman" w:hAnsi="Times New Roman" w:cs="Times New Roman"/>
          <w:bCs/>
          <w:sz w:val="22"/>
          <w:szCs w:val="22"/>
        </w:rPr>
        <w:t>ee Peterman</w:t>
      </w:r>
    </w:p>
    <w:p w14:paraId="15FEEEED" w14:textId="527D06FD" w:rsidR="0086497B" w:rsidRPr="004B3F56" w:rsidRDefault="0086497B" w:rsidP="00E5789B">
      <w:pPr>
        <w:jc w:val="both"/>
        <w:rPr>
          <w:rFonts w:ascii="Times New Roman" w:hAnsi="Times New Roman" w:cs="Times New Roman"/>
          <w:sz w:val="22"/>
          <w:szCs w:val="22"/>
        </w:rPr>
      </w:pPr>
      <w:r w:rsidRPr="004B3F56">
        <w:rPr>
          <w:rFonts w:ascii="Times New Roman" w:hAnsi="Times New Roman" w:cs="Times New Roman"/>
          <w:sz w:val="22"/>
          <w:szCs w:val="22"/>
        </w:rPr>
        <w:t>Absent:</w:t>
      </w:r>
      <w:r w:rsidR="009C3102" w:rsidRPr="004B3F56">
        <w:rPr>
          <w:rFonts w:ascii="Times New Roman" w:hAnsi="Times New Roman" w:cs="Times New Roman"/>
          <w:sz w:val="22"/>
          <w:szCs w:val="22"/>
        </w:rPr>
        <w:t xml:space="preserve"> </w:t>
      </w:r>
      <w:r w:rsidR="00D22CBC" w:rsidRPr="004B3F56">
        <w:rPr>
          <w:rFonts w:ascii="Times New Roman" w:hAnsi="Times New Roman" w:cs="Times New Roman"/>
          <w:bCs/>
          <w:sz w:val="22"/>
          <w:szCs w:val="22"/>
        </w:rPr>
        <w:t xml:space="preserve">Amy Mossman (ex-officio), </w:t>
      </w:r>
      <w:proofErr w:type="spellStart"/>
      <w:r w:rsidR="00D54CAA" w:rsidRPr="004B3F56">
        <w:rPr>
          <w:rFonts w:ascii="Times New Roman" w:hAnsi="Times New Roman" w:cs="Times New Roman"/>
          <w:sz w:val="22"/>
          <w:szCs w:val="22"/>
        </w:rPr>
        <w:t>Magdelyn</w:t>
      </w:r>
      <w:proofErr w:type="spellEnd"/>
      <w:r w:rsidR="00D54CAA" w:rsidRPr="004B3F56">
        <w:rPr>
          <w:rFonts w:ascii="Times New Roman" w:hAnsi="Times New Roman" w:cs="Times New Roman"/>
          <w:sz w:val="22"/>
          <w:szCs w:val="22"/>
        </w:rPr>
        <w:t xml:space="preserve"> </w:t>
      </w:r>
      <w:proofErr w:type="spellStart"/>
      <w:r w:rsidR="00D54CAA" w:rsidRPr="004B3F56">
        <w:rPr>
          <w:rFonts w:ascii="Times New Roman" w:hAnsi="Times New Roman" w:cs="Times New Roman"/>
          <w:sz w:val="22"/>
          <w:szCs w:val="22"/>
        </w:rPr>
        <w:t>Helwig</w:t>
      </w:r>
      <w:proofErr w:type="spellEnd"/>
      <w:r w:rsidR="00D54CAA" w:rsidRPr="004B3F56">
        <w:rPr>
          <w:rFonts w:ascii="Times New Roman" w:hAnsi="Times New Roman" w:cs="Times New Roman"/>
          <w:sz w:val="22"/>
          <w:szCs w:val="22"/>
        </w:rPr>
        <w:t xml:space="preserve"> (ex-officio)</w:t>
      </w:r>
      <w:r w:rsidR="00F649C3">
        <w:rPr>
          <w:rFonts w:ascii="Times New Roman" w:hAnsi="Times New Roman" w:cs="Times New Roman"/>
          <w:sz w:val="22"/>
          <w:szCs w:val="22"/>
        </w:rPr>
        <w:t>, Joel Gruver</w:t>
      </w:r>
    </w:p>
    <w:p w14:paraId="1F635D68" w14:textId="77777777" w:rsidR="00236043" w:rsidRPr="004B3F56" w:rsidRDefault="00236043" w:rsidP="00E5789B">
      <w:pPr>
        <w:jc w:val="both"/>
        <w:rPr>
          <w:rFonts w:ascii="Times New Roman" w:hAnsi="Times New Roman" w:cs="Times New Roman"/>
          <w:sz w:val="22"/>
          <w:szCs w:val="22"/>
        </w:rPr>
      </w:pPr>
    </w:p>
    <w:p w14:paraId="42032570" w14:textId="6923DB87" w:rsidR="00236043" w:rsidRPr="00F80EB9" w:rsidRDefault="00F80EB9" w:rsidP="00F80EB9">
      <w:pPr>
        <w:jc w:val="both"/>
        <w:rPr>
          <w:rFonts w:ascii="Times New Roman" w:hAnsi="Times New Roman" w:cs="Times New Roman"/>
          <w:sz w:val="22"/>
          <w:szCs w:val="22"/>
        </w:rPr>
      </w:pPr>
      <w:r w:rsidRPr="00F80EB9">
        <w:rPr>
          <w:rFonts w:ascii="Times New Roman" w:hAnsi="Times New Roman" w:cs="Times New Roman"/>
          <w:sz w:val="22"/>
          <w:szCs w:val="22"/>
          <w:u w:val="single"/>
        </w:rPr>
        <w:t>1.</w:t>
      </w:r>
      <w:r>
        <w:rPr>
          <w:rFonts w:ascii="Times New Roman" w:hAnsi="Times New Roman" w:cs="Times New Roman"/>
          <w:sz w:val="22"/>
          <w:szCs w:val="22"/>
          <w:u w:val="single"/>
        </w:rPr>
        <w:t xml:space="preserve"> </w:t>
      </w:r>
      <w:r w:rsidR="006D3D19" w:rsidRPr="00F80EB9">
        <w:rPr>
          <w:rFonts w:ascii="Times New Roman" w:hAnsi="Times New Roman" w:cs="Times New Roman"/>
          <w:sz w:val="22"/>
          <w:szCs w:val="22"/>
          <w:u w:val="single"/>
        </w:rPr>
        <w:t>Call to order</w:t>
      </w:r>
      <w:r w:rsidR="006D3D19" w:rsidRPr="00F80EB9">
        <w:rPr>
          <w:rFonts w:ascii="Times New Roman" w:hAnsi="Times New Roman" w:cs="Times New Roman"/>
          <w:sz w:val="22"/>
          <w:szCs w:val="22"/>
        </w:rPr>
        <w:t xml:space="preserve">: </w:t>
      </w:r>
      <w:r w:rsidR="00236043" w:rsidRPr="00F80EB9">
        <w:rPr>
          <w:rFonts w:ascii="Times New Roman" w:hAnsi="Times New Roman" w:cs="Times New Roman"/>
          <w:sz w:val="22"/>
          <w:szCs w:val="22"/>
        </w:rPr>
        <w:t>The mee</w:t>
      </w:r>
      <w:r w:rsidR="00D376EC">
        <w:rPr>
          <w:rFonts w:ascii="Times New Roman" w:hAnsi="Times New Roman" w:cs="Times New Roman"/>
          <w:sz w:val="22"/>
          <w:szCs w:val="22"/>
        </w:rPr>
        <w:t>ting was called to order at 3:3</w:t>
      </w:r>
      <w:r w:rsidR="00D22CBC" w:rsidRPr="00F80EB9">
        <w:rPr>
          <w:rFonts w:ascii="Times New Roman" w:hAnsi="Times New Roman" w:cs="Times New Roman"/>
          <w:sz w:val="22"/>
          <w:szCs w:val="22"/>
        </w:rPr>
        <w:t>0</w:t>
      </w:r>
      <w:r w:rsidR="00236043" w:rsidRPr="00F80EB9">
        <w:rPr>
          <w:rFonts w:ascii="Times New Roman" w:hAnsi="Times New Roman" w:cs="Times New Roman"/>
          <w:sz w:val="22"/>
          <w:szCs w:val="22"/>
        </w:rPr>
        <w:t xml:space="preserve"> </w:t>
      </w:r>
      <w:r w:rsidR="00D22CBC" w:rsidRPr="00F80EB9">
        <w:rPr>
          <w:rFonts w:ascii="Times New Roman" w:hAnsi="Times New Roman" w:cs="Times New Roman"/>
          <w:sz w:val="22"/>
          <w:szCs w:val="22"/>
        </w:rPr>
        <w:t>p</w:t>
      </w:r>
      <w:r w:rsidR="00236043" w:rsidRPr="00F80EB9">
        <w:rPr>
          <w:rFonts w:ascii="Times New Roman" w:hAnsi="Times New Roman" w:cs="Times New Roman"/>
          <w:sz w:val="22"/>
          <w:szCs w:val="22"/>
        </w:rPr>
        <w:t>m.</w:t>
      </w:r>
    </w:p>
    <w:p w14:paraId="1ECE95D9" w14:textId="77777777" w:rsidR="00F80EB9" w:rsidRPr="00F80EB9" w:rsidRDefault="00F80EB9" w:rsidP="00F80EB9"/>
    <w:p w14:paraId="0DC01E8B" w14:textId="48954B40" w:rsidR="00236043" w:rsidRDefault="00F649C3" w:rsidP="00E5789B">
      <w:pPr>
        <w:jc w:val="both"/>
        <w:rPr>
          <w:rFonts w:ascii="Times New Roman" w:hAnsi="Times New Roman" w:cs="Times New Roman"/>
          <w:sz w:val="22"/>
          <w:szCs w:val="22"/>
        </w:rPr>
      </w:pPr>
      <w:r>
        <w:rPr>
          <w:rFonts w:ascii="Times New Roman" w:hAnsi="Times New Roman" w:cs="Times New Roman"/>
          <w:sz w:val="22"/>
          <w:szCs w:val="22"/>
          <w:u w:val="single"/>
        </w:rPr>
        <w:t>2.  Announcements</w:t>
      </w:r>
      <w:r>
        <w:rPr>
          <w:rFonts w:ascii="Times New Roman" w:hAnsi="Times New Roman" w:cs="Times New Roman"/>
          <w:sz w:val="22"/>
          <w:szCs w:val="22"/>
        </w:rPr>
        <w:t xml:space="preserve">:  Administrative help for </w:t>
      </w:r>
      <w:r w:rsidR="00F85BF6">
        <w:rPr>
          <w:rFonts w:ascii="Times New Roman" w:hAnsi="Times New Roman" w:cs="Times New Roman"/>
          <w:sz w:val="22"/>
          <w:szCs w:val="22"/>
        </w:rPr>
        <w:t>the</w:t>
      </w:r>
      <w:r>
        <w:rPr>
          <w:rFonts w:ascii="Times New Roman" w:hAnsi="Times New Roman" w:cs="Times New Roman"/>
          <w:sz w:val="22"/>
          <w:szCs w:val="22"/>
        </w:rPr>
        <w:t xml:space="preserve"> council will not be readily available this year, and so </w:t>
      </w:r>
      <w:proofErr w:type="spellStart"/>
      <w:r>
        <w:rPr>
          <w:rFonts w:ascii="Times New Roman" w:hAnsi="Times New Roman" w:cs="Times New Roman"/>
          <w:sz w:val="22"/>
          <w:szCs w:val="22"/>
        </w:rPr>
        <w:t>LaFountain</w:t>
      </w:r>
      <w:proofErr w:type="spellEnd"/>
      <w:r>
        <w:rPr>
          <w:rFonts w:ascii="Times New Roman" w:hAnsi="Times New Roman" w:cs="Times New Roman"/>
          <w:sz w:val="22"/>
          <w:szCs w:val="22"/>
        </w:rPr>
        <w:t xml:space="preserve"> volunteered to maintain the WID website for this fall semester, until he leaves the council for a sab</w:t>
      </w:r>
      <w:r w:rsidR="00F85BF6">
        <w:rPr>
          <w:rFonts w:ascii="Times New Roman" w:hAnsi="Times New Roman" w:cs="Times New Roman"/>
          <w:sz w:val="22"/>
          <w:szCs w:val="22"/>
        </w:rPr>
        <w:t>batical in the spring semester.</w:t>
      </w:r>
      <w:r>
        <w:rPr>
          <w:rFonts w:ascii="Times New Roman" w:hAnsi="Times New Roman" w:cs="Times New Roman"/>
          <w:sz w:val="22"/>
          <w:szCs w:val="22"/>
        </w:rPr>
        <w:t xml:space="preserve">  Access to this will need to come from the Faculty Senate administrative office, to which McClure will make the necessary inquiry.  </w:t>
      </w:r>
    </w:p>
    <w:p w14:paraId="411EC7F9" w14:textId="54EA74D8" w:rsidR="00F649C3" w:rsidRDefault="00F649C3" w:rsidP="00E5789B">
      <w:pPr>
        <w:jc w:val="both"/>
        <w:rPr>
          <w:rFonts w:ascii="Times New Roman" w:hAnsi="Times New Roman" w:cs="Times New Roman"/>
          <w:sz w:val="22"/>
          <w:szCs w:val="22"/>
        </w:rPr>
      </w:pPr>
      <w:r>
        <w:rPr>
          <w:rFonts w:ascii="Times New Roman" w:hAnsi="Times New Roman" w:cs="Times New Roman"/>
          <w:sz w:val="22"/>
          <w:szCs w:val="22"/>
        </w:rPr>
        <w:tab/>
        <w:t>McClure has submitted a request to Student Government Association to see if they might nominate a student to be a student representative for the council.</w:t>
      </w:r>
    </w:p>
    <w:p w14:paraId="5C825365" w14:textId="35051ACD" w:rsidR="00F649C3" w:rsidRDefault="00F649C3" w:rsidP="00E5789B">
      <w:pPr>
        <w:jc w:val="both"/>
        <w:rPr>
          <w:rFonts w:ascii="Times New Roman" w:hAnsi="Times New Roman" w:cs="Times New Roman"/>
          <w:sz w:val="22"/>
          <w:szCs w:val="22"/>
        </w:rPr>
      </w:pPr>
      <w:r>
        <w:rPr>
          <w:rFonts w:ascii="Times New Roman" w:hAnsi="Times New Roman" w:cs="Times New Roman"/>
          <w:sz w:val="22"/>
          <w:szCs w:val="22"/>
        </w:rPr>
        <w:tab/>
        <w:t xml:space="preserve">The council has obtained its own email address, namely </w:t>
      </w:r>
      <w:hyperlink r:id="rId5" w:history="1">
        <w:r w:rsidRPr="003531C9">
          <w:rPr>
            <w:rStyle w:val="Hyperlink"/>
            <w:rFonts w:ascii="Times New Roman" w:hAnsi="Times New Roman" w:cs="Times New Roman"/>
            <w:sz w:val="22"/>
            <w:szCs w:val="22"/>
          </w:rPr>
          <w:t>widcouncil@wiu.edu</w:t>
        </w:r>
      </w:hyperlink>
      <w:r>
        <w:rPr>
          <w:rFonts w:ascii="Times New Roman" w:hAnsi="Times New Roman" w:cs="Times New Roman"/>
          <w:sz w:val="22"/>
          <w:szCs w:val="22"/>
        </w:rPr>
        <w:t xml:space="preserve">, which will be set up to forward to the Chair of the council each year.  </w:t>
      </w:r>
      <w:proofErr w:type="spellStart"/>
      <w:r>
        <w:rPr>
          <w:rFonts w:ascii="Times New Roman" w:hAnsi="Times New Roman" w:cs="Times New Roman"/>
          <w:sz w:val="22"/>
          <w:szCs w:val="22"/>
        </w:rPr>
        <w:t>Helwig</w:t>
      </w:r>
      <w:proofErr w:type="spellEnd"/>
      <w:r>
        <w:rPr>
          <w:rFonts w:ascii="Times New Roman" w:hAnsi="Times New Roman" w:cs="Times New Roman"/>
          <w:sz w:val="22"/>
          <w:szCs w:val="22"/>
        </w:rPr>
        <w:t xml:space="preserve"> has also shared a Google Drive folder with both McClure and Locke </w:t>
      </w:r>
      <w:r w:rsidR="00B860A1">
        <w:rPr>
          <w:rFonts w:ascii="Times New Roman" w:hAnsi="Times New Roman" w:cs="Times New Roman"/>
          <w:sz w:val="22"/>
          <w:szCs w:val="22"/>
        </w:rPr>
        <w:t>that</w:t>
      </w:r>
      <w:r>
        <w:rPr>
          <w:rFonts w:ascii="Times New Roman" w:hAnsi="Times New Roman" w:cs="Times New Roman"/>
          <w:sz w:val="22"/>
          <w:szCs w:val="22"/>
        </w:rPr>
        <w:t xml:space="preserve"> contains various WID documents, both for present use and historical perspective.</w:t>
      </w:r>
    </w:p>
    <w:p w14:paraId="2A1A7A2F" w14:textId="77777777" w:rsidR="00F80EB9" w:rsidRDefault="00F80EB9" w:rsidP="00E5789B">
      <w:pPr>
        <w:jc w:val="both"/>
        <w:rPr>
          <w:rFonts w:ascii="Times New Roman" w:hAnsi="Times New Roman" w:cs="Times New Roman"/>
          <w:sz w:val="22"/>
          <w:szCs w:val="22"/>
        </w:rPr>
      </w:pPr>
    </w:p>
    <w:p w14:paraId="02C2075A" w14:textId="617E30B0" w:rsidR="00F80EB9" w:rsidRDefault="00D376EC" w:rsidP="00E5789B">
      <w:pPr>
        <w:jc w:val="both"/>
        <w:rPr>
          <w:rFonts w:ascii="Times New Roman" w:hAnsi="Times New Roman" w:cs="Times New Roman"/>
          <w:sz w:val="22"/>
          <w:szCs w:val="22"/>
        </w:rPr>
      </w:pPr>
      <w:r>
        <w:rPr>
          <w:rFonts w:ascii="Times New Roman" w:hAnsi="Times New Roman" w:cs="Times New Roman"/>
          <w:sz w:val="22"/>
          <w:szCs w:val="22"/>
          <w:u w:val="single"/>
        </w:rPr>
        <w:t xml:space="preserve">3. </w:t>
      </w:r>
      <w:r w:rsidR="00F80EB9">
        <w:rPr>
          <w:rFonts w:ascii="Times New Roman" w:hAnsi="Times New Roman" w:cs="Times New Roman"/>
          <w:sz w:val="22"/>
          <w:szCs w:val="22"/>
          <w:u w:val="single"/>
        </w:rPr>
        <w:t>Approval of minutes</w:t>
      </w:r>
      <w:r w:rsidR="00D54CAA">
        <w:rPr>
          <w:rFonts w:ascii="Times New Roman" w:hAnsi="Times New Roman" w:cs="Times New Roman"/>
          <w:sz w:val="22"/>
          <w:szCs w:val="22"/>
        </w:rPr>
        <w:t>:  T</w:t>
      </w:r>
      <w:r w:rsidR="00F80EB9">
        <w:rPr>
          <w:rFonts w:ascii="Times New Roman" w:hAnsi="Times New Roman" w:cs="Times New Roman"/>
          <w:sz w:val="22"/>
          <w:szCs w:val="22"/>
        </w:rPr>
        <w:t xml:space="preserve">he minutes of </w:t>
      </w:r>
      <w:r w:rsidR="00F649C3">
        <w:rPr>
          <w:rFonts w:ascii="Times New Roman" w:hAnsi="Times New Roman" w:cs="Times New Roman"/>
          <w:sz w:val="22"/>
          <w:szCs w:val="22"/>
        </w:rPr>
        <w:t>9-17</w:t>
      </w:r>
      <w:r w:rsidR="00D54CAA">
        <w:rPr>
          <w:rFonts w:ascii="Times New Roman" w:hAnsi="Times New Roman" w:cs="Times New Roman"/>
          <w:sz w:val="22"/>
          <w:szCs w:val="22"/>
        </w:rPr>
        <w:t>-20</w:t>
      </w:r>
      <w:r>
        <w:rPr>
          <w:rFonts w:ascii="Times New Roman" w:hAnsi="Times New Roman" w:cs="Times New Roman"/>
          <w:sz w:val="22"/>
          <w:szCs w:val="22"/>
        </w:rPr>
        <w:t xml:space="preserve"> were approved</w:t>
      </w:r>
      <w:r w:rsidR="00F80EB9">
        <w:rPr>
          <w:rFonts w:ascii="Times New Roman" w:hAnsi="Times New Roman" w:cs="Times New Roman"/>
          <w:sz w:val="22"/>
          <w:szCs w:val="22"/>
        </w:rPr>
        <w:t>.</w:t>
      </w:r>
    </w:p>
    <w:p w14:paraId="7D5DF337" w14:textId="77777777" w:rsidR="00F80EB9" w:rsidRDefault="00F80EB9" w:rsidP="00E5789B">
      <w:pPr>
        <w:jc w:val="both"/>
        <w:rPr>
          <w:rFonts w:ascii="Times New Roman" w:hAnsi="Times New Roman" w:cs="Times New Roman"/>
          <w:sz w:val="22"/>
          <w:szCs w:val="22"/>
        </w:rPr>
      </w:pPr>
    </w:p>
    <w:p w14:paraId="31DB11F6" w14:textId="3C4AE88E" w:rsidR="00F80EB9" w:rsidRDefault="00F649C3" w:rsidP="00F80EB9">
      <w:pPr>
        <w:jc w:val="both"/>
        <w:rPr>
          <w:rFonts w:ascii="Times New Roman" w:hAnsi="Times New Roman" w:cs="Times New Roman"/>
          <w:sz w:val="22"/>
          <w:szCs w:val="22"/>
        </w:rPr>
      </w:pPr>
      <w:r>
        <w:rPr>
          <w:rFonts w:ascii="Times New Roman" w:hAnsi="Times New Roman" w:cs="Times New Roman"/>
          <w:sz w:val="22"/>
          <w:szCs w:val="22"/>
          <w:u w:val="single"/>
        </w:rPr>
        <w:t>4</w:t>
      </w:r>
      <w:r w:rsidR="00F80EB9">
        <w:rPr>
          <w:rFonts w:ascii="Times New Roman" w:hAnsi="Times New Roman" w:cs="Times New Roman"/>
          <w:sz w:val="22"/>
          <w:szCs w:val="22"/>
          <w:u w:val="single"/>
        </w:rPr>
        <w:t>.  Old Business</w:t>
      </w:r>
      <w:r w:rsidR="00F80EB9">
        <w:rPr>
          <w:rFonts w:ascii="Times New Roman" w:hAnsi="Times New Roman" w:cs="Times New Roman"/>
          <w:sz w:val="22"/>
          <w:szCs w:val="22"/>
        </w:rPr>
        <w:t xml:space="preserve">:  </w:t>
      </w:r>
      <w:r w:rsidR="00B860A1">
        <w:rPr>
          <w:rFonts w:ascii="Times New Roman" w:hAnsi="Times New Roman" w:cs="Times New Roman"/>
          <w:sz w:val="22"/>
          <w:szCs w:val="22"/>
        </w:rPr>
        <w:t xml:space="preserve">Gardner was elected to serve as recording secretary for the spring when </w:t>
      </w:r>
      <w:proofErr w:type="spellStart"/>
      <w:r w:rsidR="00B860A1">
        <w:rPr>
          <w:rFonts w:ascii="Times New Roman" w:hAnsi="Times New Roman" w:cs="Times New Roman"/>
          <w:sz w:val="22"/>
          <w:szCs w:val="22"/>
        </w:rPr>
        <w:t>LaFountain</w:t>
      </w:r>
      <w:proofErr w:type="spellEnd"/>
      <w:r w:rsidR="00B860A1">
        <w:rPr>
          <w:rFonts w:ascii="Times New Roman" w:hAnsi="Times New Roman" w:cs="Times New Roman"/>
          <w:sz w:val="22"/>
          <w:szCs w:val="22"/>
        </w:rPr>
        <w:t xml:space="preserve"> goes on sabbatical.</w:t>
      </w:r>
    </w:p>
    <w:p w14:paraId="29B12CA0" w14:textId="228FDB22" w:rsidR="00D376EC" w:rsidRDefault="00D376EC" w:rsidP="00F80EB9">
      <w:pPr>
        <w:jc w:val="both"/>
        <w:rPr>
          <w:rFonts w:ascii="Times New Roman" w:hAnsi="Times New Roman" w:cs="Times New Roman"/>
          <w:sz w:val="22"/>
          <w:szCs w:val="22"/>
        </w:rPr>
      </w:pPr>
      <w:r>
        <w:rPr>
          <w:rFonts w:ascii="Times New Roman" w:hAnsi="Times New Roman" w:cs="Times New Roman"/>
          <w:sz w:val="22"/>
          <w:szCs w:val="22"/>
        </w:rPr>
        <w:tab/>
      </w:r>
      <w:r w:rsidR="00B860A1">
        <w:rPr>
          <w:rFonts w:ascii="Times New Roman" w:hAnsi="Times New Roman" w:cs="Times New Roman"/>
          <w:sz w:val="22"/>
          <w:szCs w:val="22"/>
        </w:rPr>
        <w:t>McClure will begi</w:t>
      </w:r>
      <w:r w:rsidR="00F85BF6">
        <w:rPr>
          <w:rFonts w:ascii="Times New Roman" w:hAnsi="Times New Roman" w:cs="Times New Roman"/>
          <w:sz w:val="22"/>
          <w:szCs w:val="22"/>
        </w:rPr>
        <w:t xml:space="preserve">n working on an outline for a </w:t>
      </w:r>
      <w:proofErr w:type="gramStart"/>
      <w:r w:rsidR="00B860A1">
        <w:rPr>
          <w:rFonts w:ascii="Times New Roman" w:hAnsi="Times New Roman" w:cs="Times New Roman"/>
          <w:sz w:val="22"/>
          <w:szCs w:val="22"/>
        </w:rPr>
        <w:t>2 minute</w:t>
      </w:r>
      <w:proofErr w:type="gramEnd"/>
      <w:r w:rsidR="00B860A1">
        <w:rPr>
          <w:rFonts w:ascii="Times New Roman" w:hAnsi="Times New Roman" w:cs="Times New Roman"/>
          <w:sz w:val="22"/>
          <w:szCs w:val="22"/>
        </w:rPr>
        <w:t xml:space="preserve"> video </w:t>
      </w:r>
      <w:r w:rsidR="00F85BF6">
        <w:rPr>
          <w:rFonts w:ascii="Times New Roman" w:hAnsi="Times New Roman" w:cs="Times New Roman"/>
          <w:sz w:val="22"/>
          <w:szCs w:val="22"/>
        </w:rPr>
        <w:t>created</w:t>
      </w:r>
      <w:r w:rsidR="00B860A1">
        <w:rPr>
          <w:rFonts w:ascii="Times New Roman" w:hAnsi="Times New Roman" w:cs="Times New Roman"/>
          <w:sz w:val="22"/>
          <w:szCs w:val="22"/>
        </w:rPr>
        <w:t xml:space="preserve"> by WID, for the purpose of introducing new WID instructors to what WID is, and</w:t>
      </w:r>
      <w:r w:rsidR="00F85BF6">
        <w:rPr>
          <w:rFonts w:ascii="Times New Roman" w:hAnsi="Times New Roman" w:cs="Times New Roman"/>
          <w:sz w:val="22"/>
          <w:szCs w:val="22"/>
        </w:rPr>
        <w:t xml:space="preserve"> providing faculty with a brief overview of</w:t>
      </w:r>
      <w:r w:rsidR="00B860A1">
        <w:rPr>
          <w:rFonts w:ascii="Times New Roman" w:hAnsi="Times New Roman" w:cs="Times New Roman"/>
          <w:sz w:val="22"/>
          <w:szCs w:val="22"/>
        </w:rPr>
        <w:t xml:space="preserve"> how to propose a new WID course.  </w:t>
      </w:r>
      <w:proofErr w:type="spellStart"/>
      <w:r w:rsidR="00B860A1">
        <w:rPr>
          <w:rFonts w:ascii="Times New Roman" w:hAnsi="Times New Roman" w:cs="Times New Roman"/>
          <w:sz w:val="22"/>
          <w:szCs w:val="22"/>
        </w:rPr>
        <w:t>LaFountain</w:t>
      </w:r>
      <w:proofErr w:type="spellEnd"/>
      <w:r w:rsidR="00B860A1">
        <w:rPr>
          <w:rFonts w:ascii="Times New Roman" w:hAnsi="Times New Roman" w:cs="Times New Roman"/>
          <w:sz w:val="22"/>
          <w:szCs w:val="22"/>
        </w:rPr>
        <w:t xml:space="preserve"> and Gardner suggested that University Television may be able to help produce this, and McClure will look into that possibility.</w:t>
      </w:r>
    </w:p>
    <w:p w14:paraId="38F47FFF" w14:textId="3BDCE489" w:rsidR="00D376EC" w:rsidRDefault="00D376EC" w:rsidP="00F80EB9">
      <w:pPr>
        <w:jc w:val="both"/>
        <w:rPr>
          <w:rFonts w:ascii="Times New Roman" w:hAnsi="Times New Roman" w:cs="Times New Roman"/>
          <w:sz w:val="22"/>
          <w:szCs w:val="22"/>
        </w:rPr>
      </w:pPr>
      <w:r>
        <w:rPr>
          <w:rFonts w:ascii="Times New Roman" w:hAnsi="Times New Roman" w:cs="Times New Roman"/>
          <w:sz w:val="22"/>
          <w:szCs w:val="22"/>
        </w:rPr>
        <w:tab/>
      </w:r>
      <w:r w:rsidR="00B860A1">
        <w:rPr>
          <w:rFonts w:ascii="Times New Roman" w:hAnsi="Times New Roman" w:cs="Times New Roman"/>
          <w:sz w:val="22"/>
          <w:szCs w:val="22"/>
        </w:rPr>
        <w:t xml:space="preserve">The initiative to identify WID Ambassadors/Liaisons in various colleges and departments was </w:t>
      </w:r>
      <w:r w:rsidR="00F85BF6">
        <w:rPr>
          <w:rFonts w:ascii="Times New Roman" w:hAnsi="Times New Roman" w:cs="Times New Roman"/>
          <w:sz w:val="22"/>
          <w:szCs w:val="22"/>
        </w:rPr>
        <w:t>put on hold until a time when more personal face-to-face conversations are possible.</w:t>
      </w:r>
    </w:p>
    <w:p w14:paraId="6D123477" w14:textId="77777777" w:rsidR="00F80EB9" w:rsidRDefault="00F80EB9" w:rsidP="00F80EB9">
      <w:pPr>
        <w:jc w:val="both"/>
        <w:rPr>
          <w:rFonts w:ascii="Times New Roman" w:hAnsi="Times New Roman" w:cs="Times New Roman"/>
          <w:sz w:val="22"/>
          <w:szCs w:val="22"/>
        </w:rPr>
      </w:pPr>
    </w:p>
    <w:p w14:paraId="65E75AF4" w14:textId="704573E5" w:rsidR="00F80EB9" w:rsidRDefault="00F649C3" w:rsidP="00D54CAA">
      <w:pPr>
        <w:jc w:val="both"/>
        <w:rPr>
          <w:rFonts w:ascii="Times New Roman" w:hAnsi="Times New Roman" w:cs="Times New Roman"/>
          <w:sz w:val="22"/>
          <w:szCs w:val="22"/>
        </w:rPr>
      </w:pPr>
      <w:r>
        <w:rPr>
          <w:rFonts w:ascii="Times New Roman" w:hAnsi="Times New Roman" w:cs="Times New Roman"/>
          <w:sz w:val="22"/>
          <w:szCs w:val="22"/>
          <w:u w:val="single"/>
        </w:rPr>
        <w:t>5</w:t>
      </w:r>
      <w:r w:rsidR="00F80EB9">
        <w:rPr>
          <w:rFonts w:ascii="Times New Roman" w:hAnsi="Times New Roman" w:cs="Times New Roman"/>
          <w:sz w:val="22"/>
          <w:szCs w:val="22"/>
          <w:u w:val="single"/>
        </w:rPr>
        <w:t>.  New Business</w:t>
      </w:r>
      <w:r w:rsidR="00F80EB9">
        <w:rPr>
          <w:rFonts w:ascii="Times New Roman" w:hAnsi="Times New Roman" w:cs="Times New Roman"/>
          <w:sz w:val="22"/>
          <w:szCs w:val="22"/>
        </w:rPr>
        <w:t xml:space="preserve">:  </w:t>
      </w:r>
      <w:r w:rsidR="00F85BF6">
        <w:rPr>
          <w:rFonts w:ascii="Times New Roman" w:hAnsi="Times New Roman" w:cs="Times New Roman"/>
          <w:sz w:val="22"/>
          <w:szCs w:val="22"/>
        </w:rPr>
        <w:t>WID Council members were encouraged by McClure to contact WID faculty in their colleges who might be willing to allow an anonymous version of their WID syllabi to be posted to the WID website, to serve as examples to which new WID faculty can look for some guidance.</w:t>
      </w:r>
    </w:p>
    <w:p w14:paraId="011764BD" w14:textId="268D71BA" w:rsidR="00F85BF6" w:rsidRDefault="00F85BF6" w:rsidP="00D54CAA">
      <w:pPr>
        <w:jc w:val="both"/>
        <w:rPr>
          <w:rFonts w:ascii="Times New Roman" w:hAnsi="Times New Roman" w:cs="Times New Roman"/>
          <w:sz w:val="22"/>
          <w:szCs w:val="22"/>
        </w:rPr>
      </w:pPr>
      <w:r>
        <w:rPr>
          <w:rFonts w:ascii="Times New Roman" w:hAnsi="Times New Roman" w:cs="Times New Roman"/>
          <w:sz w:val="22"/>
          <w:szCs w:val="22"/>
        </w:rPr>
        <w:tab/>
        <w:t>McClure suggested that a productive task for the Council this year would be to formalize the schedule for review of WID courses, so as to be able to more clearly pass this charge on to new councils from year to year.  The council agreed, and she and Locke will begin to try to identify precisely where in the review pr</w:t>
      </w:r>
      <w:r w:rsidR="008453E4">
        <w:rPr>
          <w:rFonts w:ascii="Times New Roman" w:hAnsi="Times New Roman" w:cs="Times New Roman"/>
          <w:sz w:val="22"/>
          <w:szCs w:val="22"/>
        </w:rPr>
        <w:t>ocess the WID council should be at this time.</w:t>
      </w:r>
    </w:p>
    <w:p w14:paraId="3078162E" w14:textId="77777777" w:rsidR="00D54CAA" w:rsidRDefault="00D54CAA" w:rsidP="00D54CAA">
      <w:pPr>
        <w:jc w:val="both"/>
        <w:rPr>
          <w:rFonts w:ascii="Times New Roman" w:hAnsi="Times New Roman" w:cs="Times New Roman"/>
          <w:sz w:val="22"/>
          <w:szCs w:val="22"/>
        </w:rPr>
      </w:pPr>
    </w:p>
    <w:p w14:paraId="7D296000" w14:textId="77777777" w:rsidR="00D54CAA" w:rsidRPr="00F80EB9" w:rsidRDefault="00D54CAA" w:rsidP="00D54CAA">
      <w:pPr>
        <w:jc w:val="both"/>
        <w:rPr>
          <w:rFonts w:ascii="Times New Roman" w:hAnsi="Times New Roman" w:cs="Times New Roman"/>
          <w:sz w:val="22"/>
          <w:szCs w:val="22"/>
        </w:rPr>
      </w:pPr>
    </w:p>
    <w:p w14:paraId="6180F00A" w14:textId="31480320" w:rsidR="00A40E7C" w:rsidRPr="004B3F56" w:rsidRDefault="00C41A1C" w:rsidP="00E5789B">
      <w:pPr>
        <w:jc w:val="both"/>
        <w:rPr>
          <w:rFonts w:ascii="Times New Roman" w:hAnsi="Times New Roman" w:cs="Times New Roman"/>
          <w:sz w:val="22"/>
          <w:szCs w:val="22"/>
        </w:rPr>
      </w:pPr>
      <w:r w:rsidRPr="004B3F56">
        <w:rPr>
          <w:rFonts w:ascii="Times New Roman" w:hAnsi="Times New Roman" w:cs="Times New Roman"/>
          <w:sz w:val="22"/>
          <w:szCs w:val="22"/>
        </w:rPr>
        <w:t>T</w:t>
      </w:r>
      <w:r w:rsidR="00C4234B" w:rsidRPr="004B3F56">
        <w:rPr>
          <w:rFonts w:ascii="Times New Roman" w:hAnsi="Times New Roman" w:cs="Times New Roman"/>
          <w:sz w:val="22"/>
          <w:szCs w:val="22"/>
        </w:rPr>
        <w:t xml:space="preserve">he meeting was adjourned at </w:t>
      </w:r>
      <w:r w:rsidR="00F85BF6">
        <w:rPr>
          <w:rFonts w:ascii="Times New Roman" w:hAnsi="Times New Roman" w:cs="Times New Roman"/>
          <w:sz w:val="22"/>
          <w:szCs w:val="22"/>
        </w:rPr>
        <w:t>4:2</w:t>
      </w:r>
      <w:r w:rsidR="00D376EC">
        <w:rPr>
          <w:rFonts w:ascii="Times New Roman" w:hAnsi="Times New Roman" w:cs="Times New Roman"/>
          <w:sz w:val="22"/>
          <w:szCs w:val="22"/>
        </w:rPr>
        <w:t>5</w:t>
      </w:r>
      <w:r w:rsidR="00A40E7C" w:rsidRPr="004B3F56">
        <w:rPr>
          <w:rFonts w:ascii="Times New Roman" w:hAnsi="Times New Roman" w:cs="Times New Roman"/>
          <w:sz w:val="22"/>
          <w:szCs w:val="22"/>
        </w:rPr>
        <w:t xml:space="preserve"> </w:t>
      </w:r>
      <w:r w:rsidR="00D22CBC" w:rsidRPr="004B3F56">
        <w:rPr>
          <w:rFonts w:ascii="Times New Roman" w:hAnsi="Times New Roman" w:cs="Times New Roman"/>
          <w:sz w:val="22"/>
          <w:szCs w:val="22"/>
        </w:rPr>
        <w:t>pm</w:t>
      </w:r>
      <w:r w:rsidR="004B3F56">
        <w:rPr>
          <w:rFonts w:ascii="Times New Roman" w:hAnsi="Times New Roman" w:cs="Times New Roman"/>
          <w:sz w:val="22"/>
          <w:szCs w:val="22"/>
        </w:rPr>
        <w:t>.</w:t>
      </w:r>
      <w:r w:rsidR="00D376EC">
        <w:rPr>
          <w:rFonts w:ascii="Times New Roman" w:hAnsi="Times New Roman" w:cs="Times New Roman"/>
          <w:sz w:val="22"/>
          <w:szCs w:val="22"/>
        </w:rPr>
        <w:t xml:space="preserve">  The</w:t>
      </w:r>
      <w:r w:rsidR="00F85BF6">
        <w:rPr>
          <w:rFonts w:ascii="Times New Roman" w:hAnsi="Times New Roman" w:cs="Times New Roman"/>
          <w:sz w:val="22"/>
          <w:szCs w:val="22"/>
        </w:rPr>
        <w:t xml:space="preserve"> next meeting will be November 19</w:t>
      </w:r>
      <w:r w:rsidR="00D376EC">
        <w:rPr>
          <w:rFonts w:ascii="Times New Roman" w:hAnsi="Times New Roman" w:cs="Times New Roman"/>
          <w:sz w:val="22"/>
          <w:szCs w:val="22"/>
        </w:rPr>
        <w:t>, 2020 at 3:30pm on Zoom.</w:t>
      </w:r>
    </w:p>
    <w:p w14:paraId="2A85892C" w14:textId="77777777" w:rsidR="00A40E7C" w:rsidRPr="004B3F56" w:rsidRDefault="00A40E7C" w:rsidP="00E5789B">
      <w:pPr>
        <w:jc w:val="both"/>
        <w:rPr>
          <w:rFonts w:ascii="Times New Roman" w:hAnsi="Times New Roman" w:cs="Times New Roman"/>
          <w:sz w:val="22"/>
          <w:szCs w:val="22"/>
        </w:rPr>
      </w:pPr>
    </w:p>
    <w:p w14:paraId="5FEC3925" w14:textId="77777777" w:rsidR="00A40E7C" w:rsidRPr="004B3F56" w:rsidRDefault="00A40E7C"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Respectfully, </w:t>
      </w:r>
    </w:p>
    <w:p w14:paraId="04592A52" w14:textId="13D45344" w:rsidR="00A40E7C" w:rsidRPr="004B3F56" w:rsidRDefault="00D22CBC"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Doug </w:t>
      </w:r>
      <w:proofErr w:type="spellStart"/>
      <w:r w:rsidRPr="004B3F56">
        <w:rPr>
          <w:rFonts w:ascii="Times New Roman" w:hAnsi="Times New Roman" w:cs="Times New Roman"/>
          <w:sz w:val="22"/>
          <w:szCs w:val="22"/>
        </w:rPr>
        <w:t>LaFountain</w:t>
      </w:r>
      <w:proofErr w:type="spellEnd"/>
    </w:p>
    <w:sectPr w:rsidR="00A40E7C" w:rsidRPr="004B3F56" w:rsidSect="00B77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20002A87" w:usb1="00000000"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821F5"/>
    <w:multiLevelType w:val="hybridMultilevel"/>
    <w:tmpl w:val="BB761F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D81B0D"/>
    <w:multiLevelType w:val="hybridMultilevel"/>
    <w:tmpl w:val="10BC7E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BE2BBD"/>
    <w:multiLevelType w:val="hybridMultilevel"/>
    <w:tmpl w:val="5024C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5C12EC"/>
    <w:multiLevelType w:val="hybridMultilevel"/>
    <w:tmpl w:val="488C9E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3AD2448"/>
    <w:multiLevelType w:val="hybridMultilevel"/>
    <w:tmpl w:val="12C2E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762DA2"/>
    <w:multiLevelType w:val="hybridMultilevel"/>
    <w:tmpl w:val="94285C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E747068"/>
    <w:multiLevelType w:val="hybridMultilevel"/>
    <w:tmpl w:val="40A08F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F5B008F"/>
    <w:multiLevelType w:val="hybridMultilevel"/>
    <w:tmpl w:val="131E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8531D3"/>
    <w:multiLevelType w:val="hybridMultilevel"/>
    <w:tmpl w:val="71B24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EF7C8D"/>
    <w:multiLevelType w:val="hybridMultilevel"/>
    <w:tmpl w:val="470883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8"/>
  </w:num>
  <w:num w:numId="2">
    <w:abstractNumId w:val="9"/>
  </w:num>
  <w:num w:numId="3">
    <w:abstractNumId w:val="3"/>
  </w:num>
  <w:num w:numId="4">
    <w:abstractNumId w:val="5"/>
  </w:num>
  <w:num w:numId="5">
    <w:abstractNumId w:val="6"/>
  </w:num>
  <w:num w:numId="6">
    <w:abstractNumId w:val="0"/>
  </w:num>
  <w:num w:numId="7">
    <w:abstractNumId w:val="7"/>
  </w:num>
  <w:num w:numId="8">
    <w:abstractNumId w:val="2"/>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CEA"/>
    <w:rsid w:val="00077760"/>
    <w:rsid w:val="00084AD0"/>
    <w:rsid w:val="00090695"/>
    <w:rsid w:val="00093DE8"/>
    <w:rsid w:val="000A0BAE"/>
    <w:rsid w:val="000D03AA"/>
    <w:rsid w:val="000E2D20"/>
    <w:rsid w:val="000E6C30"/>
    <w:rsid w:val="000F56EE"/>
    <w:rsid w:val="00117525"/>
    <w:rsid w:val="00123410"/>
    <w:rsid w:val="001525C4"/>
    <w:rsid w:val="00152AFD"/>
    <w:rsid w:val="0020364B"/>
    <w:rsid w:val="00236043"/>
    <w:rsid w:val="00236798"/>
    <w:rsid w:val="002568EF"/>
    <w:rsid w:val="00262D85"/>
    <w:rsid w:val="0027267A"/>
    <w:rsid w:val="002852EA"/>
    <w:rsid w:val="00295A94"/>
    <w:rsid w:val="002B6F87"/>
    <w:rsid w:val="002E5501"/>
    <w:rsid w:val="0034345A"/>
    <w:rsid w:val="00354784"/>
    <w:rsid w:val="00361B19"/>
    <w:rsid w:val="00365FEF"/>
    <w:rsid w:val="00370C3D"/>
    <w:rsid w:val="003803C5"/>
    <w:rsid w:val="003A6C26"/>
    <w:rsid w:val="003B7A38"/>
    <w:rsid w:val="003D6E6C"/>
    <w:rsid w:val="003F3AE4"/>
    <w:rsid w:val="003F4CE0"/>
    <w:rsid w:val="0041354A"/>
    <w:rsid w:val="00437BB3"/>
    <w:rsid w:val="00442667"/>
    <w:rsid w:val="0044414C"/>
    <w:rsid w:val="004815D3"/>
    <w:rsid w:val="004A563C"/>
    <w:rsid w:val="004B3F56"/>
    <w:rsid w:val="004E2F9D"/>
    <w:rsid w:val="00552C9D"/>
    <w:rsid w:val="00581357"/>
    <w:rsid w:val="00581880"/>
    <w:rsid w:val="005821AB"/>
    <w:rsid w:val="00594292"/>
    <w:rsid w:val="005A3CF1"/>
    <w:rsid w:val="005B0B7E"/>
    <w:rsid w:val="00602EF5"/>
    <w:rsid w:val="0061338A"/>
    <w:rsid w:val="006175E1"/>
    <w:rsid w:val="0062386C"/>
    <w:rsid w:val="006772AA"/>
    <w:rsid w:val="006D3D19"/>
    <w:rsid w:val="007245A8"/>
    <w:rsid w:val="00731C92"/>
    <w:rsid w:val="007369C7"/>
    <w:rsid w:val="007436E1"/>
    <w:rsid w:val="00766105"/>
    <w:rsid w:val="00772F47"/>
    <w:rsid w:val="007A2391"/>
    <w:rsid w:val="007A605C"/>
    <w:rsid w:val="007B64F4"/>
    <w:rsid w:val="007F177C"/>
    <w:rsid w:val="007F7C9E"/>
    <w:rsid w:val="008453E4"/>
    <w:rsid w:val="00845CEA"/>
    <w:rsid w:val="0086497B"/>
    <w:rsid w:val="008769DD"/>
    <w:rsid w:val="008C296C"/>
    <w:rsid w:val="008D70AE"/>
    <w:rsid w:val="008E2CD0"/>
    <w:rsid w:val="008E4F15"/>
    <w:rsid w:val="0092301B"/>
    <w:rsid w:val="009346AF"/>
    <w:rsid w:val="0096542A"/>
    <w:rsid w:val="00970D77"/>
    <w:rsid w:val="00974F02"/>
    <w:rsid w:val="00987AB3"/>
    <w:rsid w:val="009A4D0C"/>
    <w:rsid w:val="009C3102"/>
    <w:rsid w:val="009D08A9"/>
    <w:rsid w:val="009E4A1D"/>
    <w:rsid w:val="00A044D1"/>
    <w:rsid w:val="00A04B45"/>
    <w:rsid w:val="00A11A45"/>
    <w:rsid w:val="00A33521"/>
    <w:rsid w:val="00A40E7C"/>
    <w:rsid w:val="00AA3154"/>
    <w:rsid w:val="00AD309B"/>
    <w:rsid w:val="00AF6D3C"/>
    <w:rsid w:val="00B54DDB"/>
    <w:rsid w:val="00B77A46"/>
    <w:rsid w:val="00B860A1"/>
    <w:rsid w:val="00B90C00"/>
    <w:rsid w:val="00BC2632"/>
    <w:rsid w:val="00BE2627"/>
    <w:rsid w:val="00C043C3"/>
    <w:rsid w:val="00C17646"/>
    <w:rsid w:val="00C374A4"/>
    <w:rsid w:val="00C41A1C"/>
    <w:rsid w:val="00C4234B"/>
    <w:rsid w:val="00C533C8"/>
    <w:rsid w:val="00C6147A"/>
    <w:rsid w:val="00C811E4"/>
    <w:rsid w:val="00C8325E"/>
    <w:rsid w:val="00CB71CA"/>
    <w:rsid w:val="00CC1437"/>
    <w:rsid w:val="00CC2EFC"/>
    <w:rsid w:val="00CE4E9B"/>
    <w:rsid w:val="00D07539"/>
    <w:rsid w:val="00D20760"/>
    <w:rsid w:val="00D22CBC"/>
    <w:rsid w:val="00D36E53"/>
    <w:rsid w:val="00D376EC"/>
    <w:rsid w:val="00D509DF"/>
    <w:rsid w:val="00D54CAA"/>
    <w:rsid w:val="00D55177"/>
    <w:rsid w:val="00D76BED"/>
    <w:rsid w:val="00DB3183"/>
    <w:rsid w:val="00DD4389"/>
    <w:rsid w:val="00DF61A1"/>
    <w:rsid w:val="00E25CA1"/>
    <w:rsid w:val="00E5789B"/>
    <w:rsid w:val="00E714F5"/>
    <w:rsid w:val="00E716F4"/>
    <w:rsid w:val="00E969B0"/>
    <w:rsid w:val="00EA40A7"/>
    <w:rsid w:val="00EC2A65"/>
    <w:rsid w:val="00F4400A"/>
    <w:rsid w:val="00F4503B"/>
    <w:rsid w:val="00F64116"/>
    <w:rsid w:val="00F649C3"/>
    <w:rsid w:val="00F65C46"/>
    <w:rsid w:val="00F6746D"/>
    <w:rsid w:val="00F80EB9"/>
    <w:rsid w:val="00F85BF6"/>
    <w:rsid w:val="00F87E03"/>
    <w:rsid w:val="00FA5C08"/>
    <w:rsid w:val="00FA782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C5DC02"/>
  <w15:docId w15:val="{41CF67A4-25D0-4A8B-85EA-AEC7AF2E7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386C"/>
    <w:pPr>
      <w:ind w:left="720"/>
      <w:contextualSpacing/>
    </w:pPr>
  </w:style>
  <w:style w:type="character" w:styleId="Hyperlink">
    <w:name w:val="Hyperlink"/>
    <w:basedOn w:val="DefaultParagraphFont"/>
    <w:uiPriority w:val="99"/>
    <w:unhideWhenUsed/>
    <w:rsid w:val="00F649C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2254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widcouncil@wiu.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dcterms:created xsi:type="dcterms:W3CDTF">2022-02-22T17:00:00Z</dcterms:created>
  <dcterms:modified xsi:type="dcterms:W3CDTF">2022-02-22T17:00:00Z</dcterms:modified>
</cp:coreProperties>
</file>