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9966A8" w14:textId="77777777" w:rsidR="00FA782C" w:rsidRDefault="00845CEA" w:rsidP="00845CEA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Writing Instruction in the Disciplines (WID) Committee</w:t>
      </w:r>
    </w:p>
    <w:p w14:paraId="5F041FE2" w14:textId="77777777" w:rsidR="00845CEA" w:rsidRDefault="003F4CE0" w:rsidP="00845C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3</w:t>
      </w:r>
      <w:r w:rsidR="00FA782C">
        <w:rPr>
          <w:rFonts w:ascii="Times New Roman" w:hAnsi="Times New Roman" w:cs="Times New Roman"/>
        </w:rPr>
        <w:t>, 2018</w:t>
      </w:r>
    </w:p>
    <w:p w14:paraId="3C480DD3" w14:textId="77777777" w:rsidR="00845CEA" w:rsidRDefault="00845CEA" w:rsidP="00845C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2:00 pm, Algonquin Room, University Union</w:t>
      </w:r>
    </w:p>
    <w:p w14:paraId="334720A2" w14:textId="77777777" w:rsidR="00845CEA" w:rsidRDefault="00845CEA" w:rsidP="00845CEA">
      <w:pPr>
        <w:rPr>
          <w:rFonts w:ascii="Times New Roman" w:hAnsi="Times New Roman" w:cs="Times New Roman"/>
        </w:rPr>
      </w:pPr>
    </w:p>
    <w:p w14:paraId="4ABBBD8B" w14:textId="77777777" w:rsidR="00845CEA" w:rsidRDefault="00845CEA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Present: </w:t>
      </w:r>
      <w:proofErr w:type="spellStart"/>
      <w:r>
        <w:rPr>
          <w:rFonts w:ascii="Times New Roman" w:hAnsi="Times New Roman" w:cs="Times New Roman"/>
        </w:rPr>
        <w:t>Munia</w:t>
      </w:r>
      <w:proofErr w:type="spellEnd"/>
      <w:r>
        <w:rPr>
          <w:rFonts w:ascii="Times New Roman" w:hAnsi="Times New Roman" w:cs="Times New Roman"/>
        </w:rPr>
        <w:t xml:space="preserve"> Cabal-</w:t>
      </w:r>
      <w:proofErr w:type="spellStart"/>
      <w:r>
        <w:rPr>
          <w:rFonts w:ascii="Times New Roman" w:hAnsi="Times New Roman" w:cs="Times New Roman"/>
        </w:rPr>
        <w:t>Jimenéz</w:t>
      </w:r>
      <w:proofErr w:type="spellEnd"/>
      <w:r>
        <w:rPr>
          <w:rFonts w:ascii="Times New Roman" w:hAnsi="Times New Roman" w:cs="Times New Roman"/>
        </w:rPr>
        <w:t xml:space="preserve"> (chair), </w:t>
      </w:r>
      <w:proofErr w:type="spellStart"/>
      <w:r w:rsidR="00084AD0">
        <w:rPr>
          <w:rFonts w:ascii="Times New Roman" w:hAnsi="Times New Roman" w:cs="Times New Roman"/>
        </w:rPr>
        <w:t>Magdelyn</w:t>
      </w:r>
      <w:proofErr w:type="spellEnd"/>
      <w:r w:rsidR="003F4CE0">
        <w:rPr>
          <w:rFonts w:ascii="Times New Roman" w:hAnsi="Times New Roman" w:cs="Times New Roman"/>
        </w:rPr>
        <w:t xml:space="preserve"> </w:t>
      </w:r>
      <w:proofErr w:type="spellStart"/>
      <w:r w:rsidR="00084AD0">
        <w:rPr>
          <w:rFonts w:ascii="Times New Roman" w:hAnsi="Times New Roman" w:cs="Times New Roman"/>
        </w:rPr>
        <w:t>Helwig</w:t>
      </w:r>
      <w:proofErr w:type="spellEnd"/>
      <w:r w:rsidR="00084AD0">
        <w:rPr>
          <w:rFonts w:ascii="Times New Roman" w:hAnsi="Times New Roman" w:cs="Times New Roman"/>
        </w:rPr>
        <w:t xml:space="preserve"> (ex-officio), </w:t>
      </w:r>
      <w:r w:rsidR="003F4CE0">
        <w:rPr>
          <w:rFonts w:ascii="Times New Roman" w:hAnsi="Times New Roman" w:cs="Times New Roman"/>
        </w:rPr>
        <w:t xml:space="preserve">Courtney Blankenship, </w:t>
      </w:r>
      <w:proofErr w:type="spellStart"/>
      <w:r w:rsidR="00123410">
        <w:rPr>
          <w:rFonts w:ascii="Times New Roman" w:hAnsi="Times New Roman" w:cs="Times New Roman"/>
        </w:rPr>
        <w:t>Lorri</w:t>
      </w:r>
      <w:proofErr w:type="spellEnd"/>
      <w:r w:rsidR="00F4503B">
        <w:rPr>
          <w:rFonts w:ascii="Times New Roman" w:hAnsi="Times New Roman" w:cs="Times New Roman"/>
        </w:rPr>
        <w:t xml:space="preserve"> </w:t>
      </w:r>
      <w:proofErr w:type="spellStart"/>
      <w:r w:rsidR="00123410">
        <w:rPr>
          <w:rFonts w:ascii="Times New Roman" w:hAnsi="Times New Roman" w:cs="Times New Roman"/>
        </w:rPr>
        <w:t>Kanauss</w:t>
      </w:r>
      <w:proofErr w:type="spellEnd"/>
      <w:r w:rsidR="00123410">
        <w:rPr>
          <w:rFonts w:ascii="Times New Roman" w:hAnsi="Times New Roman" w:cs="Times New Roman"/>
        </w:rPr>
        <w:t xml:space="preserve">, Leslie </w:t>
      </w:r>
      <w:proofErr w:type="spellStart"/>
      <w:r w:rsidR="00123410">
        <w:rPr>
          <w:rFonts w:ascii="Times New Roman" w:hAnsi="Times New Roman" w:cs="Times New Roman"/>
        </w:rPr>
        <w:t>Melim</w:t>
      </w:r>
      <w:proofErr w:type="spellEnd"/>
      <w:r w:rsidR="00123410">
        <w:rPr>
          <w:rFonts w:ascii="Times New Roman" w:hAnsi="Times New Roman" w:cs="Times New Roman"/>
        </w:rPr>
        <w:t xml:space="preserve">, Nathan </w:t>
      </w:r>
      <w:proofErr w:type="spellStart"/>
      <w:r w:rsidR="00123410">
        <w:rPr>
          <w:rFonts w:ascii="Times New Roman" w:hAnsi="Times New Roman" w:cs="Times New Roman"/>
        </w:rPr>
        <w:t>Mi</w:t>
      </w:r>
      <w:r w:rsidR="00BE2627">
        <w:rPr>
          <w:rFonts w:ascii="Times New Roman" w:hAnsi="Times New Roman" w:cs="Times New Roman"/>
        </w:rPr>
        <w:t>czo</w:t>
      </w:r>
      <w:proofErr w:type="spellEnd"/>
      <w:r w:rsidR="00BE2627">
        <w:rPr>
          <w:rFonts w:ascii="Times New Roman" w:hAnsi="Times New Roman" w:cs="Times New Roman"/>
        </w:rPr>
        <w:t xml:space="preserve">, Joyce </w:t>
      </w:r>
      <w:proofErr w:type="spellStart"/>
      <w:r w:rsidR="00BE2627">
        <w:rPr>
          <w:rFonts w:ascii="Times New Roman" w:hAnsi="Times New Roman" w:cs="Times New Roman"/>
        </w:rPr>
        <w:t>Runquist</w:t>
      </w:r>
      <w:proofErr w:type="spellEnd"/>
      <w:r w:rsidR="009A4D0C">
        <w:rPr>
          <w:rFonts w:ascii="Times New Roman" w:hAnsi="Times New Roman" w:cs="Times New Roman"/>
        </w:rPr>
        <w:t xml:space="preserve">, Anna </w:t>
      </w:r>
      <w:proofErr w:type="spellStart"/>
      <w:r w:rsidR="009A4D0C">
        <w:rPr>
          <w:rFonts w:ascii="Times New Roman" w:hAnsi="Times New Roman" w:cs="Times New Roman"/>
        </w:rPr>
        <w:t>Valeva</w:t>
      </w:r>
      <w:proofErr w:type="spellEnd"/>
      <w:r w:rsidR="003F4CE0">
        <w:rPr>
          <w:rFonts w:ascii="Times New Roman" w:hAnsi="Times New Roman" w:cs="Times New Roman"/>
        </w:rPr>
        <w:t>. Absent:</w:t>
      </w:r>
      <w:r w:rsidR="00F4503B">
        <w:rPr>
          <w:rFonts w:ascii="Times New Roman" w:hAnsi="Times New Roman" w:cs="Times New Roman"/>
        </w:rPr>
        <w:t xml:space="preserve"> Ritchie </w:t>
      </w:r>
      <w:proofErr w:type="spellStart"/>
      <w:r w:rsidR="00F4503B">
        <w:rPr>
          <w:rFonts w:ascii="Times New Roman" w:hAnsi="Times New Roman" w:cs="Times New Roman"/>
        </w:rPr>
        <w:t>Gabbei</w:t>
      </w:r>
      <w:proofErr w:type="spellEnd"/>
      <w:r w:rsidR="00FA782C">
        <w:rPr>
          <w:rFonts w:ascii="Times New Roman" w:hAnsi="Times New Roman" w:cs="Times New Roman"/>
        </w:rPr>
        <w:t xml:space="preserve">. </w:t>
      </w:r>
      <w:r w:rsidR="00F4503B">
        <w:rPr>
          <w:rFonts w:ascii="Times New Roman" w:hAnsi="Times New Roman" w:cs="Times New Roman"/>
        </w:rPr>
        <w:t>Guest</w:t>
      </w:r>
      <w:r w:rsidR="003F4CE0">
        <w:rPr>
          <w:rFonts w:ascii="Times New Roman" w:hAnsi="Times New Roman" w:cs="Times New Roman"/>
        </w:rPr>
        <w:t>s</w:t>
      </w:r>
      <w:r w:rsidR="00F4503B">
        <w:rPr>
          <w:rFonts w:ascii="Times New Roman" w:hAnsi="Times New Roman" w:cs="Times New Roman"/>
        </w:rPr>
        <w:t xml:space="preserve">: </w:t>
      </w:r>
      <w:r w:rsidR="003F4CE0">
        <w:rPr>
          <w:rFonts w:ascii="Times New Roman" w:hAnsi="Times New Roman" w:cs="Times New Roman"/>
        </w:rPr>
        <w:t>Brian Locke, Kimberly McClure</w:t>
      </w:r>
      <w:r w:rsidR="00F4503B">
        <w:rPr>
          <w:rFonts w:ascii="Times New Roman" w:hAnsi="Times New Roman" w:cs="Times New Roman"/>
        </w:rPr>
        <w:t>.</w:t>
      </w:r>
    </w:p>
    <w:p w14:paraId="1F635D68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42032570" w14:textId="77777777" w:rsidR="00236043" w:rsidRDefault="0023604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The mee</w:t>
      </w:r>
      <w:r w:rsidR="003F4CE0">
        <w:rPr>
          <w:rFonts w:ascii="Times New Roman" w:hAnsi="Times New Roman" w:cs="Times New Roman"/>
        </w:rPr>
        <w:t>ting was called to order at 1:59</w:t>
      </w:r>
      <w:r>
        <w:rPr>
          <w:rFonts w:ascii="Times New Roman" w:hAnsi="Times New Roman" w:cs="Times New Roman"/>
        </w:rPr>
        <w:t xml:space="preserve"> pm.</w:t>
      </w:r>
    </w:p>
    <w:p w14:paraId="0DC01E8B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1E6080B5" w14:textId="77777777" w:rsidR="00236043" w:rsidRDefault="0023604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9A4D0C">
        <w:rPr>
          <w:rFonts w:ascii="Times New Roman" w:hAnsi="Times New Roman" w:cs="Times New Roman"/>
          <w:u w:val="single"/>
        </w:rPr>
        <w:t>Approval of the agenda</w:t>
      </w:r>
      <w:r w:rsidR="009A4D0C">
        <w:rPr>
          <w:rFonts w:ascii="Times New Roman" w:hAnsi="Times New Roman" w:cs="Times New Roman"/>
        </w:rPr>
        <w:t>.</w:t>
      </w:r>
    </w:p>
    <w:p w14:paraId="77365ACB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7B46230A" w14:textId="77777777" w:rsidR="00236043" w:rsidRDefault="0023604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  <w:u w:val="single"/>
        </w:rPr>
        <w:t>Approv</w:t>
      </w:r>
      <w:r w:rsidR="003A6C26">
        <w:rPr>
          <w:rFonts w:ascii="Times New Roman" w:hAnsi="Times New Roman" w:cs="Times New Roman"/>
          <w:u w:val="single"/>
        </w:rPr>
        <w:t xml:space="preserve">al of the minutes from </w:t>
      </w:r>
      <w:r w:rsidR="003F4CE0">
        <w:rPr>
          <w:rFonts w:ascii="Times New Roman" w:hAnsi="Times New Roman" w:cs="Times New Roman"/>
          <w:u w:val="single"/>
        </w:rPr>
        <w:t>April 1</w:t>
      </w:r>
      <w:r w:rsidR="0061338A">
        <w:rPr>
          <w:rFonts w:ascii="Times New Roman" w:hAnsi="Times New Roman" w:cs="Times New Roman"/>
          <w:u w:val="single"/>
        </w:rPr>
        <w:t>9, 2018</w:t>
      </w:r>
      <w:r>
        <w:rPr>
          <w:rFonts w:ascii="Times New Roman" w:hAnsi="Times New Roman" w:cs="Times New Roman"/>
        </w:rPr>
        <w:t xml:space="preserve">. </w:t>
      </w:r>
      <w:r w:rsidR="003A6C26">
        <w:rPr>
          <w:rFonts w:ascii="Times New Roman" w:hAnsi="Times New Roman" w:cs="Times New Roman"/>
        </w:rPr>
        <w:t xml:space="preserve">The minutes were approved with </w:t>
      </w:r>
      <w:r w:rsidR="009A4D0C">
        <w:rPr>
          <w:rFonts w:ascii="Times New Roman" w:hAnsi="Times New Roman" w:cs="Times New Roman"/>
        </w:rPr>
        <w:t>minor corrections</w:t>
      </w:r>
      <w:r>
        <w:rPr>
          <w:rFonts w:ascii="Times New Roman" w:hAnsi="Times New Roman" w:cs="Times New Roman"/>
        </w:rPr>
        <w:t>.</w:t>
      </w:r>
    </w:p>
    <w:p w14:paraId="4CBB3C3B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4602782D" w14:textId="77777777" w:rsidR="00236043" w:rsidRDefault="0023604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="003F4CE0">
        <w:rPr>
          <w:rFonts w:ascii="Times New Roman" w:hAnsi="Times New Roman" w:cs="Times New Roman"/>
          <w:u w:val="single"/>
        </w:rPr>
        <w:t>New Members of WID for 2018-2019</w:t>
      </w:r>
      <w:r w:rsidR="0044414C">
        <w:rPr>
          <w:rFonts w:ascii="Times New Roman" w:hAnsi="Times New Roman" w:cs="Times New Roman"/>
        </w:rPr>
        <w:t xml:space="preserve">. </w:t>
      </w:r>
      <w:r w:rsidR="003F4CE0">
        <w:rPr>
          <w:rFonts w:ascii="Times New Roman" w:hAnsi="Times New Roman" w:cs="Times New Roman"/>
        </w:rPr>
        <w:t xml:space="preserve">Brian Locke, Kim McClure and Michael </w:t>
      </w:r>
      <w:proofErr w:type="spellStart"/>
      <w:r w:rsidR="003F4CE0">
        <w:rPr>
          <w:rFonts w:ascii="Times New Roman" w:hAnsi="Times New Roman" w:cs="Times New Roman"/>
        </w:rPr>
        <w:t>Lukkarinen</w:t>
      </w:r>
      <w:proofErr w:type="spellEnd"/>
      <w:r w:rsidR="003F4CE0">
        <w:rPr>
          <w:rFonts w:ascii="Times New Roman" w:hAnsi="Times New Roman" w:cs="Times New Roman"/>
        </w:rPr>
        <w:t xml:space="preserve"> were welcomed.</w:t>
      </w:r>
    </w:p>
    <w:p w14:paraId="67C940E5" w14:textId="77777777" w:rsidR="00236798" w:rsidRDefault="00236798" w:rsidP="00845CEA">
      <w:pPr>
        <w:rPr>
          <w:rFonts w:ascii="Times New Roman" w:hAnsi="Times New Roman" w:cs="Times New Roman"/>
        </w:rPr>
      </w:pPr>
    </w:p>
    <w:p w14:paraId="2ECB7645" w14:textId="77777777" w:rsidR="00236798" w:rsidRDefault="009346AF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 </w:t>
      </w:r>
      <w:r w:rsidR="003F4CE0">
        <w:rPr>
          <w:rFonts w:ascii="Times New Roman" w:hAnsi="Times New Roman" w:cs="Times New Roman"/>
          <w:u w:val="single"/>
        </w:rPr>
        <w:t>WID Survey</w:t>
      </w:r>
      <w:r w:rsidR="00EC2A65">
        <w:rPr>
          <w:rFonts w:ascii="Times New Roman" w:hAnsi="Times New Roman" w:cs="Times New Roman"/>
        </w:rPr>
        <w:t>.</w:t>
      </w:r>
      <w:r w:rsidR="003F4CE0">
        <w:rPr>
          <w:rFonts w:ascii="Times New Roman" w:hAnsi="Times New Roman" w:cs="Times New Roman"/>
        </w:rPr>
        <w:t xml:space="preserve"> Results of the WID Survey will be ready tomorrow, 5/4/18</w:t>
      </w:r>
      <w:r>
        <w:rPr>
          <w:rFonts w:ascii="Times New Roman" w:hAnsi="Times New Roman" w:cs="Times New Roman"/>
        </w:rPr>
        <w:t>.</w:t>
      </w:r>
    </w:p>
    <w:p w14:paraId="4E85102E" w14:textId="77777777" w:rsidR="00DD4389" w:rsidRDefault="00DD4389" w:rsidP="00845CEA">
      <w:pPr>
        <w:rPr>
          <w:rFonts w:ascii="Times New Roman" w:hAnsi="Times New Roman" w:cs="Times New Roman"/>
        </w:rPr>
      </w:pPr>
    </w:p>
    <w:p w14:paraId="61CA89C1" w14:textId="0619162D" w:rsidR="0020364B" w:rsidRDefault="0020364B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="003F4CE0">
        <w:rPr>
          <w:rFonts w:ascii="Times New Roman" w:hAnsi="Times New Roman" w:cs="Times New Roman"/>
          <w:u w:val="single"/>
        </w:rPr>
        <w:t>Report on courses with WID changes</w:t>
      </w:r>
      <w:r w:rsidR="00D07539">
        <w:rPr>
          <w:rFonts w:ascii="Times New Roman" w:hAnsi="Times New Roman" w:cs="Times New Roman"/>
          <w:u w:val="single"/>
        </w:rPr>
        <w:t>.</w:t>
      </w:r>
      <w:r w:rsidR="00D76BED">
        <w:rPr>
          <w:rFonts w:ascii="Times New Roman" w:hAnsi="Times New Roman" w:cs="Times New Roman"/>
        </w:rPr>
        <w:t xml:space="preserve"> Courses that removed WID designation: COMM 410 (Advanced Interpersonal Communication), 413 (Advanced Organizational Communication), 441 (Rhetoric and Public Culture) and 456 (Persuasive Campaigns). GCOM 320 Professional </w:t>
      </w:r>
      <w:proofErr w:type="gramStart"/>
      <w:r w:rsidR="00D76BED">
        <w:rPr>
          <w:rFonts w:ascii="Times New Roman" w:hAnsi="Times New Roman" w:cs="Times New Roman"/>
        </w:rPr>
        <w:t>Preparation</w:t>
      </w:r>
      <w:proofErr w:type="gramEnd"/>
      <w:r w:rsidR="00D76BED">
        <w:rPr>
          <w:rFonts w:ascii="Times New Roman" w:hAnsi="Times New Roman" w:cs="Times New Roman"/>
        </w:rPr>
        <w:t xml:space="preserve"> in Graphic Communication. On April 25</w:t>
      </w:r>
      <w:r w:rsidR="00D76BED" w:rsidRPr="00D76BED">
        <w:rPr>
          <w:rFonts w:ascii="Times New Roman" w:hAnsi="Times New Roman" w:cs="Times New Roman"/>
          <w:vertAlign w:val="superscript"/>
        </w:rPr>
        <w:t>th</w:t>
      </w:r>
      <w:r w:rsidR="00D76BED">
        <w:rPr>
          <w:rFonts w:ascii="Times New Roman" w:hAnsi="Times New Roman" w:cs="Times New Roman"/>
        </w:rPr>
        <w:t xml:space="preserve"> Diana Higgins said: Faculty Senate returned GCOM 320. At this time, we would like to withdraw the application for the WID designation on this course. We have GCOM 493 within the curriculum as a WID course</w:t>
      </w:r>
      <w:r w:rsidR="004A563C">
        <w:rPr>
          <w:rFonts w:ascii="Times New Roman" w:hAnsi="Times New Roman" w:cs="Times New Roman"/>
        </w:rPr>
        <w:t>,</w:t>
      </w:r>
      <w:r w:rsidR="00D76BED">
        <w:rPr>
          <w:rFonts w:ascii="Times New Roman" w:hAnsi="Times New Roman" w:cs="Times New Roman"/>
        </w:rPr>
        <w:t xml:space="preserve"> so we are covered within our major. Thank you for your help and consideration through this process. It is appreciated. </w:t>
      </w:r>
    </w:p>
    <w:p w14:paraId="3213912C" w14:textId="77777777" w:rsidR="009346AF" w:rsidRDefault="009346AF" w:rsidP="00845CEA">
      <w:pPr>
        <w:rPr>
          <w:rFonts w:ascii="Times New Roman" w:hAnsi="Times New Roman" w:cs="Times New Roman"/>
        </w:rPr>
      </w:pPr>
    </w:p>
    <w:p w14:paraId="33B51994" w14:textId="633C2780" w:rsidR="00C043C3" w:rsidRDefault="00F87E0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="00D76BED">
        <w:rPr>
          <w:rFonts w:ascii="Times New Roman" w:hAnsi="Times New Roman" w:cs="Times New Roman"/>
          <w:u w:val="single"/>
        </w:rPr>
        <w:t>Colleges pending WID review</w:t>
      </w:r>
      <w:r w:rsidR="00731C92">
        <w:rPr>
          <w:rFonts w:ascii="Times New Roman" w:hAnsi="Times New Roman" w:cs="Times New Roman"/>
        </w:rPr>
        <w:t xml:space="preserve">. </w:t>
      </w:r>
      <w:r w:rsidR="00D76BED">
        <w:rPr>
          <w:rFonts w:ascii="Times New Roman" w:hAnsi="Times New Roman" w:cs="Times New Roman"/>
        </w:rPr>
        <w:t>Reviewed: College of Arts and Sciences, College of Fine Arts and Communication, College of Business and Technology. Pending review: College of Education and Human Services.</w:t>
      </w:r>
    </w:p>
    <w:p w14:paraId="45A31F61" w14:textId="77777777" w:rsidR="00731C92" w:rsidRPr="00731C92" w:rsidRDefault="00731C92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DF79333" w14:textId="6FC97FF2" w:rsidR="00DD4389" w:rsidRDefault="002B6F87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DD4389">
        <w:rPr>
          <w:rFonts w:ascii="Times New Roman" w:hAnsi="Times New Roman" w:cs="Times New Roman"/>
        </w:rPr>
        <w:t xml:space="preserve">. </w:t>
      </w:r>
      <w:r w:rsidR="00C4234B">
        <w:rPr>
          <w:rFonts w:ascii="Times New Roman" w:hAnsi="Times New Roman" w:cs="Times New Roman"/>
          <w:u w:val="single"/>
        </w:rPr>
        <w:t>Preliminary WID Counts</w:t>
      </w:r>
      <w:r w:rsidR="00DD4389">
        <w:rPr>
          <w:rFonts w:ascii="Times New Roman" w:hAnsi="Times New Roman" w:cs="Times New Roman"/>
        </w:rPr>
        <w:t xml:space="preserve">. </w:t>
      </w:r>
      <w:r w:rsidR="00C4234B">
        <w:rPr>
          <w:rFonts w:ascii="Times New Roman" w:hAnsi="Times New Roman" w:cs="Times New Roman"/>
        </w:rPr>
        <w:t xml:space="preserve">No classes are overenrolled, a few </w:t>
      </w:r>
      <w:r w:rsidR="004A563C">
        <w:rPr>
          <w:rFonts w:ascii="Times New Roman" w:hAnsi="Times New Roman" w:cs="Times New Roman"/>
        </w:rPr>
        <w:t>are with</w:t>
      </w:r>
      <w:r w:rsidR="00C4234B">
        <w:rPr>
          <w:rFonts w:ascii="Times New Roman" w:hAnsi="Times New Roman" w:cs="Times New Roman"/>
        </w:rPr>
        <w:t>in the very limit of 25/26 students. 19 courses with WID designation th</w:t>
      </w:r>
      <w:r w:rsidR="004A563C">
        <w:rPr>
          <w:rFonts w:ascii="Times New Roman" w:hAnsi="Times New Roman" w:cs="Times New Roman"/>
        </w:rPr>
        <w:t xml:space="preserve">at are offered in the </w:t>
      </w:r>
      <w:proofErr w:type="gramStart"/>
      <w:r w:rsidR="004A563C">
        <w:rPr>
          <w:rFonts w:ascii="Times New Roman" w:hAnsi="Times New Roman" w:cs="Times New Roman"/>
        </w:rPr>
        <w:t>Fall</w:t>
      </w:r>
      <w:proofErr w:type="gramEnd"/>
      <w:r w:rsidR="004A563C">
        <w:rPr>
          <w:rFonts w:ascii="Times New Roman" w:hAnsi="Times New Roman" w:cs="Times New Roman"/>
        </w:rPr>
        <w:t xml:space="preserve"> 2018</w:t>
      </w:r>
      <w:r w:rsidR="00C4234B">
        <w:rPr>
          <w:rFonts w:ascii="Times New Roman" w:hAnsi="Times New Roman" w:cs="Times New Roman"/>
        </w:rPr>
        <w:t xml:space="preserve"> have no enrollment so far. Additional discussion on burden of transferring WID content to online platform, dual credit courses and LEJA student indicating an employer wouldn’t accept these courses. </w:t>
      </w:r>
      <w:proofErr w:type="spellStart"/>
      <w:r w:rsidR="00C4234B">
        <w:rPr>
          <w:rFonts w:ascii="Times New Roman" w:hAnsi="Times New Roman" w:cs="Times New Roman"/>
        </w:rPr>
        <w:t>Munia</w:t>
      </w:r>
      <w:proofErr w:type="spellEnd"/>
      <w:r w:rsidR="00C4234B">
        <w:rPr>
          <w:rFonts w:ascii="Times New Roman" w:hAnsi="Times New Roman" w:cs="Times New Roman"/>
        </w:rPr>
        <w:t xml:space="preserve"> said rotation of WID courses could be a discussion item in the future.</w:t>
      </w:r>
    </w:p>
    <w:p w14:paraId="3DD6BF87" w14:textId="77777777" w:rsidR="005A3CF1" w:rsidRDefault="005A3CF1" w:rsidP="00845CEA">
      <w:pPr>
        <w:rPr>
          <w:rFonts w:ascii="Times New Roman" w:hAnsi="Times New Roman" w:cs="Times New Roman"/>
        </w:rPr>
      </w:pPr>
    </w:p>
    <w:p w14:paraId="727E7A21" w14:textId="5E7677D4" w:rsidR="005A3CF1" w:rsidRDefault="002B6F87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5A3CF1">
        <w:rPr>
          <w:rFonts w:ascii="Times New Roman" w:hAnsi="Times New Roman" w:cs="Times New Roman"/>
        </w:rPr>
        <w:t xml:space="preserve">. </w:t>
      </w:r>
      <w:r w:rsidR="00C4234B">
        <w:rPr>
          <w:rFonts w:ascii="Times New Roman" w:hAnsi="Times New Roman" w:cs="Times New Roman"/>
          <w:u w:val="single"/>
        </w:rPr>
        <w:t>Elections (Chair, Recording Secretary)</w:t>
      </w:r>
      <w:r w:rsidR="005A3CF1">
        <w:rPr>
          <w:rFonts w:ascii="Times New Roman" w:hAnsi="Times New Roman" w:cs="Times New Roman"/>
        </w:rPr>
        <w:t xml:space="preserve">. </w:t>
      </w:r>
      <w:r w:rsidR="00C4234B">
        <w:rPr>
          <w:rFonts w:ascii="Times New Roman" w:hAnsi="Times New Roman" w:cs="Times New Roman"/>
        </w:rPr>
        <w:t xml:space="preserve">Nathan </w:t>
      </w:r>
      <w:proofErr w:type="spellStart"/>
      <w:r w:rsidR="00C4234B">
        <w:rPr>
          <w:rFonts w:ascii="Times New Roman" w:hAnsi="Times New Roman" w:cs="Times New Roman"/>
        </w:rPr>
        <w:t>Miczo</w:t>
      </w:r>
      <w:proofErr w:type="spellEnd"/>
      <w:r w:rsidR="00C4234B">
        <w:rPr>
          <w:rFonts w:ascii="Times New Roman" w:hAnsi="Times New Roman" w:cs="Times New Roman"/>
        </w:rPr>
        <w:t xml:space="preserve"> was nominated and unanimously elected as Chair. </w:t>
      </w:r>
      <w:proofErr w:type="spellStart"/>
      <w:r w:rsidR="00C4234B">
        <w:rPr>
          <w:rFonts w:ascii="Times New Roman" w:hAnsi="Times New Roman" w:cs="Times New Roman"/>
        </w:rPr>
        <w:t>Lorri</w:t>
      </w:r>
      <w:proofErr w:type="spellEnd"/>
      <w:r w:rsidR="00C4234B">
        <w:rPr>
          <w:rFonts w:ascii="Times New Roman" w:hAnsi="Times New Roman" w:cs="Times New Roman"/>
        </w:rPr>
        <w:t xml:space="preserve"> </w:t>
      </w:r>
      <w:proofErr w:type="spellStart"/>
      <w:r w:rsidR="00C4234B">
        <w:rPr>
          <w:rFonts w:ascii="Times New Roman" w:hAnsi="Times New Roman" w:cs="Times New Roman"/>
        </w:rPr>
        <w:t>Kanauss</w:t>
      </w:r>
      <w:proofErr w:type="spellEnd"/>
      <w:r w:rsidR="00C4234B">
        <w:rPr>
          <w:rFonts w:ascii="Times New Roman" w:hAnsi="Times New Roman" w:cs="Times New Roman"/>
        </w:rPr>
        <w:t xml:space="preserve"> was nominated and unanimously elected as Recording Secretary.</w:t>
      </w:r>
    </w:p>
    <w:p w14:paraId="01DFE553" w14:textId="77777777" w:rsidR="00C4234B" w:rsidRDefault="00C4234B" w:rsidP="00845CEA">
      <w:pPr>
        <w:rPr>
          <w:rFonts w:ascii="Times New Roman" w:hAnsi="Times New Roman" w:cs="Times New Roman"/>
        </w:rPr>
      </w:pPr>
    </w:p>
    <w:p w14:paraId="056D4473" w14:textId="632F1B3B" w:rsidR="00C4234B" w:rsidRPr="00C4234B" w:rsidRDefault="00C4234B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</w:t>
      </w:r>
      <w:r>
        <w:rPr>
          <w:rFonts w:ascii="Times New Roman" w:hAnsi="Times New Roman" w:cs="Times New Roman"/>
          <w:u w:val="single"/>
        </w:rPr>
        <w:t>New Business.</w:t>
      </w:r>
      <w:r>
        <w:rPr>
          <w:rFonts w:ascii="Times New Roman" w:hAnsi="Times New Roman" w:cs="Times New Roman"/>
        </w:rPr>
        <w:t xml:space="preserve"> At the fall Faculty Senate meeting both </w:t>
      </w:r>
      <w:proofErr w:type="spellStart"/>
      <w:r>
        <w:rPr>
          <w:rFonts w:ascii="Times New Roman" w:hAnsi="Times New Roman" w:cs="Times New Roman"/>
        </w:rPr>
        <w:t>Munia</w:t>
      </w:r>
      <w:proofErr w:type="spellEnd"/>
      <w:r>
        <w:rPr>
          <w:rFonts w:ascii="Times New Roman" w:hAnsi="Times New Roman" w:cs="Times New Roman"/>
        </w:rPr>
        <w:t xml:space="preserve"> and Nathan will present the annual report. </w:t>
      </w:r>
      <w:proofErr w:type="spellStart"/>
      <w:r>
        <w:rPr>
          <w:rFonts w:ascii="Times New Roman" w:hAnsi="Times New Roman" w:cs="Times New Roman"/>
        </w:rPr>
        <w:t>Munia</w:t>
      </w:r>
      <w:proofErr w:type="spellEnd"/>
      <w:r>
        <w:rPr>
          <w:rFonts w:ascii="Times New Roman" w:hAnsi="Times New Roman" w:cs="Times New Roman"/>
        </w:rPr>
        <w:t xml:space="preserve"> gave her sincere thanks to all members of the committee.</w:t>
      </w:r>
    </w:p>
    <w:p w14:paraId="792026E4" w14:textId="77777777" w:rsidR="00A40E7C" w:rsidRDefault="00A40E7C" w:rsidP="00845CEA">
      <w:pPr>
        <w:rPr>
          <w:rFonts w:ascii="Times New Roman" w:hAnsi="Times New Roman" w:cs="Times New Roman"/>
        </w:rPr>
      </w:pPr>
    </w:p>
    <w:p w14:paraId="6180F00A" w14:textId="789F52C7" w:rsidR="00A40E7C" w:rsidRDefault="00C41A1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C4234B">
        <w:rPr>
          <w:rFonts w:ascii="Times New Roman" w:hAnsi="Times New Roman" w:cs="Times New Roman"/>
        </w:rPr>
        <w:t>he meeting was adjourned at 2:26</w:t>
      </w:r>
      <w:r w:rsidR="00A40E7C">
        <w:rPr>
          <w:rFonts w:ascii="Times New Roman" w:hAnsi="Times New Roman" w:cs="Times New Roman"/>
        </w:rPr>
        <w:t xml:space="preserve"> p.m. </w:t>
      </w:r>
      <w:r w:rsidR="00C4234B">
        <w:rPr>
          <w:rFonts w:ascii="Times New Roman" w:hAnsi="Times New Roman" w:cs="Times New Roman"/>
        </w:rPr>
        <w:t xml:space="preserve"> </w:t>
      </w:r>
    </w:p>
    <w:p w14:paraId="2A85892C" w14:textId="77777777" w:rsidR="00A40E7C" w:rsidRDefault="00A40E7C" w:rsidP="00845CEA">
      <w:pPr>
        <w:rPr>
          <w:rFonts w:ascii="Times New Roman" w:hAnsi="Times New Roman" w:cs="Times New Roman"/>
        </w:rPr>
      </w:pPr>
    </w:p>
    <w:p w14:paraId="5FEC3925" w14:textId="77777777" w:rsidR="00A40E7C" w:rsidRDefault="00A40E7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Respectfully, </w:t>
      </w:r>
    </w:p>
    <w:p w14:paraId="04592A52" w14:textId="5465095F" w:rsidR="00A40E7C" w:rsidRPr="00442667" w:rsidRDefault="00C4234B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Courtney Blankenship</w:t>
      </w:r>
    </w:p>
    <w:sectPr w:rsidR="00A40E7C" w:rsidRPr="00442667" w:rsidSect="00B240D0">
      <w:pgSz w:w="12240" w:h="15840"/>
      <w:pgMar w:top="90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CEA"/>
    <w:rsid w:val="00084AD0"/>
    <w:rsid w:val="00093DE8"/>
    <w:rsid w:val="000A0BAE"/>
    <w:rsid w:val="000F56EE"/>
    <w:rsid w:val="00123410"/>
    <w:rsid w:val="0020364B"/>
    <w:rsid w:val="00236043"/>
    <w:rsid w:val="00236798"/>
    <w:rsid w:val="002568EF"/>
    <w:rsid w:val="0027267A"/>
    <w:rsid w:val="002852EA"/>
    <w:rsid w:val="002B6F87"/>
    <w:rsid w:val="00370C3D"/>
    <w:rsid w:val="003A6C26"/>
    <w:rsid w:val="003D6E6C"/>
    <w:rsid w:val="003F4CE0"/>
    <w:rsid w:val="00437BB3"/>
    <w:rsid w:val="00442667"/>
    <w:rsid w:val="0044414C"/>
    <w:rsid w:val="004815D3"/>
    <w:rsid w:val="004A563C"/>
    <w:rsid w:val="004E2F9D"/>
    <w:rsid w:val="00552C9D"/>
    <w:rsid w:val="00581357"/>
    <w:rsid w:val="005A3CF1"/>
    <w:rsid w:val="00602EF5"/>
    <w:rsid w:val="0061338A"/>
    <w:rsid w:val="006175E1"/>
    <w:rsid w:val="007245A8"/>
    <w:rsid w:val="00731C92"/>
    <w:rsid w:val="007369C7"/>
    <w:rsid w:val="007436E1"/>
    <w:rsid w:val="00766105"/>
    <w:rsid w:val="00772F47"/>
    <w:rsid w:val="007A605C"/>
    <w:rsid w:val="007B64F4"/>
    <w:rsid w:val="007F7C9E"/>
    <w:rsid w:val="00845CEA"/>
    <w:rsid w:val="008C296C"/>
    <w:rsid w:val="008D70AE"/>
    <w:rsid w:val="008E2CD0"/>
    <w:rsid w:val="009346AF"/>
    <w:rsid w:val="00987AB3"/>
    <w:rsid w:val="009A4D0C"/>
    <w:rsid w:val="009D08A9"/>
    <w:rsid w:val="00A044D1"/>
    <w:rsid w:val="00A33521"/>
    <w:rsid w:val="00A40E7C"/>
    <w:rsid w:val="00AA3154"/>
    <w:rsid w:val="00AD309B"/>
    <w:rsid w:val="00AF6D3C"/>
    <w:rsid w:val="00B240D0"/>
    <w:rsid w:val="00B77A46"/>
    <w:rsid w:val="00BC2632"/>
    <w:rsid w:val="00BE2627"/>
    <w:rsid w:val="00C043C3"/>
    <w:rsid w:val="00C17646"/>
    <w:rsid w:val="00C41A1C"/>
    <w:rsid w:val="00C4234B"/>
    <w:rsid w:val="00C8325E"/>
    <w:rsid w:val="00CB71CA"/>
    <w:rsid w:val="00CC1437"/>
    <w:rsid w:val="00CE4E9B"/>
    <w:rsid w:val="00D07539"/>
    <w:rsid w:val="00D20760"/>
    <w:rsid w:val="00D55177"/>
    <w:rsid w:val="00D76BED"/>
    <w:rsid w:val="00DB3183"/>
    <w:rsid w:val="00DD4389"/>
    <w:rsid w:val="00E25CA1"/>
    <w:rsid w:val="00EC2A65"/>
    <w:rsid w:val="00F4400A"/>
    <w:rsid w:val="00F4503B"/>
    <w:rsid w:val="00F64116"/>
    <w:rsid w:val="00F6746D"/>
    <w:rsid w:val="00F87E03"/>
    <w:rsid w:val="00FA7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C5DC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Miczo</dc:creator>
  <cp:lastModifiedBy>Annette E Hamm</cp:lastModifiedBy>
  <cp:revision>2</cp:revision>
  <cp:lastPrinted>2018-05-30T14:44:00Z</cp:lastPrinted>
  <dcterms:created xsi:type="dcterms:W3CDTF">2018-05-30T14:48:00Z</dcterms:created>
  <dcterms:modified xsi:type="dcterms:W3CDTF">2018-05-30T14:48:00Z</dcterms:modified>
</cp:coreProperties>
</file>