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C7784" w:rsidRDefault="0081304C">
      <w:pPr>
        <w:ind w:firstLine="720"/>
        <w:jc w:val="center"/>
        <w:rPr>
          <w:rFonts w:ascii="Times New Roman" w:eastAsia="Times New Roman" w:hAnsi="Times New Roman" w:cs="Times New Roman"/>
          <w:sz w:val="22"/>
          <w:szCs w:val="2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2"/>
          <w:szCs w:val="22"/>
        </w:rPr>
        <w:t>Writing Instruction in the Disciplines (WID) Council</w:t>
      </w:r>
    </w:p>
    <w:p w14:paraId="00000002" w14:textId="23ED5BE2" w:rsidR="00EC7784" w:rsidRDefault="000455D5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Minutes</w:t>
      </w:r>
    </w:p>
    <w:p w14:paraId="00000003" w14:textId="17F37083" w:rsidR="00EC7784" w:rsidRDefault="00934564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September 12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>, 2022</w:t>
      </w:r>
    </w:p>
    <w:p w14:paraId="00000004" w14:textId="5A44EE96" w:rsidR="00EC7784" w:rsidRDefault="00934564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4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>pm, Zoom meeting</w:t>
      </w:r>
    </w:p>
    <w:p w14:paraId="00000005" w14:textId="77777777" w:rsidR="00EC7784" w:rsidRDefault="00EC7784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00000006" w14:textId="6B4DF458" w:rsidR="00EC7784" w:rsidRDefault="0081304C">
      <w:pPr>
        <w:rPr>
          <w:rFonts w:ascii="Times New Roman" w:eastAsia="Times New Roman" w:hAnsi="Times New Roman" w:cs="Times New Roman"/>
          <w:sz w:val="22"/>
          <w:szCs w:val="22"/>
        </w:rPr>
      </w:pPr>
      <w:r w:rsidRPr="003B3EBC">
        <w:rPr>
          <w:rFonts w:ascii="Times New Roman" w:eastAsia="Times New Roman" w:hAnsi="Times New Roman" w:cs="Times New Roman"/>
          <w:sz w:val="22"/>
          <w:szCs w:val="22"/>
          <w:u w:val="single"/>
        </w:rPr>
        <w:t>Members</w:t>
      </w:r>
      <w:r w:rsidR="003B3EBC" w:rsidRPr="003B3EBC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 Present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Peterman 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Chair), 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>Bean (Vice Chair), Chamberlin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(Recording Secretary)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 xml:space="preserve">, Carmine,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Gates, </w:t>
      </w:r>
      <w:proofErr w:type="spellStart"/>
      <w:r w:rsidR="00934564"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Stinnett, </w:t>
      </w:r>
      <w:proofErr w:type="spellStart"/>
      <w:r w:rsidR="00934564">
        <w:rPr>
          <w:rFonts w:ascii="Times New Roman" w:eastAsia="Times New Roman" w:hAnsi="Times New Roman" w:cs="Times New Roman"/>
          <w:sz w:val="22"/>
          <w:szCs w:val="22"/>
        </w:rPr>
        <w:t>Valeva</w:t>
      </w:r>
      <w:proofErr w:type="spellEnd"/>
      <w:r w:rsidR="00934564">
        <w:rPr>
          <w:rFonts w:ascii="Times New Roman" w:eastAsia="Times New Roman" w:hAnsi="Times New Roman" w:cs="Times New Roman"/>
          <w:sz w:val="22"/>
          <w:szCs w:val="22"/>
        </w:rPr>
        <w:t>, Johnson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(ex-officio), 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>Beardsley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(ex-officio)</w:t>
      </w:r>
    </w:p>
    <w:p w14:paraId="00000007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08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09" w14:textId="77777777" w:rsidR="00EC7784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1.  Call to order</w:t>
      </w:r>
    </w:p>
    <w:p w14:paraId="0000000A" w14:textId="77777777" w:rsidR="00EC7784" w:rsidRDefault="00EC7784"/>
    <w:p w14:paraId="3824E819" w14:textId="4D84509A" w:rsidR="0081304C" w:rsidRPr="000455D5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2.  Approval of Agenda</w:t>
      </w:r>
      <w:r w:rsidR="000455D5">
        <w:rPr>
          <w:rFonts w:ascii="Times New Roman" w:eastAsia="Times New Roman" w:hAnsi="Times New Roman" w:cs="Times New Roman"/>
          <w:sz w:val="22"/>
          <w:szCs w:val="22"/>
        </w:rPr>
        <w:t>: Mo</w:t>
      </w:r>
      <w:r w:rsidR="001920B1">
        <w:rPr>
          <w:rFonts w:ascii="Times New Roman" w:eastAsia="Times New Roman" w:hAnsi="Times New Roman" w:cs="Times New Roman"/>
          <w:sz w:val="22"/>
          <w:szCs w:val="22"/>
        </w:rPr>
        <w:t>tion</w:t>
      </w:r>
      <w:r w:rsidR="000455D5">
        <w:rPr>
          <w:rFonts w:ascii="Times New Roman" w:eastAsia="Times New Roman" w:hAnsi="Times New Roman" w:cs="Times New Roman"/>
          <w:sz w:val="22"/>
          <w:szCs w:val="22"/>
        </w:rPr>
        <w:t>/Second by Chamberlin/</w:t>
      </w:r>
      <w:proofErr w:type="spellStart"/>
      <w:r w:rsidR="000455D5"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</w:p>
    <w:p w14:paraId="132FFF54" w14:textId="3362F935" w:rsidR="0081304C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  <w:u w:val="single"/>
        </w:rPr>
      </w:pPr>
    </w:p>
    <w:p w14:paraId="76FF28DD" w14:textId="68656899" w:rsidR="0081304C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3. Introductions and Overview of WID Committee</w:t>
      </w:r>
    </w:p>
    <w:p w14:paraId="156A933F" w14:textId="349F8D50" w:rsidR="000455D5" w:rsidRDefault="000455D5">
      <w:pPr>
        <w:jc w:val="both"/>
        <w:rPr>
          <w:rFonts w:ascii="Times New Roman" w:eastAsia="Times New Roman" w:hAnsi="Times New Roman" w:cs="Times New Roman"/>
          <w:sz w:val="22"/>
          <w:szCs w:val="22"/>
          <w:u w:val="single"/>
        </w:rPr>
      </w:pPr>
    </w:p>
    <w:p w14:paraId="4E5B24BF" w14:textId="77777777" w:rsidR="00ED6F80" w:rsidRDefault="003B3EB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Peterman reviewed the tasks assigned to the WID Committee: Most important tasks are the review of currently taught WID courses on a rotating basis </w:t>
      </w:r>
      <w:r w:rsidR="00ED6F80">
        <w:rPr>
          <w:rFonts w:ascii="Times New Roman" w:eastAsia="Times New Roman" w:hAnsi="Times New Roman" w:cs="Times New Roman"/>
          <w:sz w:val="22"/>
          <w:szCs w:val="22"/>
        </w:rPr>
        <w:t xml:space="preserve">(COFAC this semester) </w:t>
      </w:r>
      <w:r>
        <w:rPr>
          <w:rFonts w:ascii="Times New Roman" w:eastAsia="Times New Roman" w:hAnsi="Times New Roman" w:cs="Times New Roman"/>
          <w:sz w:val="22"/>
          <w:szCs w:val="22"/>
        </w:rPr>
        <w:t>and approval of new WID courses.</w:t>
      </w:r>
    </w:p>
    <w:p w14:paraId="5268A56C" w14:textId="175C2837" w:rsidR="00ED6F80" w:rsidRDefault="00ED6F80" w:rsidP="00ED6F80">
      <w:pPr>
        <w:pStyle w:val="ListParagraph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Review of courses is limited to submitted syllabi and survey.</w:t>
      </w:r>
    </w:p>
    <w:p w14:paraId="5F4C1FC1" w14:textId="457F7184" w:rsidR="00ED6F80" w:rsidRDefault="00ED6F80" w:rsidP="00ED6F80">
      <w:pPr>
        <w:pStyle w:val="ListParagraph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Question of how the committee collects feedback will be discussed at a later meeting.</w:t>
      </w:r>
    </w:p>
    <w:p w14:paraId="67FCFD18" w14:textId="58B7D9DF" w:rsidR="000455D5" w:rsidRPr="00ED6F80" w:rsidRDefault="00ED6F80" w:rsidP="00ED6F80">
      <w:pPr>
        <w:pStyle w:val="ListParagraph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Student Committee member: There has been no student on the committee for the last three years.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  <w:r w:rsidR="0005493B">
        <w:rPr>
          <w:rFonts w:ascii="Times New Roman" w:eastAsia="Times New Roman" w:hAnsi="Times New Roman" w:cs="Times New Roman"/>
          <w:sz w:val="22"/>
          <w:szCs w:val="22"/>
        </w:rPr>
        <w:t>: S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tudent committee members rarely attended in the past. Student members should come from GSA. </w:t>
      </w:r>
      <w:r w:rsidR="003B3EBC" w:rsidRPr="00ED6F80"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</w:p>
    <w:p w14:paraId="0000000C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  <w:u w:val="single"/>
        </w:rPr>
      </w:pPr>
    </w:p>
    <w:p w14:paraId="0000000D" w14:textId="071F23F8" w:rsidR="00EC7784" w:rsidRPr="00ED6F80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3.  Approval of Minutes of April </w:t>
      </w:r>
      <w:r w:rsidR="00FD4FB8">
        <w:rPr>
          <w:rFonts w:ascii="Times New Roman" w:eastAsia="Times New Roman" w:hAnsi="Times New Roman" w:cs="Times New Roman"/>
          <w:sz w:val="22"/>
          <w:szCs w:val="22"/>
          <w:u w:val="single"/>
        </w:rPr>
        <w:t>28</w:t>
      </w:r>
      <w:r>
        <w:rPr>
          <w:rFonts w:ascii="Times New Roman" w:eastAsia="Times New Roman" w:hAnsi="Times New Roman" w:cs="Times New Roman"/>
          <w:sz w:val="22"/>
          <w:szCs w:val="22"/>
          <w:u w:val="single"/>
        </w:rPr>
        <w:t>, 2022</w:t>
      </w:r>
      <w:r w:rsidR="000455D5" w:rsidRPr="00ED6F80">
        <w:rPr>
          <w:rFonts w:ascii="Times New Roman" w:eastAsia="Times New Roman" w:hAnsi="Times New Roman" w:cs="Times New Roman"/>
          <w:sz w:val="22"/>
          <w:szCs w:val="22"/>
        </w:rPr>
        <w:t>: Mo</w:t>
      </w:r>
      <w:r w:rsidR="001920B1">
        <w:rPr>
          <w:rFonts w:ascii="Times New Roman" w:eastAsia="Times New Roman" w:hAnsi="Times New Roman" w:cs="Times New Roman"/>
          <w:sz w:val="22"/>
          <w:szCs w:val="22"/>
        </w:rPr>
        <w:t>tion</w:t>
      </w:r>
      <w:r w:rsidR="000455D5" w:rsidRPr="00ED6F80">
        <w:rPr>
          <w:rFonts w:ascii="Times New Roman" w:eastAsia="Times New Roman" w:hAnsi="Times New Roman" w:cs="Times New Roman"/>
          <w:sz w:val="22"/>
          <w:szCs w:val="22"/>
        </w:rPr>
        <w:t>/Second by Bean/Gates</w:t>
      </w:r>
    </w:p>
    <w:p w14:paraId="0000000E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0F" w14:textId="77777777" w:rsidR="00EC7784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4.  Old Business: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</w:p>
    <w:p w14:paraId="00000010" w14:textId="77777777" w:rsidR="00EC7784" w:rsidRDefault="00EC7784">
      <w:pPr>
        <w:ind w:firstLine="72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11" w14:textId="23DB3ACE" w:rsidR="00EC7784" w:rsidRDefault="008956CF" w:rsidP="000E7E4B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2"/>
          <w:szCs w:val="22"/>
        </w:rPr>
      </w:pPr>
      <w:bookmarkStart w:id="1" w:name="_heading=h.gjdgxs" w:colFirst="0" w:colLast="0"/>
      <w:bookmarkEnd w:id="1"/>
      <w:r w:rsidRPr="000E7E4B">
        <w:rPr>
          <w:rFonts w:ascii="Times New Roman" w:eastAsia="Times New Roman" w:hAnsi="Times New Roman" w:cs="Times New Roman"/>
          <w:sz w:val="22"/>
          <w:szCs w:val="22"/>
        </w:rPr>
        <w:t xml:space="preserve">CBT WID course reviews </w:t>
      </w:r>
      <w:r w:rsidR="00E637BC" w:rsidRPr="000E7E4B">
        <w:rPr>
          <w:rFonts w:ascii="Times New Roman" w:eastAsia="Times New Roman" w:hAnsi="Times New Roman" w:cs="Times New Roman"/>
          <w:sz w:val="22"/>
          <w:szCs w:val="22"/>
        </w:rPr>
        <w:t>completed</w:t>
      </w:r>
      <w:r w:rsidR="000E7E4B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2C6BB805" w14:textId="50B3885B" w:rsidR="000E7E4B" w:rsidRPr="000E7E4B" w:rsidRDefault="000E7E4B" w:rsidP="000E7E4B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Elections</w:t>
      </w:r>
      <w:r w:rsidR="00A5798B">
        <w:rPr>
          <w:rFonts w:ascii="Times New Roman" w:eastAsia="Times New Roman" w:hAnsi="Times New Roman" w:cs="Times New Roman"/>
          <w:sz w:val="22"/>
          <w:szCs w:val="22"/>
        </w:rPr>
        <w:t xml:space="preserve"> completed</w:t>
      </w:r>
      <w:r w:rsidR="001920B1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00000012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13" w14:textId="77777777" w:rsidR="00EC7784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5.  New Business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:  </w:t>
      </w:r>
    </w:p>
    <w:p w14:paraId="00000014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6FF0A705" w14:textId="77777777" w:rsidR="007F290D" w:rsidRDefault="00A5798B" w:rsidP="000549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ED6F80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Discuss</w:t>
      </w:r>
      <w:r w:rsidR="0081304C" w:rsidRPr="00ED6F80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 xml:space="preserve"> </w:t>
      </w:r>
      <w:r w:rsidR="00E41E34" w:rsidRPr="00ED6F80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COFAC</w:t>
      </w:r>
      <w:r w:rsidR="0081304C" w:rsidRPr="00ED6F80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 xml:space="preserve"> WID course review</w:t>
      </w:r>
      <w:r w:rsidR="0081304C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  <w:r w:rsidR="00ED6F8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</w:p>
    <w:p w14:paraId="49B5BED2" w14:textId="77777777" w:rsidR="007F290D" w:rsidRDefault="00ED6F80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>Peterman will reach out to COFAC chairs to get WID instructor names, will send them survey and request syllabi, will then assign courses/syllabi to individual WID members.</w:t>
      </w:r>
    </w:p>
    <w:p w14:paraId="36432FE5" w14:textId="77777777" w:rsidR="007F290D" w:rsidRDefault="00ED6F80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Peterman reviewed the questionnaire/survey sent out to instructors and the check list committee members use to assess </w:t>
      </w:r>
      <w:r w:rsidR="007F290D"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syllabus compliance with WID standards. </w:t>
      </w:r>
    </w:p>
    <w:p w14:paraId="56C65BD2" w14:textId="77777777" w:rsidR="007F290D" w:rsidRDefault="007F290D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>Courses to be reviewed were taught either during Spring 2022 or are currently taught.</w:t>
      </w:r>
    </w:p>
    <w:p w14:paraId="00000015" w14:textId="5155D4D1" w:rsidR="00EC7784" w:rsidRDefault="007F290D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>If there are multiple instructor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s</w:t>
      </w:r>
      <w:r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for a particular WID course the department chair will recommend which on to re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</w:t>
      </w:r>
      <w:r w:rsidRP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>iew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Gates suggests that all instructors’ courses should be reviewed to ensure WID compliance; should not increase the number of course reviews significantly as there are probably not many </w:t>
      </w:r>
      <w:r w:rsidR="001920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WID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</w:t>
      </w:r>
      <w:r w:rsidR="001920B1">
        <w:rPr>
          <w:rFonts w:ascii="Times New Roman" w:eastAsia="Times New Roman" w:hAnsi="Times New Roman" w:cs="Times New Roman"/>
          <w:color w:val="000000"/>
          <w:sz w:val="22"/>
          <w:szCs w:val="22"/>
        </w:rPr>
        <w:t>ourses with multiple sections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Committee agrees.  </w:t>
      </w:r>
    </w:p>
    <w:p w14:paraId="64D22E7D" w14:textId="77777777" w:rsidR="0005493B" w:rsidRPr="007F290D" w:rsidRDefault="0005493B" w:rsidP="0005493B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2E0C3FD" w14:textId="04AF0157" w:rsidR="0083649D" w:rsidRDefault="0083649D" w:rsidP="000549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656A2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Review fall WID course enrollment numbers</w:t>
      </w:r>
      <w:r w:rsidR="007F290D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</w:p>
    <w:p w14:paraId="48D30DB8" w14:textId="35EB50DA" w:rsidR="007F290D" w:rsidRDefault="007F290D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Peterman shared list of enrollment numbers for </w:t>
      </w:r>
      <w:r w:rsidR="001920B1">
        <w:rPr>
          <w:rFonts w:ascii="Times New Roman" w:eastAsia="Times New Roman" w:hAnsi="Times New Roman" w:cs="Times New Roman"/>
          <w:color w:val="000000"/>
          <w:sz w:val="22"/>
          <w:szCs w:val="22"/>
        </w:rPr>
        <w:t>F</w:t>
      </w:r>
      <w:r w:rsidR="009656A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all WID courses. Any course with more than 25 students enrolled is concerning. </w:t>
      </w:r>
    </w:p>
    <w:p w14:paraId="16EFB4D4" w14:textId="58567EAF" w:rsidR="009656A2" w:rsidRDefault="009656A2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RDG 383 stands out with 34 enrolled students; it is an online course.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Valeva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: There are three sections offered but only one is on the list; there does not seem to be an in-person option for students. Chamberlin: WID guidelines specify that WID courses should be taught in person.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Miczo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: How can WID committee make suggestions to address over-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 xml:space="preserve">enrollment? Peterman: An online class is not supposed to have a higher enrollment cap than the same course delivered in-person. </w:t>
      </w:r>
    </w:p>
    <w:p w14:paraId="122F7073" w14:textId="3E5948B2" w:rsidR="009656A2" w:rsidRDefault="009656A2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Two of the listed courses are significantly over the enrollment limit; Peterman will send out email inquiries. </w:t>
      </w:r>
    </w:p>
    <w:p w14:paraId="0246ACEF" w14:textId="77777777" w:rsidR="0005493B" w:rsidRPr="0005493B" w:rsidRDefault="0005493B" w:rsidP="0005493B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8" w14:textId="318C9196" w:rsidR="00EC7784" w:rsidRPr="009656A2" w:rsidRDefault="00E41E34" w:rsidP="000549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2"/>
          <w:szCs w:val="22"/>
        </w:rPr>
      </w:pPr>
      <w:r w:rsidRPr="009656A2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Discuss</w:t>
      </w:r>
      <w:r w:rsidR="00F95168" w:rsidRPr="009656A2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 xml:space="preserve"> </w:t>
      </w:r>
      <w:r w:rsidR="00F95168" w:rsidRPr="009656A2">
        <w:rPr>
          <w:rFonts w:ascii="Times New Roman" w:hAnsi="Times New Roman" w:cs="Times New Roman"/>
          <w:color w:val="000000"/>
          <w:sz w:val="22"/>
          <w:szCs w:val="22"/>
          <w:u w:val="single"/>
          <w:shd w:val="clear" w:color="auto" w:fill="FFFFFF"/>
        </w:rPr>
        <w:t>faculty development activity for this year to improve Writing Instruction in the Disciplines courses</w:t>
      </w:r>
      <w:r w:rsidR="009656A2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:</w:t>
      </w:r>
    </w:p>
    <w:p w14:paraId="3B4E9924" w14:textId="77777777" w:rsidR="0005493B" w:rsidRDefault="009656A2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05493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Suggestions for </w:t>
      </w:r>
      <w:r w:rsidR="001920B1" w:rsidRPr="0005493B">
        <w:rPr>
          <w:rFonts w:ascii="Times New Roman" w:eastAsia="Times New Roman" w:hAnsi="Times New Roman" w:cs="Times New Roman"/>
          <w:color w:val="000000"/>
          <w:sz w:val="22"/>
          <w:szCs w:val="22"/>
        </w:rPr>
        <w:t>WID activities: An informational item for new instructors, for instance a short video; a CITR lecture. Activity can be scheduled for this semester or the Spring 2023 semester</w:t>
      </w:r>
      <w:r w:rsidR="008C0D16" w:rsidRPr="0005493B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  <w:r w:rsidR="001920B1" w:rsidRPr="0005493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</w:p>
    <w:p w14:paraId="78B9EE72" w14:textId="59916EA5" w:rsidR="009656A2" w:rsidRPr="0005493B" w:rsidRDefault="001920B1" w:rsidP="0005493B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05493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Options will be discussed at the next meeting. </w:t>
      </w:r>
    </w:p>
    <w:p w14:paraId="45F8F274" w14:textId="7A7A21C8" w:rsidR="001920B1" w:rsidRDefault="001920B1" w:rsidP="0005493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A6EE719" w14:textId="5C042A9E" w:rsidR="001920B1" w:rsidRDefault="001920B1" w:rsidP="001920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Meeting adjourned at 4:55pm. Motion/Second by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Miczo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/Chamberlin.</w:t>
      </w:r>
    </w:p>
    <w:p w14:paraId="26E3E317" w14:textId="0F8BAE38" w:rsidR="001920B1" w:rsidRDefault="001920B1" w:rsidP="001920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CA74B0B" w14:textId="32F099DE" w:rsidR="001920B1" w:rsidRPr="009656A2" w:rsidRDefault="001920B1" w:rsidP="001920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Submitted by Ute Chamberlin. </w:t>
      </w:r>
    </w:p>
    <w:p w14:paraId="6F76A143" w14:textId="77777777" w:rsidR="009656A2" w:rsidRPr="00F95168" w:rsidRDefault="009656A2" w:rsidP="009656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sectPr w:rsidR="009656A2" w:rsidRPr="00F9516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E27491"/>
    <w:multiLevelType w:val="hybridMultilevel"/>
    <w:tmpl w:val="B3BCC03C"/>
    <w:lvl w:ilvl="0" w:tplc="FFFFFFF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98EC3186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F172F7"/>
    <w:multiLevelType w:val="hybridMultilevel"/>
    <w:tmpl w:val="62C0C582"/>
    <w:lvl w:ilvl="0" w:tplc="98EC318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455D5"/>
    <w:rsid w:val="0005493B"/>
    <w:rsid w:val="000B2B30"/>
    <w:rsid w:val="000E7E4B"/>
    <w:rsid w:val="000F48B8"/>
    <w:rsid w:val="001920B1"/>
    <w:rsid w:val="003B3EBC"/>
    <w:rsid w:val="005711BE"/>
    <w:rsid w:val="0064397D"/>
    <w:rsid w:val="007F290D"/>
    <w:rsid w:val="0081304C"/>
    <w:rsid w:val="0083649D"/>
    <w:rsid w:val="008956CF"/>
    <w:rsid w:val="008C0D16"/>
    <w:rsid w:val="00934564"/>
    <w:rsid w:val="009656A2"/>
    <w:rsid w:val="00A5798B"/>
    <w:rsid w:val="00D872C0"/>
    <w:rsid w:val="00DA5CAF"/>
    <w:rsid w:val="00E41E34"/>
    <w:rsid w:val="00E637BC"/>
    <w:rsid w:val="00EC7784"/>
    <w:rsid w:val="00ED6F80"/>
    <w:rsid w:val="00F95168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5C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C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cp:lastPrinted>2023-02-20T16:15:00Z</cp:lastPrinted>
  <dcterms:created xsi:type="dcterms:W3CDTF">2023-02-20T16:16:00Z</dcterms:created>
  <dcterms:modified xsi:type="dcterms:W3CDTF">2023-02-20T16:16:00Z</dcterms:modified>
</cp:coreProperties>
</file>