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F8100B" w:rsidRDefault="00000000">
      <w:pPr>
        <w:ind w:left="1" w:hanging="3"/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F8100B" w:rsidRDefault="00000000">
      <w:pPr>
        <w:ind w:left="0" w:hanging="2"/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F8100B" w:rsidRDefault="00000000">
      <w:pPr>
        <w:ind w:left="0" w:hanging="2"/>
        <w:jc w:val="center"/>
      </w:pPr>
      <w:bookmarkStart w:id="0" w:name="_heading=h.gjdgxs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F8100B" w:rsidRDefault="00F8100B">
      <w:pPr>
        <w:ind w:left="0" w:hanging="2"/>
        <w:jc w:val="center"/>
      </w:pPr>
    </w:p>
    <w:p w14:paraId="00000005" w14:textId="77777777" w:rsidR="00F8100B" w:rsidRDefault="00000000">
      <w:pPr>
        <w:ind w:left="0" w:hanging="2"/>
        <w:jc w:val="center"/>
      </w:pPr>
      <w:r>
        <w:rPr>
          <w:b/>
          <w:i/>
        </w:rPr>
        <w:t>Tuesday, 18 February 2025, 4:00 p.m.</w:t>
      </w:r>
    </w:p>
    <w:p w14:paraId="00000006" w14:textId="77777777" w:rsidR="00F8100B" w:rsidRDefault="00000000">
      <w:pPr>
        <w:ind w:left="0" w:hanging="2"/>
        <w:jc w:val="center"/>
      </w:pPr>
      <w:r>
        <w:rPr>
          <w:b/>
          <w:i/>
        </w:rPr>
        <w:t>Union Capitol Rooms and Via Zoom</w:t>
      </w:r>
    </w:p>
    <w:p w14:paraId="00000007" w14:textId="77777777" w:rsidR="00F8100B" w:rsidRDefault="00F8100B">
      <w:pPr>
        <w:ind w:left="0" w:hanging="2"/>
        <w:jc w:val="center"/>
      </w:pPr>
    </w:p>
    <w:p w14:paraId="00000008" w14:textId="77777777" w:rsidR="00F8100B" w:rsidRDefault="00F8100B">
      <w:pPr>
        <w:ind w:left="0" w:hanging="2"/>
      </w:pPr>
    </w:p>
    <w:p w14:paraId="00000009" w14:textId="77777777" w:rsidR="00F8100B" w:rsidRDefault="00000000">
      <w:pPr>
        <w:ind w:left="1" w:hanging="3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A" w14:textId="77777777" w:rsidR="00F8100B" w:rsidRDefault="00F8100B">
      <w:pPr>
        <w:tabs>
          <w:tab w:val="left" w:pos="720"/>
        </w:tabs>
        <w:ind w:left="0" w:hanging="2"/>
      </w:pPr>
    </w:p>
    <w:p w14:paraId="0000000B" w14:textId="77777777" w:rsidR="00F8100B" w:rsidRDefault="00000000">
      <w:pPr>
        <w:tabs>
          <w:tab w:val="left" w:pos="720"/>
        </w:tabs>
        <w:ind w:left="0" w:hanging="2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C" w14:textId="77777777" w:rsidR="00F8100B" w:rsidRDefault="00F8100B">
      <w:pPr>
        <w:tabs>
          <w:tab w:val="left" w:pos="720"/>
        </w:tabs>
        <w:ind w:left="0" w:hanging="2"/>
      </w:pPr>
    </w:p>
    <w:p w14:paraId="0000000D" w14:textId="32B8F788" w:rsidR="00F8100B" w:rsidRDefault="00FC7BA7">
      <w:pPr>
        <w:tabs>
          <w:tab w:val="left" w:pos="720"/>
        </w:tabs>
        <w:ind w:left="0" w:hanging="2"/>
      </w:pPr>
      <w:r>
        <w:tab/>
      </w:r>
      <w:r>
        <w:tab/>
        <w:t>A.</w:t>
      </w:r>
      <w:r>
        <w:tab/>
        <w:t>February 4, 2024</w:t>
      </w:r>
    </w:p>
    <w:p w14:paraId="0000000E" w14:textId="77777777" w:rsidR="00F8100B" w:rsidRDefault="00000000">
      <w:pPr>
        <w:tabs>
          <w:tab w:val="left" w:pos="720"/>
        </w:tabs>
        <w:ind w:left="0" w:hanging="2"/>
      </w:pPr>
      <w:r>
        <w:tab/>
      </w:r>
      <w:r>
        <w:tab/>
      </w:r>
    </w:p>
    <w:p w14:paraId="0000000F" w14:textId="77777777" w:rsidR="00F8100B" w:rsidRDefault="00000000">
      <w:pPr>
        <w:tabs>
          <w:tab w:val="left" w:pos="720"/>
        </w:tabs>
        <w:ind w:left="0" w:hanging="2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10" w14:textId="77777777" w:rsidR="00F8100B" w:rsidRDefault="00F8100B">
      <w:pPr>
        <w:tabs>
          <w:tab w:val="left" w:pos="720"/>
        </w:tabs>
        <w:ind w:left="0" w:hanging="2"/>
      </w:pPr>
    </w:p>
    <w:p w14:paraId="00000011" w14:textId="1FC6989E" w:rsidR="00F8100B" w:rsidRDefault="00FC7BA7" w:rsidP="00FC7BA7">
      <w:pPr>
        <w:ind w:leftChars="0" w:left="728" w:firstLineChars="0" w:firstLine="0"/>
      </w:pPr>
      <w:r>
        <w:t>A.</w:t>
      </w:r>
      <w:r>
        <w:tab/>
        <w:t>Provost's Report</w:t>
      </w:r>
    </w:p>
    <w:p w14:paraId="00000012" w14:textId="77777777" w:rsidR="00F8100B" w:rsidRDefault="00F8100B">
      <w:pPr>
        <w:tabs>
          <w:tab w:val="left" w:pos="720"/>
        </w:tabs>
        <w:ind w:left="0" w:hanging="2"/>
      </w:pPr>
    </w:p>
    <w:p w14:paraId="00000013" w14:textId="61066BA4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  <w:t>B.</w:t>
      </w:r>
      <w:r>
        <w:tab/>
        <w:t>Student Government Association Report</w:t>
      </w:r>
    </w:p>
    <w:p w14:paraId="00000014" w14:textId="77777777" w:rsidR="00F8100B" w:rsidRDefault="00F8100B">
      <w:pPr>
        <w:tabs>
          <w:tab w:val="left" w:pos="720"/>
        </w:tabs>
        <w:ind w:left="0" w:hanging="2"/>
      </w:pPr>
    </w:p>
    <w:p w14:paraId="00000015" w14:textId="56D84F46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  <w:t>C.</w:t>
      </w:r>
      <w:r>
        <w:tab/>
        <w:t>Faculty Senate Chair’s Report</w:t>
      </w:r>
    </w:p>
    <w:p w14:paraId="00000016" w14:textId="77777777" w:rsidR="00F8100B" w:rsidRDefault="00F8100B">
      <w:pPr>
        <w:tabs>
          <w:tab w:val="left" w:pos="720"/>
        </w:tabs>
        <w:ind w:left="0" w:hanging="2"/>
      </w:pPr>
    </w:p>
    <w:p w14:paraId="00000017" w14:textId="6BAF6644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  <w:t>D.</w:t>
      </w:r>
      <w:r>
        <w:tab/>
        <w:t>Other Announcements</w:t>
      </w:r>
    </w:p>
    <w:p w14:paraId="00000018" w14:textId="77777777" w:rsidR="00F8100B" w:rsidRDefault="00F8100B">
      <w:pPr>
        <w:tabs>
          <w:tab w:val="left" w:pos="720"/>
        </w:tabs>
        <w:ind w:left="0" w:hanging="2"/>
      </w:pPr>
    </w:p>
    <w:p w14:paraId="0000001B" w14:textId="2EC1480A" w:rsidR="00F8100B" w:rsidRDefault="00FC7BA7" w:rsidP="00FC7BA7">
      <w:pPr>
        <w:tabs>
          <w:tab w:val="left" w:pos="720"/>
        </w:tabs>
        <w:ind w:left="1440" w:hangingChars="601" w:hanging="1442"/>
      </w:pPr>
      <w:r>
        <w:tab/>
      </w:r>
      <w:r>
        <w:tab/>
        <w:t>1.</w:t>
      </w:r>
      <w:r>
        <w:tab/>
        <w:t xml:space="preserve">Election of Senator to Budget Transparency Committee to Represent the College </w:t>
      </w:r>
      <w:r>
        <w:tab/>
        <w:t>of Education and Human Services</w:t>
      </w:r>
    </w:p>
    <w:p w14:paraId="0000001C" w14:textId="77777777" w:rsidR="00F8100B" w:rsidRDefault="00000000">
      <w:pPr>
        <w:tabs>
          <w:tab w:val="left" w:pos="720"/>
        </w:tabs>
        <w:ind w:left="0" w:hanging="2"/>
      </w:pPr>
      <w:r>
        <w:tab/>
      </w:r>
      <w:r>
        <w:tab/>
      </w:r>
    </w:p>
    <w:p w14:paraId="0000001D" w14:textId="77777777" w:rsidR="00F8100B" w:rsidRDefault="00000000">
      <w:pPr>
        <w:tabs>
          <w:tab w:val="left" w:pos="720"/>
        </w:tabs>
        <w:ind w:left="0" w:hanging="2"/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0000001E" w14:textId="77777777" w:rsidR="00F8100B" w:rsidRDefault="00F8100B">
      <w:pPr>
        <w:tabs>
          <w:tab w:val="left" w:pos="720"/>
        </w:tabs>
        <w:ind w:left="0" w:hanging="2"/>
      </w:pPr>
    </w:p>
    <w:p w14:paraId="0000001F" w14:textId="733B7B53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  <w:t>A.</w:t>
      </w:r>
      <w:r>
        <w:tab/>
        <w:t>Council on Admission, Graduation, and Academic Standards (CAGAS)</w:t>
      </w:r>
    </w:p>
    <w:p w14:paraId="00000020" w14:textId="6F742CD3" w:rsidR="00F8100B" w:rsidRDefault="00FC7BA7">
      <w:pPr>
        <w:tabs>
          <w:tab w:val="left" w:pos="720"/>
        </w:tabs>
        <w:ind w:left="0" w:hanging="2"/>
      </w:pPr>
      <w:r>
        <w:tab/>
      </w:r>
      <w:r>
        <w:tab/>
      </w:r>
      <w:r>
        <w:tab/>
        <w:t>(Rich Filipink, Chair)</w:t>
      </w:r>
    </w:p>
    <w:p w14:paraId="00000021" w14:textId="77777777" w:rsidR="00F8100B" w:rsidRDefault="00F8100B">
      <w:pPr>
        <w:tabs>
          <w:tab w:val="left" w:pos="720"/>
        </w:tabs>
        <w:ind w:left="0" w:hanging="2"/>
      </w:pPr>
    </w:p>
    <w:p w14:paraId="00000022" w14:textId="4D071F26" w:rsidR="00F8100B" w:rsidRDefault="00FC7BA7">
      <w:pPr>
        <w:tabs>
          <w:tab w:val="left" w:pos="720"/>
        </w:tabs>
        <w:ind w:left="0" w:hanging="2"/>
      </w:pPr>
      <w:r>
        <w:tab/>
      </w:r>
      <w:r>
        <w:tab/>
      </w:r>
      <w:r>
        <w:tab/>
        <w:t>1.</w:t>
      </w:r>
      <w:r>
        <w:tab/>
        <w:t xml:space="preserve">CAGAS Response to Request to Eliminate Y Graduation Requirement </w:t>
      </w:r>
    </w:p>
    <w:p w14:paraId="00000023" w14:textId="77777777" w:rsidR="00F8100B" w:rsidRDefault="00F8100B">
      <w:pPr>
        <w:tabs>
          <w:tab w:val="left" w:pos="720"/>
        </w:tabs>
        <w:ind w:left="0" w:hanging="2"/>
      </w:pPr>
    </w:p>
    <w:p w14:paraId="00000024" w14:textId="51DB75EB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  <w:t>B.</w:t>
      </w:r>
      <w:r>
        <w:tab/>
        <w:t>Council on Curricular Programs and Instruction (CCPI)</w:t>
      </w:r>
    </w:p>
    <w:p w14:paraId="00000025" w14:textId="690D456A" w:rsidR="00F8100B" w:rsidRDefault="00FC7BA7">
      <w:pPr>
        <w:tabs>
          <w:tab w:val="left" w:pos="720"/>
        </w:tabs>
        <w:ind w:left="0" w:hanging="2"/>
      </w:pPr>
      <w:r>
        <w:tab/>
      </w:r>
      <w:r>
        <w:tab/>
      </w:r>
      <w:r>
        <w:tab/>
        <w:t>(Amy Burke, Chair)</w:t>
      </w:r>
    </w:p>
    <w:p w14:paraId="00000026" w14:textId="77777777" w:rsidR="00F8100B" w:rsidRDefault="00F8100B">
      <w:pPr>
        <w:tabs>
          <w:tab w:val="left" w:pos="720"/>
        </w:tabs>
        <w:ind w:left="0" w:hanging="2"/>
      </w:pPr>
    </w:p>
    <w:p w14:paraId="00000027" w14:textId="28292561" w:rsidR="00F8100B" w:rsidRDefault="00FC7BA7">
      <w:pPr>
        <w:tabs>
          <w:tab w:val="left" w:pos="720"/>
        </w:tabs>
        <w:ind w:left="0" w:hanging="2"/>
      </w:pPr>
      <w:bookmarkStart w:id="1" w:name="_heading=h.30j0zll" w:colFirst="0" w:colLast="0"/>
      <w:bookmarkEnd w:id="1"/>
      <w:r>
        <w:tab/>
      </w:r>
      <w:r>
        <w:tab/>
      </w:r>
      <w:r>
        <w:tab/>
        <w:t>1.</w:t>
      </w:r>
      <w:r>
        <w:tab/>
        <w:t>Curricular Requests from the Department of English</w:t>
      </w:r>
    </w:p>
    <w:p w14:paraId="00000028" w14:textId="77777777" w:rsidR="00F8100B" w:rsidRDefault="00F8100B">
      <w:pPr>
        <w:tabs>
          <w:tab w:val="left" w:pos="720"/>
        </w:tabs>
        <w:ind w:left="0" w:hanging="2"/>
      </w:pPr>
    </w:p>
    <w:p w14:paraId="00000029" w14:textId="6FE7E292" w:rsidR="00F8100B" w:rsidRDefault="00FC7BA7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>
        <w:tab/>
        <w:t>a.</w:t>
      </w:r>
      <w:r>
        <w:tab/>
        <w:t>Request for Change of Minor</w:t>
      </w:r>
    </w:p>
    <w:p w14:paraId="0000002A" w14:textId="77777777" w:rsidR="00F8100B" w:rsidRDefault="00F8100B">
      <w:pPr>
        <w:tabs>
          <w:tab w:val="left" w:pos="720"/>
        </w:tabs>
        <w:ind w:left="0" w:hanging="2"/>
      </w:pPr>
    </w:p>
    <w:p w14:paraId="0000002B" w14:textId="130448E4" w:rsidR="00F8100B" w:rsidRDefault="00000000">
      <w:pPr>
        <w:tabs>
          <w:tab w:val="left" w:pos="720"/>
        </w:tabs>
        <w:ind w:left="0" w:hanging="2"/>
      </w:pPr>
      <w:bookmarkStart w:id="2" w:name="_heading=h.1fob9te" w:colFirst="0" w:colLast="0"/>
      <w:bookmarkEnd w:id="2"/>
      <w:r>
        <w:tab/>
      </w:r>
      <w:r>
        <w:tab/>
      </w:r>
      <w:r w:rsidR="00FC7BA7">
        <w:tab/>
      </w:r>
      <w:r w:rsidR="00FC7BA7">
        <w:tab/>
      </w:r>
      <w:r w:rsidR="00FC7BA7">
        <w:tab/>
        <w:t>i</w:t>
      </w:r>
      <w:r>
        <w:t>.</w:t>
      </w:r>
      <w:r>
        <w:tab/>
        <w:t>Professional Writing</w:t>
      </w:r>
    </w:p>
    <w:p w14:paraId="0000002C" w14:textId="77777777" w:rsidR="00F8100B" w:rsidRDefault="00F8100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0" w:hanging="2"/>
        <w:rPr>
          <w:color w:val="000000"/>
        </w:rPr>
      </w:pPr>
    </w:p>
    <w:p w14:paraId="0000002D" w14:textId="266D1EE2" w:rsidR="00F8100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FC7BA7">
        <w:rPr>
          <w:color w:val="000000"/>
        </w:rPr>
        <w:tab/>
      </w:r>
      <w:r>
        <w:rPr>
          <w:color w:val="000000"/>
        </w:rPr>
        <w:t>b.</w:t>
      </w:r>
      <w:r>
        <w:rPr>
          <w:color w:val="000000"/>
        </w:rPr>
        <w:tab/>
        <w:t xml:space="preserve">Request for Change of </w:t>
      </w:r>
      <w:r>
        <w:t>Major</w:t>
      </w:r>
    </w:p>
    <w:p w14:paraId="0000002E" w14:textId="77777777" w:rsidR="00F8100B" w:rsidRDefault="00F8100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0" w:hanging="2"/>
        <w:rPr>
          <w:color w:val="000000"/>
        </w:rPr>
      </w:pPr>
    </w:p>
    <w:p w14:paraId="0000002F" w14:textId="43468597" w:rsidR="00F8100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FC7BA7">
        <w:rPr>
          <w:color w:val="000000"/>
        </w:rPr>
        <w:tab/>
      </w:r>
      <w:r>
        <w:rPr>
          <w:color w:val="000000"/>
        </w:rPr>
        <w:t>i.</w:t>
      </w:r>
      <w:r>
        <w:rPr>
          <w:color w:val="000000"/>
        </w:rPr>
        <w:tab/>
        <w:t>English</w:t>
      </w:r>
    </w:p>
    <w:p w14:paraId="00000030" w14:textId="77777777" w:rsidR="00F8100B" w:rsidRDefault="00F8100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0" w:hanging="2"/>
        <w:rPr>
          <w:color w:val="000000"/>
        </w:rPr>
      </w:pPr>
    </w:p>
    <w:p w14:paraId="00000031" w14:textId="037FC242" w:rsidR="00F8100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FC7BA7">
        <w:rPr>
          <w:color w:val="000000"/>
        </w:rPr>
        <w:tab/>
      </w:r>
      <w:r>
        <w:rPr>
          <w:color w:val="000000"/>
        </w:rPr>
        <w:t>c.</w:t>
      </w:r>
      <w:r>
        <w:rPr>
          <w:color w:val="000000"/>
        </w:rPr>
        <w:tab/>
        <w:t>Requests for Changes of Options</w:t>
      </w:r>
    </w:p>
    <w:p w14:paraId="00000032" w14:textId="77777777" w:rsidR="00F8100B" w:rsidRDefault="00F8100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0" w:hanging="2"/>
        <w:rPr>
          <w:color w:val="000000"/>
        </w:rPr>
      </w:pPr>
    </w:p>
    <w:p w14:paraId="00000033" w14:textId="574C0DA1" w:rsidR="00F8100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FC7BA7">
        <w:rPr>
          <w:color w:val="000000"/>
        </w:rPr>
        <w:tab/>
      </w:r>
      <w:r>
        <w:rPr>
          <w:color w:val="000000"/>
        </w:rPr>
        <w:t>i.</w:t>
      </w:r>
      <w:r>
        <w:rPr>
          <w:color w:val="000000"/>
        </w:rPr>
        <w:tab/>
        <w:t>Creative Writing</w:t>
      </w:r>
    </w:p>
    <w:p w14:paraId="00000034" w14:textId="1BB3C769" w:rsidR="00F8100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FC7BA7">
        <w:rPr>
          <w:color w:val="000000"/>
        </w:rPr>
        <w:tab/>
      </w:r>
      <w:r>
        <w:rPr>
          <w:color w:val="000000"/>
        </w:rPr>
        <w:t>ii.</w:t>
      </w:r>
      <w:r>
        <w:rPr>
          <w:color w:val="000000"/>
        </w:rPr>
        <w:tab/>
        <w:t>Literature and Language</w:t>
      </w:r>
    </w:p>
    <w:p w14:paraId="00000035" w14:textId="5AF5CC87" w:rsidR="00F8100B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ind w:left="0" w:hanging="2"/>
      </w:pPr>
      <w:r>
        <w:tab/>
      </w:r>
      <w:r>
        <w:tab/>
      </w:r>
      <w:r>
        <w:tab/>
      </w:r>
      <w:r>
        <w:tab/>
      </w:r>
      <w:r w:rsidR="00FC7BA7">
        <w:tab/>
      </w:r>
      <w:r>
        <w:t>iii.</w:t>
      </w:r>
      <w:r>
        <w:tab/>
        <w:t>Professional Writing</w:t>
      </w:r>
    </w:p>
    <w:p w14:paraId="00000036" w14:textId="77777777" w:rsidR="00F8100B" w:rsidRDefault="00F8100B">
      <w:pPr>
        <w:tabs>
          <w:tab w:val="left" w:pos="720"/>
        </w:tabs>
        <w:ind w:left="0" w:hanging="2"/>
      </w:pPr>
    </w:p>
    <w:p w14:paraId="00000037" w14:textId="76E95294" w:rsidR="00F8100B" w:rsidRDefault="00FC7BA7">
      <w:pPr>
        <w:tabs>
          <w:tab w:val="left" w:pos="720"/>
        </w:tabs>
        <w:ind w:left="0" w:hanging="2"/>
      </w:pPr>
      <w:r>
        <w:tab/>
      </w:r>
      <w:r>
        <w:tab/>
        <w:t>C.</w:t>
      </w:r>
      <w:r>
        <w:tab/>
        <w:t>Council on General Education (CGE)</w:t>
      </w:r>
    </w:p>
    <w:p w14:paraId="00000038" w14:textId="5673D4CA" w:rsidR="00F8100B" w:rsidRDefault="00FC7BA7">
      <w:pPr>
        <w:tabs>
          <w:tab w:val="left" w:pos="720"/>
        </w:tabs>
        <w:ind w:left="0" w:hanging="2"/>
      </w:pPr>
      <w:r>
        <w:tab/>
      </w:r>
      <w:r>
        <w:tab/>
      </w:r>
      <w:r>
        <w:tab/>
        <w:t>(Alisha White, Chair)</w:t>
      </w:r>
    </w:p>
    <w:p w14:paraId="00000039" w14:textId="77777777" w:rsidR="00F8100B" w:rsidRDefault="00F8100B">
      <w:pPr>
        <w:tabs>
          <w:tab w:val="left" w:pos="720"/>
        </w:tabs>
        <w:ind w:left="0" w:hanging="2"/>
      </w:pPr>
    </w:p>
    <w:p w14:paraId="0000003A" w14:textId="51406590" w:rsidR="00F8100B" w:rsidRDefault="00FC7BA7">
      <w:pPr>
        <w:tabs>
          <w:tab w:val="left" w:pos="720"/>
        </w:tabs>
        <w:ind w:left="0" w:hanging="2"/>
      </w:pPr>
      <w:r>
        <w:tab/>
      </w:r>
      <w:r>
        <w:tab/>
      </w:r>
      <w:r>
        <w:tab/>
        <w:t>1.</w:t>
      </w:r>
      <w:r>
        <w:tab/>
        <w:t>Requests for General Education Designation</w:t>
      </w:r>
    </w:p>
    <w:p w14:paraId="0000003B" w14:textId="77777777" w:rsidR="00F8100B" w:rsidRDefault="00F8100B">
      <w:pPr>
        <w:tabs>
          <w:tab w:val="left" w:pos="720"/>
        </w:tabs>
        <w:ind w:left="0" w:hanging="2"/>
      </w:pPr>
    </w:p>
    <w:p w14:paraId="0000003C" w14:textId="52686E08" w:rsidR="00F8100B" w:rsidRDefault="00FC7BA7">
      <w:pPr>
        <w:tabs>
          <w:tab w:val="left" w:pos="720"/>
        </w:tabs>
        <w:ind w:left="0" w:hanging="2"/>
      </w:pPr>
      <w:bookmarkStart w:id="3" w:name="_heading=h.3znysh7" w:colFirst="0" w:colLast="0"/>
      <w:bookmarkEnd w:id="3"/>
      <w:r>
        <w:tab/>
      </w:r>
      <w:r>
        <w:tab/>
      </w:r>
      <w:r>
        <w:tab/>
      </w:r>
      <w:r>
        <w:tab/>
        <w:t>a.</w:t>
      </w:r>
      <w:r>
        <w:tab/>
        <w:t>RPTA 110, Concepts of Leisure, 3 s.h.</w:t>
      </w:r>
    </w:p>
    <w:p w14:paraId="0000003D" w14:textId="1C16F576" w:rsidR="00F8100B" w:rsidRDefault="00FC7BA7">
      <w:pPr>
        <w:tabs>
          <w:tab w:val="left" w:pos="720"/>
        </w:tabs>
        <w:ind w:left="0" w:hanging="2"/>
      </w:pPr>
      <w:r>
        <w:tab/>
      </w:r>
      <w:r>
        <w:tab/>
      </w:r>
      <w:r>
        <w:tab/>
      </w:r>
      <w:r>
        <w:tab/>
        <w:t>b.</w:t>
      </w:r>
      <w:r>
        <w:tab/>
        <w:t>GEOL 113, Energy and Earth Resources, 3 s.h.</w:t>
      </w:r>
    </w:p>
    <w:p w14:paraId="0000003E" w14:textId="77777777" w:rsidR="00F8100B" w:rsidRDefault="00F8100B">
      <w:pPr>
        <w:tabs>
          <w:tab w:val="left" w:pos="720"/>
        </w:tabs>
        <w:ind w:left="0" w:hanging="2"/>
      </w:pPr>
    </w:p>
    <w:p w14:paraId="0000003F" w14:textId="37D35E8C" w:rsidR="00F8100B" w:rsidRDefault="00FC7BA7">
      <w:pPr>
        <w:tabs>
          <w:tab w:val="left" w:pos="720"/>
        </w:tabs>
        <w:ind w:left="0" w:hanging="2"/>
      </w:pPr>
      <w:r>
        <w:tab/>
      </w:r>
      <w:r>
        <w:tab/>
        <w:t>D.</w:t>
      </w:r>
      <w:r>
        <w:tab/>
        <w:t>Senate Nominating Committee (SNC)</w:t>
      </w:r>
    </w:p>
    <w:p w14:paraId="00000040" w14:textId="42DF00EB" w:rsidR="00F8100B" w:rsidRDefault="00000000">
      <w:pPr>
        <w:tabs>
          <w:tab w:val="left" w:pos="720"/>
        </w:tabs>
        <w:ind w:left="0" w:hanging="2"/>
      </w:pPr>
      <w:r>
        <w:tab/>
      </w:r>
      <w:r>
        <w:tab/>
      </w:r>
      <w:r w:rsidR="00FC7BA7">
        <w:tab/>
      </w:r>
      <w:r>
        <w:t>(Julia Albarracin, Chair)</w:t>
      </w:r>
    </w:p>
    <w:p w14:paraId="00000041" w14:textId="77777777" w:rsidR="00F8100B" w:rsidRDefault="00F8100B">
      <w:pPr>
        <w:tabs>
          <w:tab w:val="left" w:pos="720"/>
        </w:tabs>
        <w:ind w:left="0" w:hanging="2"/>
      </w:pPr>
    </w:p>
    <w:p w14:paraId="00000042" w14:textId="00330BF8" w:rsidR="00F8100B" w:rsidRDefault="00000000">
      <w:pPr>
        <w:tabs>
          <w:tab w:val="left" w:pos="720"/>
        </w:tabs>
        <w:ind w:left="0" w:hanging="2"/>
      </w:pPr>
      <w:r>
        <w:tab/>
      </w:r>
      <w:r>
        <w:tab/>
      </w:r>
      <w:r w:rsidR="00FC7BA7">
        <w:tab/>
      </w:r>
      <w:r>
        <w:t>1.</w:t>
      </w:r>
      <w:r>
        <w:tab/>
        <w:t>Nominations to Ad Hoc Committee on Responses to Federal Transitions</w:t>
      </w:r>
    </w:p>
    <w:p w14:paraId="00000043" w14:textId="77777777" w:rsidR="00F8100B" w:rsidRDefault="00F8100B">
      <w:pPr>
        <w:tabs>
          <w:tab w:val="left" w:pos="720"/>
        </w:tabs>
        <w:ind w:left="0" w:hanging="2"/>
      </w:pPr>
    </w:p>
    <w:p w14:paraId="00000044" w14:textId="77777777" w:rsidR="00F8100B" w:rsidRDefault="00000000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  <w:r>
        <w:t>IV.</w:t>
      </w:r>
      <w:r>
        <w:tab/>
      </w:r>
      <w:r>
        <w:rPr>
          <w:u w:val="single"/>
        </w:rPr>
        <w:t>Old Business</w:t>
      </w:r>
    </w:p>
    <w:p w14:paraId="00000045" w14:textId="77777777" w:rsidR="00F8100B" w:rsidRDefault="00F8100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</w:p>
    <w:p w14:paraId="00000046" w14:textId="77777777" w:rsidR="00F8100B" w:rsidRDefault="00000000">
      <w:pPr>
        <w:ind w:left="0" w:hanging="2"/>
      </w:pPr>
      <w:r>
        <w:t>V.</w:t>
      </w:r>
      <w:r>
        <w:tab/>
      </w:r>
      <w:r>
        <w:rPr>
          <w:u w:val="single"/>
        </w:rPr>
        <w:t>New Business</w:t>
      </w:r>
    </w:p>
    <w:p w14:paraId="00000047" w14:textId="77777777" w:rsidR="00F8100B" w:rsidRDefault="00F8100B">
      <w:pPr>
        <w:ind w:left="0" w:hanging="2"/>
      </w:pPr>
    </w:p>
    <w:p w14:paraId="00000048" w14:textId="77777777" w:rsidR="00F8100B" w:rsidRDefault="00000000" w:rsidP="00FC7BA7">
      <w:pPr>
        <w:ind w:leftChars="0" w:left="0" w:firstLineChars="0" w:firstLine="720"/>
      </w:pPr>
      <w:r>
        <w:t>A.</w:t>
      </w:r>
      <w:r>
        <w:tab/>
        <w:t>For the Good of the Body</w:t>
      </w:r>
    </w:p>
    <w:p w14:paraId="00000049" w14:textId="77777777" w:rsidR="00F8100B" w:rsidRDefault="00F8100B">
      <w:pPr>
        <w:ind w:left="0" w:hanging="2"/>
      </w:pPr>
    </w:p>
    <w:p w14:paraId="0000004D" w14:textId="77777777" w:rsidR="00F8100B" w:rsidRDefault="00F8100B">
      <w:pPr>
        <w:ind w:left="0" w:hanging="2"/>
      </w:pPr>
    </w:p>
    <w:p w14:paraId="0000004E" w14:textId="77777777" w:rsidR="00F8100B" w:rsidRDefault="00F8100B">
      <w:pPr>
        <w:ind w:left="0" w:hanging="2"/>
      </w:pPr>
    </w:p>
    <w:p w14:paraId="0000004F" w14:textId="77777777" w:rsidR="00F8100B" w:rsidRDefault="00F8100B">
      <w:pPr>
        <w:ind w:left="0" w:hanging="2"/>
      </w:pPr>
    </w:p>
    <w:p w14:paraId="00000050" w14:textId="77777777" w:rsidR="00F8100B" w:rsidRDefault="00000000">
      <w:pPr>
        <w:shd w:val="clear" w:color="auto" w:fill="FFFFFF"/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NEXT MEETING – MARCH 4, 2025</w:t>
      </w:r>
    </w:p>
    <w:p w14:paraId="00000051" w14:textId="77777777" w:rsidR="00F8100B" w:rsidRDefault="00000000">
      <w:pPr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UNION CAPITOL ROOMS/ZOOM</w:t>
      </w:r>
    </w:p>
    <w:sectPr w:rsidR="00F8100B">
      <w:pgSz w:w="12240" w:h="15840"/>
      <w:pgMar w:top="900" w:right="720" w:bottom="1440" w:left="1350" w:header="72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F2B53"/>
    <w:multiLevelType w:val="multilevel"/>
    <w:tmpl w:val="92763774"/>
    <w:lvl w:ilvl="0">
      <w:start w:val="1"/>
      <w:numFmt w:val="upperLetter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1" w15:restartNumberingAfterBreak="0">
    <w:nsid w:val="4CFA69F0"/>
    <w:multiLevelType w:val="multilevel"/>
    <w:tmpl w:val="E070CBA8"/>
    <w:lvl w:ilvl="0">
      <w:start w:val="1"/>
      <w:numFmt w:val="upperLetter"/>
      <w:lvlText w:val="%1."/>
      <w:lvlJc w:val="left"/>
      <w:pPr>
        <w:ind w:left="1448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8" w:hanging="180"/>
      </w:pPr>
      <w:rPr>
        <w:vertAlign w:val="baseline"/>
      </w:rPr>
    </w:lvl>
  </w:abstractNum>
  <w:num w:numId="1" w16cid:durableId="473062502">
    <w:abstractNumId w:val="1"/>
  </w:num>
  <w:num w:numId="2" w16cid:durableId="1604730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00B"/>
    <w:rsid w:val="002B300F"/>
    <w:rsid w:val="009E61D0"/>
    <w:rsid w:val="00B912A2"/>
    <w:rsid w:val="00F8100B"/>
    <w:rsid w:val="00FC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EA4E5"/>
  <w15:docId w15:val="{7FC14112-AE52-47D4-9E51-3DB47E958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EacCgZ1YkW9xOxJPNrq2BVehnw==">CgMxLjAyCGguZ2pkZ3hzMgloLjMwajB6bGwyCWguMWZvYjl0ZTIJaC4zem55c2g3OAByITEzZVVkeXVqUmdxT1EwWm9HZ3Izb0RyZXBWdUZxQXF4NQ==</go:docsCustomData>
</go:gDocsCustomXmlDataStorage>
</file>

<file path=customXml/itemProps1.xml><?xml version="1.0" encoding="utf-8"?>
<ds:datastoreItem xmlns:ds="http://schemas.openxmlformats.org/officeDocument/2006/customXml" ds:itemID="{4291D0B0-5BE9-4884-9DF8-0A5CD6BD15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235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Hamm</cp:lastModifiedBy>
  <cp:revision>4</cp:revision>
  <dcterms:created xsi:type="dcterms:W3CDTF">2025-02-16T19:48:00Z</dcterms:created>
  <dcterms:modified xsi:type="dcterms:W3CDTF">2025-02-16T22:12:00Z</dcterms:modified>
</cp:coreProperties>
</file>