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B6ACA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</w:rPr>
        <w:t>WESTERN ILLINOIS UNIVERSITY</w:t>
      </w:r>
    </w:p>
    <w:p w14:paraId="2C0BAEBC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Regular Meeting of the </w:t>
      </w:r>
      <w:r w:rsidRPr="00ED4396">
        <w:rPr>
          <w:rFonts w:ascii="Times New Roman" w:eastAsia="Times New Roman" w:hAnsi="Times New Roman" w:cs="Times New Roman"/>
          <w:b/>
          <w:bCs/>
          <w:sz w:val="24"/>
          <w:szCs w:val="24"/>
        </w:rPr>
        <w:t>FACULTY SENATE</w:t>
      </w:r>
    </w:p>
    <w:p w14:paraId="573B311F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http://www.wiu.edu/FacultySenate</w:t>
      </w:r>
    </w:p>
    <w:p w14:paraId="14D84F6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96ACD6D" w14:textId="066050FC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Tuesday,</w:t>
      </w:r>
      <w:r w:rsidRPr="00ED439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25045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9 April</w:t>
      </w:r>
      <w:r w:rsidRPr="00ED439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2024, 4:00 p.m.</w:t>
      </w:r>
    </w:p>
    <w:p w14:paraId="2157B27B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66D108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>Union Capitol Rooms and Via Zoom</w:t>
      </w:r>
    </w:p>
    <w:p w14:paraId="4F6DEA29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6BD00F5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b/>
          <w:sz w:val="24"/>
          <w:szCs w:val="24"/>
        </w:rPr>
        <w:t xml:space="preserve">Recurring Zoom Link: </w:t>
      </w:r>
      <w:hyperlink r:id="rId7" w:history="1">
        <w:r w:rsidRPr="00ED4396">
          <w:rPr>
            <w:rFonts w:ascii="Times New Roman" w:eastAsia="Times New Roman" w:hAnsi="Times New Roman" w:cs="Times New Roman"/>
            <w:b/>
            <w:i/>
            <w:color w:val="0563C1"/>
            <w:sz w:val="24"/>
            <w:szCs w:val="24"/>
            <w:u w:val="single"/>
          </w:rPr>
          <w:t>https://wiu.zoom.us/j/95098672480</w:t>
        </w:r>
      </w:hyperlink>
    </w:p>
    <w:p w14:paraId="5BDA9D94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DC2A27" w14:textId="77777777" w:rsidR="00ED4396" w:rsidRPr="00ED4396" w:rsidRDefault="00ED4396" w:rsidP="00ED43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D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439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 G E N D A</w:t>
      </w:r>
    </w:p>
    <w:p w14:paraId="554A0FE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1550125E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Consideration of Minutes</w:t>
      </w:r>
    </w:p>
    <w:p w14:paraId="3BDD5BA4" w14:textId="77777777" w:rsidR="00ED4396" w:rsidRPr="00ED4396" w:rsidRDefault="00ED4396" w:rsidP="00ED4396">
      <w:pPr>
        <w:tabs>
          <w:tab w:val="left" w:pos="720"/>
          <w:tab w:val="left" w:pos="153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</w:p>
    <w:p w14:paraId="361184F6" w14:textId="04DA64CC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3C51C1">
        <w:rPr>
          <w:rFonts w:ascii="Times New Roman" w:eastAsia="Times New Roman" w:hAnsi="Times New Roman" w:cs="Times New Roman"/>
          <w:sz w:val="24"/>
          <w:szCs w:val="24"/>
        </w:rPr>
        <w:t xml:space="preserve">March </w:t>
      </w:r>
      <w:r w:rsidR="00E270BC">
        <w:rPr>
          <w:rFonts w:ascii="Times New Roman" w:eastAsia="Times New Roman" w:hAnsi="Times New Roman" w:cs="Times New Roman"/>
          <w:sz w:val="24"/>
          <w:szCs w:val="24"/>
        </w:rPr>
        <w:t>26</w:t>
      </w:r>
      <w:r w:rsidR="001707B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2024</w:t>
      </w:r>
    </w:p>
    <w:p w14:paraId="592697CC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89A636C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900" w:hanging="90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Announcements</w:t>
      </w:r>
    </w:p>
    <w:p w14:paraId="15E4F8CF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A68D15" w14:textId="0C883E4E" w:rsidR="00B47E9B" w:rsidRDefault="00B47E9B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Approvals from the </w:t>
      </w:r>
      <w:r w:rsidR="00E270BC">
        <w:rPr>
          <w:rFonts w:ascii="Times New Roman" w:eastAsia="Times New Roman" w:hAnsi="Times New Roman" w:cs="Times New Roman"/>
          <w:sz w:val="24"/>
          <w:szCs w:val="24"/>
        </w:rPr>
        <w:t>Provost</w:t>
      </w:r>
    </w:p>
    <w:p w14:paraId="240D1E3B" w14:textId="0891B70A" w:rsidR="00B47E9B" w:rsidRDefault="00B47E9B" w:rsidP="00B47E9B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F73B04D" w14:textId="797F4F2B" w:rsidR="00ED4396" w:rsidRP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Provost's Report</w:t>
      </w:r>
    </w:p>
    <w:p w14:paraId="743F686A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3F95A0AC" w14:textId="77777777" w:rsidR="00ED4396" w:rsidRP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Student Government Association Report</w:t>
      </w:r>
    </w:p>
    <w:p w14:paraId="6A41AB31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(Jeffrey Keith, SGA Director of Academic Affairs)</w:t>
      </w:r>
    </w:p>
    <w:p w14:paraId="7451664B" w14:textId="77777777" w:rsidR="00ED4396" w:rsidRPr="00ED4396" w:rsidRDefault="00ED4396" w:rsidP="00ED4396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71CE2FDF" w14:textId="2A3DB201" w:rsidR="00ED4396" w:rsidRDefault="00ED4396" w:rsidP="00ED4396">
      <w:pPr>
        <w:numPr>
          <w:ilvl w:val="0"/>
          <w:numId w:val="1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Other Announcement</w:t>
      </w:r>
      <w:r w:rsidR="00B47E9B">
        <w:rPr>
          <w:rFonts w:ascii="Times New Roman" w:eastAsia="Times New Roman" w:hAnsi="Times New Roman" w:cs="Times New Roman"/>
          <w:sz w:val="24"/>
          <w:szCs w:val="24"/>
        </w:rPr>
        <w:t>s</w:t>
      </w:r>
    </w:p>
    <w:p w14:paraId="0E0F7C1F" w14:textId="77777777" w:rsidR="00EF4180" w:rsidRDefault="00EF4180" w:rsidP="00EF4180">
      <w:pPr>
        <w:tabs>
          <w:tab w:val="left" w:pos="720"/>
        </w:tabs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5688B88C" w14:textId="27ACC1CF" w:rsidR="00A57820" w:rsidRDefault="00EF4180" w:rsidP="00E270BC">
      <w:pPr>
        <w:tabs>
          <w:tab w:val="left" w:pos="720"/>
        </w:tabs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270BC">
        <w:rPr>
          <w:rFonts w:ascii="Times New Roman" w:eastAsia="Times New Roman" w:hAnsi="Times New Roman" w:cs="Times New Roman"/>
          <w:sz w:val="24"/>
          <w:szCs w:val="24"/>
        </w:rPr>
        <w:t>Interim President Kristi Mindrup</w:t>
      </w:r>
    </w:p>
    <w:p w14:paraId="2993E962" w14:textId="77777777" w:rsidR="00E47BAC" w:rsidRDefault="00E47BAC" w:rsidP="00E270BC">
      <w:pPr>
        <w:tabs>
          <w:tab w:val="left" w:pos="720"/>
        </w:tabs>
        <w:spacing w:after="0" w:line="240" w:lineRule="auto"/>
        <w:ind w:left="216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380C230F" w14:textId="2E5255A7" w:rsidR="00E47BAC" w:rsidRDefault="00E47BAC" w:rsidP="00E47BAC">
      <w:pPr>
        <w:tabs>
          <w:tab w:val="left" w:pos="720"/>
          <w:tab w:val="left" w:pos="1440"/>
        </w:tabs>
        <w:spacing w:line="240" w:lineRule="auto"/>
        <w:ind w:left="2160" w:hanging="2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270BC">
        <w:rPr>
          <w:rFonts w:ascii="Times New Roman" w:eastAsia="Times New Roman" w:hAnsi="Times New Roman" w:cs="Times New Roman"/>
          <w:sz w:val="24"/>
          <w:szCs w:val="24"/>
        </w:rPr>
        <w:t>2.</w:t>
      </w:r>
      <w:r w:rsidR="00E270BC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Election of Senate Officers</w:t>
      </w:r>
    </w:p>
    <w:p w14:paraId="13E3330F" w14:textId="77777777" w:rsidR="00E47BAC" w:rsidRP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 w:rsidRPr="00E47BAC">
        <w:rPr>
          <w:rFonts w:ascii="Times New Roman" w:hAnsi="Times New Roman" w:cs="Times New Roman"/>
          <w:sz w:val="24"/>
          <w:szCs w:val="24"/>
        </w:rPr>
        <w:t>a.</w:t>
      </w:r>
      <w:r w:rsidRPr="00E47BAC">
        <w:rPr>
          <w:rFonts w:ascii="Times New Roman" w:hAnsi="Times New Roman" w:cs="Times New Roman"/>
          <w:sz w:val="24"/>
          <w:szCs w:val="24"/>
        </w:rPr>
        <w:tab/>
        <w:t>Chair</w:t>
      </w:r>
    </w:p>
    <w:p w14:paraId="105DC9BA" w14:textId="254406CC" w:rsidR="00E47BAC" w:rsidRP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  <w:t>b.</w:t>
      </w:r>
      <w:r w:rsidRPr="00E47BAC">
        <w:rPr>
          <w:rFonts w:ascii="Times New Roman" w:hAnsi="Times New Roman" w:cs="Times New Roman"/>
          <w:sz w:val="24"/>
          <w:szCs w:val="24"/>
        </w:rPr>
        <w:tab/>
        <w:t>Vice Chair</w:t>
      </w:r>
    </w:p>
    <w:p w14:paraId="79109D83" w14:textId="29EF725B" w:rsidR="00E47BAC" w:rsidRP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  <w:t>c.</w:t>
      </w:r>
      <w:r w:rsidRPr="00E47BAC">
        <w:rPr>
          <w:rFonts w:ascii="Times New Roman" w:hAnsi="Times New Roman" w:cs="Times New Roman"/>
          <w:sz w:val="24"/>
          <w:szCs w:val="24"/>
        </w:rPr>
        <w:tab/>
        <w:t>Secretary</w:t>
      </w:r>
    </w:p>
    <w:p w14:paraId="6202CD45" w14:textId="77777777" w:rsidR="00E47BAC" w:rsidRP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324FC64" w14:textId="343E48BF" w:rsid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  <w:t>3.</w:t>
      </w:r>
      <w:r w:rsidRPr="00E47BAC">
        <w:rPr>
          <w:rFonts w:ascii="Times New Roman" w:hAnsi="Times New Roman" w:cs="Times New Roman"/>
          <w:sz w:val="24"/>
          <w:szCs w:val="24"/>
        </w:rPr>
        <w:tab/>
        <w:t>Election of Senate Nominating Committee Representatives</w:t>
      </w:r>
    </w:p>
    <w:p w14:paraId="5479A246" w14:textId="77777777" w:rsidR="00E47BAC" w:rsidRP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B11853" w14:textId="77777777" w:rsidR="00E47BAC" w:rsidRP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  <w:t>a.</w:t>
      </w:r>
      <w:r w:rsidRPr="00E47BAC">
        <w:rPr>
          <w:rFonts w:ascii="Times New Roman" w:hAnsi="Times New Roman" w:cs="Times New Roman"/>
          <w:sz w:val="24"/>
          <w:szCs w:val="24"/>
        </w:rPr>
        <w:tab/>
        <w:t>College of Arts and Sciences</w:t>
      </w:r>
    </w:p>
    <w:p w14:paraId="2DFEEC90" w14:textId="77777777" w:rsidR="00E47BAC" w:rsidRP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  <w:t>b.</w:t>
      </w:r>
      <w:r w:rsidRPr="00E47BAC">
        <w:rPr>
          <w:rFonts w:ascii="Times New Roman" w:hAnsi="Times New Roman" w:cs="Times New Roman"/>
          <w:sz w:val="24"/>
          <w:szCs w:val="24"/>
        </w:rPr>
        <w:tab/>
        <w:t>College of Business and Technology</w:t>
      </w:r>
    </w:p>
    <w:p w14:paraId="27C623EF" w14:textId="77777777" w:rsidR="00E47BAC" w:rsidRP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  <w:t>c.</w:t>
      </w:r>
      <w:r w:rsidRPr="00E47BAC">
        <w:rPr>
          <w:rFonts w:ascii="Times New Roman" w:hAnsi="Times New Roman" w:cs="Times New Roman"/>
          <w:sz w:val="24"/>
          <w:szCs w:val="24"/>
        </w:rPr>
        <w:tab/>
        <w:t>College of Education and Human Services</w:t>
      </w:r>
    </w:p>
    <w:p w14:paraId="775D5692" w14:textId="77777777" w:rsidR="00E47BAC" w:rsidRPr="00E47BAC" w:rsidRDefault="00E47BAC" w:rsidP="00E47BA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  <w:t>d.</w:t>
      </w:r>
      <w:r w:rsidRPr="00E47BAC">
        <w:rPr>
          <w:rFonts w:ascii="Times New Roman" w:hAnsi="Times New Roman" w:cs="Times New Roman"/>
          <w:sz w:val="24"/>
          <w:szCs w:val="24"/>
        </w:rPr>
        <w:tab/>
        <w:t>College of Fine Arts and Communication</w:t>
      </w:r>
    </w:p>
    <w:p w14:paraId="45871AA0" w14:textId="59533DEE" w:rsidR="00E270BC" w:rsidRPr="00E47BAC" w:rsidRDefault="00E47BAC" w:rsidP="00E47BAC">
      <w:pPr>
        <w:pStyle w:val="NoSpacing"/>
        <w:rPr>
          <w:rFonts w:ascii="Times New Roman" w:hAnsi="Times New Roman" w:cs="Times New Roman"/>
        </w:rPr>
      </w:pP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</w:r>
      <w:r w:rsidRPr="00E47BAC">
        <w:rPr>
          <w:rFonts w:ascii="Times New Roman" w:hAnsi="Times New Roman" w:cs="Times New Roman"/>
          <w:sz w:val="24"/>
          <w:szCs w:val="24"/>
        </w:rPr>
        <w:tab/>
        <w:t>e.</w:t>
      </w:r>
      <w:r w:rsidRPr="00E47BAC">
        <w:rPr>
          <w:rFonts w:ascii="Times New Roman" w:hAnsi="Times New Roman" w:cs="Times New Roman"/>
          <w:sz w:val="24"/>
          <w:szCs w:val="24"/>
        </w:rPr>
        <w:tab/>
        <w:t>Senate Nominating Committee Chair</w:t>
      </w:r>
    </w:p>
    <w:p w14:paraId="7E858BFC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584EE3" w14:textId="77777777" w:rsidR="00ED4396" w:rsidRPr="00ED4396" w:rsidRDefault="00ED4396" w:rsidP="00ED4396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III.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Reports of Committees and Councils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AD7537A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14:paraId="760F7342" w14:textId="4815E7F4" w:rsidR="008B636F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47BAC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Senate Nominating Committee</w:t>
      </w:r>
    </w:p>
    <w:p w14:paraId="44E12980" w14:textId="2C3CBA4D" w:rsidR="008B636F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(Katherine Perone, Chair)</w:t>
      </w:r>
    </w:p>
    <w:p w14:paraId="30C3EC86" w14:textId="67558E45" w:rsidR="008B636F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3FD2BE" w14:textId="5BEC2759" w:rsidR="008B636F" w:rsidRPr="00ED4396" w:rsidRDefault="008B636F" w:rsidP="008B636F">
      <w:pPr>
        <w:tabs>
          <w:tab w:val="left" w:pos="720"/>
          <w:tab w:val="left" w:pos="13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Faculty Nominations</w:t>
      </w:r>
      <w:r w:rsidR="00E47BAC">
        <w:rPr>
          <w:rFonts w:ascii="Times New Roman" w:eastAsia="Times New Roman" w:hAnsi="Times New Roman" w:cs="Times New Roman"/>
          <w:sz w:val="24"/>
          <w:szCs w:val="24"/>
        </w:rPr>
        <w:t xml:space="preserve"> for Fall 2024 Vacancies</w:t>
      </w:r>
    </w:p>
    <w:p w14:paraId="534762E3" w14:textId="77777777" w:rsidR="00ED4396" w:rsidRPr="00ED4396" w:rsidRDefault="00ED4396" w:rsidP="00ED4396">
      <w:pPr>
        <w:tabs>
          <w:tab w:val="left" w:pos="720"/>
          <w:tab w:val="left" w:pos="1350"/>
        </w:tabs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5C16BE4" w14:textId="77777777" w:rsidR="00ED4396" w:rsidRDefault="00ED4396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IV.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Old Business</w:t>
      </w:r>
    </w:p>
    <w:p w14:paraId="7854E6A9" w14:textId="77777777" w:rsidR="00ED4396" w:rsidRPr="00ED4396" w:rsidRDefault="00ED4396" w:rsidP="00ED4396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21E39E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lastRenderedPageBreak/>
        <w:t>V.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Pr="00ED4396">
        <w:rPr>
          <w:rFonts w:ascii="Times New Roman" w:eastAsia="Times New Roman" w:hAnsi="Times New Roman" w:cs="Times New Roman"/>
          <w:sz w:val="24"/>
          <w:szCs w:val="24"/>
          <w:u w:val="single"/>
        </w:rPr>
        <w:t>New Business</w:t>
      </w:r>
    </w:p>
    <w:p w14:paraId="6B2618E9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75DFD2" w14:textId="782E3D44" w:rsidR="00E47BAC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 w:rsidRPr="00ED4396">
        <w:rPr>
          <w:rFonts w:ascii="Times New Roman" w:eastAsia="Times New Roman" w:hAnsi="Times New Roman" w:cs="Times New Roman"/>
          <w:sz w:val="24"/>
          <w:szCs w:val="24"/>
        </w:rPr>
        <w:t>A.</w:t>
      </w:r>
      <w:r w:rsidRPr="00ED4396">
        <w:rPr>
          <w:rFonts w:ascii="Times New Roman" w:eastAsia="Times New Roman" w:hAnsi="Times New Roman" w:cs="Times New Roman"/>
          <w:sz w:val="24"/>
          <w:szCs w:val="24"/>
        </w:rPr>
        <w:tab/>
      </w:r>
      <w:r w:rsidR="00E47BAC">
        <w:rPr>
          <w:rFonts w:ascii="Times New Roman" w:eastAsia="Times New Roman" w:hAnsi="Times New Roman" w:cs="Times New Roman"/>
          <w:sz w:val="24"/>
          <w:szCs w:val="24"/>
        </w:rPr>
        <w:t>Request for Creation of a School of Communication and Media</w:t>
      </w:r>
    </w:p>
    <w:p w14:paraId="135B0413" w14:textId="77777777" w:rsidR="00E47BAC" w:rsidRDefault="00E47BAC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2F968DDE" w14:textId="616616A0" w:rsidR="00ED4396" w:rsidRPr="00ED4396" w:rsidRDefault="00E47BAC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D4396" w:rsidRPr="00ED4396">
        <w:rPr>
          <w:rFonts w:ascii="Times New Roman" w:eastAsia="Times New Roman" w:hAnsi="Times New Roman" w:cs="Times New Roman"/>
          <w:sz w:val="24"/>
          <w:szCs w:val="24"/>
        </w:rPr>
        <w:t>For t</w:t>
      </w:r>
      <w:r w:rsidR="00ED4396" w:rsidRPr="00ED4396">
        <w:rPr>
          <w:rFonts w:ascii="Times New Roman" w:eastAsia="Times New Roman" w:hAnsi="Times New Roman" w:cs="Times New Roman"/>
          <w:color w:val="222222"/>
          <w:sz w:val="24"/>
          <w:szCs w:val="24"/>
        </w:rPr>
        <w:t>he Good of the Body</w:t>
      </w:r>
    </w:p>
    <w:p w14:paraId="3DCD54CA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93AACBE" w14:textId="77777777" w:rsid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B01A2F5" w14:textId="11FA5D26" w:rsidR="001707BA" w:rsidRDefault="001707BA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CD43E2A" w14:textId="0561B66A" w:rsidR="00191AF0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109FBC3B" w14:textId="77777777" w:rsidR="00191AF0" w:rsidRPr="00ED4396" w:rsidRDefault="00191AF0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78D551BD" w14:textId="77777777" w:rsidR="00ED4396" w:rsidRPr="00ED4396" w:rsidRDefault="00ED4396" w:rsidP="00ED4396">
      <w:pPr>
        <w:numPr>
          <w:ilvl w:val="12"/>
          <w:numId w:val="0"/>
        </w:numPr>
        <w:spacing w:after="0" w:line="240" w:lineRule="auto"/>
        <w:ind w:left="1440" w:hanging="72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AADBD77" w14:textId="3E91335C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NEXT MEETING – </w:t>
      </w:r>
      <w:r w:rsidR="00B47E9B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APRIL </w:t>
      </w:r>
      <w:r w:rsidR="00E47BAC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23</w:t>
      </w: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, 2024</w:t>
      </w:r>
    </w:p>
    <w:p w14:paraId="664A572B" w14:textId="6F4991A2" w:rsidR="00ED4396" w:rsidRPr="00ED4396" w:rsidRDefault="00ED4396" w:rsidP="00B47E9B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ED439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CAPITOL ROOMS AND VIA ZOOM</w:t>
      </w:r>
    </w:p>
    <w:p w14:paraId="4CFEFDC3" w14:textId="77777777" w:rsidR="005E1703" w:rsidRDefault="005E1703"/>
    <w:sectPr w:rsidR="005E1703" w:rsidSect="004119B3">
      <w:footerReference w:type="default" r:id="rId8"/>
      <w:pgSz w:w="12240" w:h="15840"/>
      <w:pgMar w:top="810" w:right="630" w:bottom="630" w:left="135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2909D2" w14:textId="77777777" w:rsidR="004119B3" w:rsidRDefault="004119B3">
      <w:pPr>
        <w:spacing w:after="0" w:line="240" w:lineRule="auto"/>
      </w:pPr>
      <w:r>
        <w:separator/>
      </w:r>
    </w:p>
  </w:endnote>
  <w:endnote w:type="continuationSeparator" w:id="0">
    <w:p w14:paraId="192718DC" w14:textId="77777777" w:rsidR="004119B3" w:rsidRDefault="00411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2F8592" w14:textId="77777777" w:rsidR="00525474" w:rsidRDefault="005254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C2E6C1" w14:textId="77777777" w:rsidR="004119B3" w:rsidRDefault="004119B3">
      <w:pPr>
        <w:spacing w:after="0" w:line="240" w:lineRule="auto"/>
      </w:pPr>
      <w:r>
        <w:separator/>
      </w:r>
    </w:p>
  </w:footnote>
  <w:footnote w:type="continuationSeparator" w:id="0">
    <w:p w14:paraId="5D9695AB" w14:textId="77777777" w:rsidR="004119B3" w:rsidRDefault="004119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8241C"/>
    <w:multiLevelType w:val="hybridMultilevel"/>
    <w:tmpl w:val="185032AA"/>
    <w:lvl w:ilvl="0" w:tplc="1B52983C">
      <w:start w:val="1"/>
      <w:numFmt w:val="upperLetter"/>
      <w:lvlText w:val="%1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A1A0D03"/>
    <w:multiLevelType w:val="hybridMultilevel"/>
    <w:tmpl w:val="2E42EC26"/>
    <w:lvl w:ilvl="0" w:tplc="C5A048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282492198">
    <w:abstractNumId w:val="0"/>
  </w:num>
  <w:num w:numId="2" w16cid:durableId="6929205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96"/>
    <w:rsid w:val="000D4AB9"/>
    <w:rsid w:val="001707BA"/>
    <w:rsid w:val="00191AF0"/>
    <w:rsid w:val="0025045F"/>
    <w:rsid w:val="002D0760"/>
    <w:rsid w:val="003607AA"/>
    <w:rsid w:val="003C51C1"/>
    <w:rsid w:val="004119B3"/>
    <w:rsid w:val="004743B6"/>
    <w:rsid w:val="00524D8A"/>
    <w:rsid w:val="00525474"/>
    <w:rsid w:val="005A40A0"/>
    <w:rsid w:val="005E1703"/>
    <w:rsid w:val="00860908"/>
    <w:rsid w:val="008B10AD"/>
    <w:rsid w:val="008B636F"/>
    <w:rsid w:val="00A03909"/>
    <w:rsid w:val="00A27DF7"/>
    <w:rsid w:val="00A57820"/>
    <w:rsid w:val="00A61278"/>
    <w:rsid w:val="00A944BC"/>
    <w:rsid w:val="00B14E1A"/>
    <w:rsid w:val="00B47E9B"/>
    <w:rsid w:val="00C75F7D"/>
    <w:rsid w:val="00C96363"/>
    <w:rsid w:val="00D96736"/>
    <w:rsid w:val="00E270BC"/>
    <w:rsid w:val="00E334B2"/>
    <w:rsid w:val="00E40CD8"/>
    <w:rsid w:val="00E47BAC"/>
    <w:rsid w:val="00ED4396"/>
    <w:rsid w:val="00E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4B622"/>
  <w15:chartTrackingRefBased/>
  <w15:docId w15:val="{C94A5C11-AA6D-425F-B038-D5BA049E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4396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D439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12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27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47B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098672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E Hamm</dc:creator>
  <cp:keywords/>
  <dc:description/>
  <cp:lastModifiedBy>Annette Hamm</cp:lastModifiedBy>
  <cp:revision>2</cp:revision>
  <cp:lastPrinted>2024-04-03T16:12:00Z</cp:lastPrinted>
  <dcterms:created xsi:type="dcterms:W3CDTF">2024-04-06T13:25:00Z</dcterms:created>
  <dcterms:modified xsi:type="dcterms:W3CDTF">2024-04-06T13:25:00Z</dcterms:modified>
</cp:coreProperties>
</file>