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DDF65" w14:textId="77777777" w:rsidR="0015072A" w:rsidRDefault="00061B1B">
      <w:pPr>
        <w:widowControl w:val="0"/>
        <w:spacing w:before="73"/>
        <w:ind w:left="2353" w:right="2284"/>
        <w:jc w:val="center"/>
        <w:rPr>
          <w:rFonts w:ascii="Times New Roman" w:hAnsi="Times New Roman" w:cs="Times New Roman"/>
          <w:b/>
        </w:rPr>
      </w:pPr>
      <w:r>
        <w:rPr>
          <w:rFonts w:ascii="Times New Roman" w:hAnsi="Times New Roman" w:cs="Times New Roman"/>
          <w:b/>
        </w:rPr>
        <w:t xml:space="preserve">WESTERN ILLINOIS UNIVERSITY </w:t>
      </w:r>
    </w:p>
    <w:p w14:paraId="06417BFA" w14:textId="77777777" w:rsidR="00302C83" w:rsidRDefault="00061B1B" w:rsidP="0015072A">
      <w:pPr>
        <w:widowControl w:val="0"/>
        <w:spacing w:before="73"/>
        <w:ind w:left="90" w:right="1910" w:firstLine="2263"/>
        <w:jc w:val="center"/>
        <w:rPr>
          <w:rFonts w:ascii="Times New Roman" w:hAnsi="Times New Roman" w:cs="Times New Roman"/>
          <w:b/>
        </w:rPr>
      </w:pPr>
      <w:r>
        <w:rPr>
          <w:rFonts w:ascii="Times New Roman" w:hAnsi="Times New Roman" w:cs="Times New Roman"/>
          <w:b/>
        </w:rPr>
        <w:t xml:space="preserve">FACULTY SENATE </w:t>
      </w:r>
    </w:p>
    <w:p w14:paraId="00000001" w14:textId="1F854F1F" w:rsidR="00E6243F" w:rsidRDefault="00061B1B" w:rsidP="0015072A">
      <w:pPr>
        <w:widowControl w:val="0"/>
        <w:spacing w:before="73"/>
        <w:ind w:left="90" w:right="1910" w:firstLine="2263"/>
        <w:jc w:val="center"/>
      </w:pPr>
      <w:r>
        <w:rPr>
          <w:rFonts w:ascii="Times New Roman" w:hAnsi="Times New Roman" w:cs="Times New Roman"/>
          <w:b/>
        </w:rPr>
        <w:t xml:space="preserve">Regular Meeting, </w:t>
      </w:r>
      <w:r w:rsidR="00237BB3">
        <w:rPr>
          <w:rFonts w:ascii="Times New Roman" w:hAnsi="Times New Roman" w:cs="Times New Roman"/>
          <w:b/>
          <w:i/>
          <w:iCs/>
        </w:rPr>
        <w:t>24 January</w:t>
      </w:r>
      <w:r w:rsidR="00466B0E">
        <w:rPr>
          <w:rFonts w:ascii="Times New Roman" w:hAnsi="Times New Roman" w:cs="Times New Roman"/>
          <w:b/>
          <w:i/>
          <w:iCs/>
        </w:rPr>
        <w:t xml:space="preserve"> </w:t>
      </w:r>
      <w:r>
        <w:rPr>
          <w:rFonts w:ascii="Times New Roman" w:hAnsi="Times New Roman" w:cs="Times New Roman"/>
          <w:b/>
          <w:i/>
        </w:rPr>
        <w:t>202</w:t>
      </w:r>
      <w:r w:rsidR="00237BB3">
        <w:rPr>
          <w:rFonts w:ascii="Times New Roman" w:hAnsi="Times New Roman" w:cs="Times New Roman"/>
          <w:b/>
          <w:i/>
        </w:rPr>
        <w:t>3</w:t>
      </w:r>
      <w:r>
        <w:rPr>
          <w:rFonts w:ascii="Times New Roman" w:hAnsi="Times New Roman" w:cs="Times New Roman"/>
          <w:b/>
        </w:rPr>
        <w:t xml:space="preserve">, </w:t>
      </w:r>
      <w:r w:rsidR="0015072A">
        <w:rPr>
          <w:rFonts w:ascii="Times New Roman" w:hAnsi="Times New Roman" w:cs="Times New Roman"/>
          <w:b/>
        </w:rPr>
        <w:t>4</w:t>
      </w:r>
      <w:r>
        <w:rPr>
          <w:rFonts w:ascii="Times New Roman" w:hAnsi="Times New Roman" w:cs="Times New Roman"/>
          <w:b/>
        </w:rPr>
        <w:t>:00</w:t>
      </w:r>
      <w:r w:rsidR="00AA7580">
        <w:rPr>
          <w:rFonts w:ascii="Times New Roman" w:hAnsi="Times New Roman" w:cs="Times New Roman"/>
          <w:b/>
        </w:rPr>
        <w:t xml:space="preserve"> </w:t>
      </w:r>
      <w:r>
        <w:rPr>
          <w:rFonts w:ascii="Times New Roman" w:hAnsi="Times New Roman" w:cs="Times New Roman"/>
          <w:b/>
        </w:rPr>
        <w:t>p.m.</w:t>
      </w:r>
    </w:p>
    <w:p w14:paraId="00000002" w14:textId="201FAE1D" w:rsidR="00E6243F" w:rsidRDefault="002876DE">
      <w:pPr>
        <w:widowControl w:val="0"/>
        <w:spacing w:line="249" w:lineRule="auto"/>
        <w:ind w:left="3022" w:right="2947"/>
        <w:jc w:val="center"/>
        <w:rPr>
          <w:rFonts w:ascii="Times New Roman" w:hAnsi="Times New Roman" w:cs="Times New Roman"/>
          <w:b/>
        </w:rPr>
      </w:pPr>
      <w:r>
        <w:rPr>
          <w:rFonts w:ascii="Times New Roman" w:hAnsi="Times New Roman" w:cs="Times New Roman"/>
          <w:b/>
        </w:rPr>
        <w:t xml:space="preserve">Via </w:t>
      </w:r>
      <w:r w:rsidR="00061B1B">
        <w:rPr>
          <w:rFonts w:ascii="Times New Roman" w:hAnsi="Times New Roman" w:cs="Times New Roman"/>
          <w:b/>
        </w:rPr>
        <w:t>Zoom</w:t>
      </w:r>
    </w:p>
    <w:p w14:paraId="00000003" w14:textId="77777777" w:rsidR="00E6243F" w:rsidRDefault="00E6243F">
      <w:pPr>
        <w:widowControl w:val="0"/>
        <w:spacing w:line="249" w:lineRule="auto"/>
        <w:ind w:left="3022" w:right="2947"/>
        <w:jc w:val="center"/>
      </w:pPr>
    </w:p>
    <w:p w14:paraId="00000004" w14:textId="77777777" w:rsidR="00E6243F" w:rsidRDefault="00061B1B">
      <w:pPr>
        <w:widowControl w:val="0"/>
        <w:ind w:left="3821" w:right="3750"/>
        <w:jc w:val="center"/>
      </w:pPr>
      <w:r>
        <w:rPr>
          <w:rFonts w:ascii="Times New Roman" w:hAnsi="Times New Roman" w:cs="Times New Roman"/>
          <w:b/>
        </w:rPr>
        <w:t>A C T I O N   M I N U T E S</w:t>
      </w:r>
    </w:p>
    <w:p w14:paraId="00000005" w14:textId="77777777" w:rsidR="00E6243F" w:rsidRDefault="00E6243F">
      <w:pPr>
        <w:widowControl w:val="0"/>
        <w:spacing w:before="8"/>
        <w:rPr>
          <w:rFonts w:ascii="Times New Roman" w:hAnsi="Times New Roman" w:cs="Times New Roman"/>
          <w:sz w:val="24"/>
          <w:szCs w:val="24"/>
        </w:rPr>
      </w:pPr>
    </w:p>
    <w:p w14:paraId="00000006" w14:textId="7053FCE0" w:rsidR="00E6243F" w:rsidRPr="00237BB3" w:rsidRDefault="00061B1B" w:rsidP="00237BB3">
      <w:pPr>
        <w:widowControl w:val="0"/>
        <w:ind w:left="111" w:right="-20"/>
        <w:rPr>
          <w:rFonts w:ascii="Times New Roman" w:hAnsi="Times New Roman" w:cs="Times New Roman"/>
        </w:rPr>
      </w:pPr>
      <w:r>
        <w:rPr>
          <w:rFonts w:ascii="Times New Roman" w:hAnsi="Times New Roman" w:cs="Times New Roman"/>
          <w:b/>
        </w:rPr>
        <w:t xml:space="preserve">SENATORS PRESENT: </w:t>
      </w:r>
      <w:r w:rsidR="008C72FC">
        <w:rPr>
          <w:rFonts w:ascii="Times New Roman" w:hAnsi="Times New Roman" w:cs="Times New Roman"/>
          <w:bCs/>
        </w:rPr>
        <w:t xml:space="preserve">J. </w:t>
      </w:r>
      <w:proofErr w:type="spellStart"/>
      <w:r w:rsidR="008C72FC">
        <w:rPr>
          <w:rFonts w:ascii="Times New Roman" w:hAnsi="Times New Roman" w:cs="Times New Roman"/>
          <w:bCs/>
        </w:rPr>
        <w:t>Albarracin</w:t>
      </w:r>
      <w:proofErr w:type="spellEnd"/>
      <w:r w:rsidR="008C72FC">
        <w:rPr>
          <w:rFonts w:ascii="Times New Roman" w:hAnsi="Times New Roman" w:cs="Times New Roman"/>
          <w:bCs/>
        </w:rPr>
        <w:t xml:space="preserve">, </w:t>
      </w:r>
      <w:r w:rsidR="00F50FC5">
        <w:rPr>
          <w:rFonts w:ascii="Times New Roman" w:hAnsi="Times New Roman" w:cs="Times New Roman"/>
        </w:rPr>
        <w:t>D. Atherton,</w:t>
      </w:r>
      <w:r w:rsidR="00881FC1">
        <w:rPr>
          <w:rFonts w:ascii="Times New Roman" w:hAnsi="Times New Roman" w:cs="Times New Roman"/>
        </w:rPr>
        <w:t xml:space="preserve"> </w:t>
      </w:r>
      <w:r>
        <w:rPr>
          <w:rFonts w:ascii="Times New Roman" w:hAnsi="Times New Roman" w:cs="Times New Roman"/>
        </w:rPr>
        <w:t xml:space="preserve">D. </w:t>
      </w:r>
      <w:proofErr w:type="spellStart"/>
      <w:r>
        <w:rPr>
          <w:rFonts w:ascii="Times New Roman" w:hAnsi="Times New Roman" w:cs="Times New Roman"/>
        </w:rPr>
        <w:t>Banash</w:t>
      </w:r>
      <w:proofErr w:type="spellEnd"/>
      <w:r>
        <w:rPr>
          <w:rFonts w:ascii="Times New Roman" w:hAnsi="Times New Roman" w:cs="Times New Roman"/>
        </w:rPr>
        <w:t>,</w:t>
      </w:r>
      <w:r w:rsidR="00237BB3" w:rsidRPr="00237BB3">
        <w:rPr>
          <w:rFonts w:ascii="Times New Roman" w:hAnsi="Times New Roman" w:cs="Times New Roman"/>
        </w:rPr>
        <w:t xml:space="preserve"> </w:t>
      </w:r>
      <w:r w:rsidR="00237BB3">
        <w:rPr>
          <w:rFonts w:ascii="Times New Roman" w:hAnsi="Times New Roman" w:cs="Times New Roman"/>
        </w:rPr>
        <w:t>D. Barr,</w:t>
      </w:r>
      <w:r w:rsidR="00237BB3" w:rsidRPr="002876DE">
        <w:rPr>
          <w:rFonts w:ascii="Times New Roman" w:hAnsi="Times New Roman" w:cs="Times New Roman"/>
        </w:rPr>
        <w:t xml:space="preserve"> </w:t>
      </w:r>
      <w:r w:rsidR="00237BB3">
        <w:rPr>
          <w:rFonts w:ascii="Times New Roman" w:hAnsi="Times New Roman" w:cs="Times New Roman"/>
        </w:rPr>
        <w:t xml:space="preserve">B. </w:t>
      </w:r>
      <w:proofErr w:type="spellStart"/>
      <w:r w:rsidR="00237BB3">
        <w:rPr>
          <w:rFonts w:ascii="Times New Roman" w:hAnsi="Times New Roman" w:cs="Times New Roman"/>
        </w:rPr>
        <w:t>Bellott</w:t>
      </w:r>
      <w:proofErr w:type="spellEnd"/>
      <w:r w:rsidR="00237BB3">
        <w:rPr>
          <w:rFonts w:ascii="Times New Roman" w:hAnsi="Times New Roman" w:cs="Times New Roman"/>
        </w:rPr>
        <w:t xml:space="preserve">, M. </w:t>
      </w:r>
      <w:proofErr w:type="spellStart"/>
      <w:r w:rsidR="00237BB3">
        <w:rPr>
          <w:rFonts w:ascii="Times New Roman" w:hAnsi="Times New Roman" w:cs="Times New Roman"/>
        </w:rPr>
        <w:t>Bernards</w:t>
      </w:r>
      <w:proofErr w:type="spellEnd"/>
      <w:r w:rsidR="00237BB3">
        <w:rPr>
          <w:rFonts w:ascii="Times New Roman" w:hAnsi="Times New Roman" w:cs="Times New Roman"/>
        </w:rPr>
        <w:t>,</w:t>
      </w:r>
      <w:r w:rsidR="00237BB3" w:rsidRPr="00466B0E">
        <w:rPr>
          <w:rFonts w:ascii="Times New Roman" w:hAnsi="Times New Roman" w:cs="Times New Roman"/>
        </w:rPr>
        <w:t xml:space="preserve"> </w:t>
      </w:r>
      <w:r w:rsidR="00A174D7">
        <w:rPr>
          <w:rFonts w:ascii="Times New Roman" w:hAnsi="Times New Roman" w:cs="Times New Roman"/>
        </w:rPr>
        <w:t xml:space="preserve">D. Brown, </w:t>
      </w:r>
      <w:r w:rsidR="00362E5D">
        <w:rPr>
          <w:rFonts w:ascii="Times New Roman" w:hAnsi="Times New Roman" w:cs="Times New Roman"/>
        </w:rPr>
        <w:t xml:space="preserve">G. </w:t>
      </w:r>
      <w:proofErr w:type="spellStart"/>
      <w:r w:rsidR="00362E5D">
        <w:rPr>
          <w:rFonts w:ascii="Times New Roman" w:hAnsi="Times New Roman" w:cs="Times New Roman"/>
        </w:rPr>
        <w:t>Cabedo</w:t>
      </w:r>
      <w:proofErr w:type="spellEnd"/>
      <w:r w:rsidR="00362E5D">
        <w:rPr>
          <w:rFonts w:ascii="Times New Roman" w:hAnsi="Times New Roman" w:cs="Times New Roman"/>
        </w:rPr>
        <w:t xml:space="preserve">-Timmons, A. </w:t>
      </w:r>
      <w:proofErr w:type="spellStart"/>
      <w:r w:rsidR="00362E5D">
        <w:rPr>
          <w:rFonts w:ascii="Times New Roman" w:hAnsi="Times New Roman" w:cs="Times New Roman"/>
        </w:rPr>
        <w:t>Carr</w:t>
      </w:r>
      <w:proofErr w:type="spellEnd"/>
      <w:r w:rsidR="00362E5D">
        <w:rPr>
          <w:rFonts w:ascii="Times New Roman" w:hAnsi="Times New Roman" w:cs="Times New Roman"/>
        </w:rPr>
        <w:t>,</w:t>
      </w:r>
      <w:r>
        <w:rPr>
          <w:rFonts w:ascii="Times New Roman" w:hAnsi="Times New Roman" w:cs="Times New Roman"/>
          <w:b/>
        </w:rPr>
        <w:t xml:space="preserve"> </w:t>
      </w:r>
      <w:r w:rsidR="00A174D7">
        <w:rPr>
          <w:rFonts w:ascii="Times New Roman" w:hAnsi="Times New Roman" w:cs="Times New Roman"/>
          <w:bCs/>
        </w:rPr>
        <w:t xml:space="preserve">C. Chadwell, </w:t>
      </w:r>
      <w:r w:rsidR="00237BB3">
        <w:rPr>
          <w:rFonts w:ascii="Times New Roman" w:hAnsi="Times New Roman" w:cs="Times New Roman"/>
          <w:bCs/>
        </w:rPr>
        <w:t xml:space="preserve">P. </w:t>
      </w:r>
      <w:proofErr w:type="spellStart"/>
      <w:r w:rsidR="00237BB3">
        <w:rPr>
          <w:rFonts w:ascii="Times New Roman" w:hAnsi="Times New Roman" w:cs="Times New Roman"/>
          <w:bCs/>
        </w:rPr>
        <w:t>Eathington</w:t>
      </w:r>
      <w:proofErr w:type="spellEnd"/>
      <w:r w:rsidR="00237BB3">
        <w:rPr>
          <w:rFonts w:ascii="Times New Roman" w:hAnsi="Times New Roman" w:cs="Times New Roman"/>
          <w:bCs/>
        </w:rPr>
        <w:t xml:space="preserve">, </w:t>
      </w:r>
      <w:r w:rsidR="00466B0E">
        <w:rPr>
          <w:rFonts w:ascii="Times New Roman" w:hAnsi="Times New Roman" w:cs="Times New Roman"/>
        </w:rPr>
        <w:t xml:space="preserve">L. Ebert Wallace, </w:t>
      </w:r>
      <w:r w:rsidR="00A174D7">
        <w:rPr>
          <w:rFonts w:ascii="Times New Roman" w:hAnsi="Times New Roman" w:cs="Times New Roman"/>
        </w:rPr>
        <w:t xml:space="preserve">D. Hunter, </w:t>
      </w:r>
      <w:r w:rsidR="00480EC5">
        <w:rPr>
          <w:rFonts w:ascii="Times New Roman" w:hAnsi="Times New Roman" w:cs="Times New Roman"/>
        </w:rPr>
        <w:t>J. Land,</w:t>
      </w:r>
      <w:r w:rsidR="00480EC5" w:rsidRPr="00553A9C">
        <w:rPr>
          <w:rFonts w:ascii="Times New Roman" w:hAnsi="Times New Roman" w:cs="Times New Roman"/>
        </w:rPr>
        <w:t xml:space="preserve"> </w:t>
      </w:r>
      <w:r w:rsidR="00237BB3">
        <w:rPr>
          <w:rFonts w:ascii="Times New Roman" w:hAnsi="Times New Roman" w:cs="Times New Roman"/>
        </w:rPr>
        <w:t xml:space="preserve">T. Lough, S. </w:t>
      </w:r>
      <w:proofErr w:type="spellStart"/>
      <w:r w:rsidR="00237BB3">
        <w:rPr>
          <w:rFonts w:ascii="Times New Roman" w:hAnsi="Times New Roman" w:cs="Times New Roman"/>
        </w:rPr>
        <w:t>Macchi</w:t>
      </w:r>
      <w:proofErr w:type="spellEnd"/>
      <w:r w:rsidR="00237BB3">
        <w:rPr>
          <w:rFonts w:ascii="Times New Roman" w:hAnsi="Times New Roman" w:cs="Times New Roman"/>
        </w:rPr>
        <w:t xml:space="preserve">, </w:t>
      </w:r>
      <w:r w:rsidR="00D93AEB">
        <w:rPr>
          <w:rFonts w:ascii="Times New Roman" w:hAnsi="Times New Roman" w:cs="Times New Roman"/>
        </w:rPr>
        <w:t xml:space="preserve">K. Perone, </w:t>
      </w:r>
      <w:r w:rsidR="0073713A">
        <w:rPr>
          <w:rFonts w:ascii="Times New Roman" w:hAnsi="Times New Roman" w:cs="Times New Roman"/>
        </w:rPr>
        <w:t xml:space="preserve">B. </w:t>
      </w:r>
      <w:proofErr w:type="spellStart"/>
      <w:r w:rsidR="0073713A">
        <w:rPr>
          <w:rFonts w:ascii="Times New Roman" w:hAnsi="Times New Roman" w:cs="Times New Roman"/>
        </w:rPr>
        <w:t>Petrocovici</w:t>
      </w:r>
      <w:proofErr w:type="spellEnd"/>
      <w:r w:rsidR="0073713A">
        <w:rPr>
          <w:rFonts w:ascii="Times New Roman" w:hAnsi="Times New Roman" w:cs="Times New Roman"/>
        </w:rPr>
        <w:t xml:space="preserve">, </w:t>
      </w:r>
      <w:r w:rsidR="00237BB3">
        <w:rPr>
          <w:rFonts w:ascii="Times New Roman" w:hAnsi="Times New Roman" w:cs="Times New Roman"/>
        </w:rPr>
        <w:t xml:space="preserve">E. Shupe, Y. Tang, </w:t>
      </w:r>
      <w:r>
        <w:rPr>
          <w:rFonts w:ascii="Times New Roman" w:hAnsi="Times New Roman" w:cs="Times New Roman"/>
        </w:rPr>
        <w:t xml:space="preserve">B. Thompson, J. </w:t>
      </w:r>
      <w:proofErr w:type="spellStart"/>
      <w:r>
        <w:rPr>
          <w:rFonts w:ascii="Times New Roman" w:hAnsi="Times New Roman" w:cs="Times New Roman"/>
        </w:rPr>
        <w:t>Wroblewski</w:t>
      </w:r>
      <w:proofErr w:type="spellEnd"/>
    </w:p>
    <w:p w14:paraId="00000007" w14:textId="5217E4B4" w:rsidR="00E6243F" w:rsidRPr="00466B0E" w:rsidRDefault="00061B1B">
      <w:pPr>
        <w:widowControl w:val="0"/>
        <w:ind w:left="111" w:right="-20"/>
        <w:rPr>
          <w:rFonts w:ascii="Times New Roman" w:hAnsi="Times New Roman" w:cs="Times New Roman"/>
        </w:rPr>
      </w:pPr>
      <w:r>
        <w:rPr>
          <w:rFonts w:ascii="Times New Roman" w:hAnsi="Times New Roman" w:cs="Times New Roman"/>
          <w:b/>
        </w:rPr>
        <w:t xml:space="preserve">Ex-officio: </w:t>
      </w:r>
      <w:r w:rsidR="006A3DE7">
        <w:rPr>
          <w:rFonts w:ascii="Times New Roman" w:hAnsi="Times New Roman" w:cs="Times New Roman"/>
        </w:rPr>
        <w:t>Craig Whetten,</w:t>
      </w:r>
      <w:r w:rsidR="002876DE">
        <w:rPr>
          <w:rFonts w:ascii="Times New Roman" w:hAnsi="Times New Roman" w:cs="Times New Roman"/>
        </w:rPr>
        <w:t xml:space="preserve"> </w:t>
      </w:r>
      <w:r>
        <w:rPr>
          <w:rFonts w:ascii="Times New Roman" w:hAnsi="Times New Roman" w:cs="Times New Roman"/>
        </w:rPr>
        <w:t>Parliamentaria</w:t>
      </w:r>
      <w:r w:rsidR="00466B0E">
        <w:rPr>
          <w:rFonts w:ascii="Times New Roman" w:hAnsi="Times New Roman" w:cs="Times New Roman"/>
        </w:rPr>
        <w:t xml:space="preserve">n; Provost </w:t>
      </w:r>
      <w:proofErr w:type="spellStart"/>
      <w:r w:rsidR="00466B0E">
        <w:rPr>
          <w:rFonts w:ascii="Times New Roman" w:hAnsi="Times New Roman" w:cs="Times New Roman"/>
        </w:rPr>
        <w:t>Manoochehr</w:t>
      </w:r>
      <w:proofErr w:type="spellEnd"/>
      <w:r w:rsidR="00466B0E">
        <w:rPr>
          <w:rFonts w:ascii="Times New Roman" w:hAnsi="Times New Roman" w:cs="Times New Roman"/>
        </w:rPr>
        <w:t xml:space="preserve"> </w:t>
      </w:r>
      <w:proofErr w:type="spellStart"/>
      <w:r w:rsidR="00466B0E">
        <w:rPr>
          <w:rFonts w:ascii="Times New Roman" w:hAnsi="Times New Roman" w:cs="Times New Roman"/>
        </w:rPr>
        <w:t>Zoghi</w:t>
      </w:r>
      <w:proofErr w:type="spellEnd"/>
    </w:p>
    <w:p w14:paraId="00000008" w14:textId="77777777" w:rsidR="00E6243F" w:rsidRDefault="00E6243F">
      <w:pPr>
        <w:widowControl w:val="0"/>
        <w:spacing w:before="13"/>
        <w:rPr>
          <w:rFonts w:ascii="Times New Roman" w:hAnsi="Times New Roman" w:cs="Times New Roman"/>
        </w:rPr>
      </w:pPr>
    </w:p>
    <w:p w14:paraId="6A8FD3A5" w14:textId="4BCAAF0A" w:rsidR="00466B0E" w:rsidRDefault="00061B1B">
      <w:pPr>
        <w:widowControl w:val="0"/>
        <w:ind w:left="111" w:right="-20"/>
        <w:rPr>
          <w:rFonts w:ascii="Times New Roman" w:hAnsi="Times New Roman" w:cs="Times New Roman"/>
        </w:rPr>
      </w:pPr>
      <w:r>
        <w:rPr>
          <w:rFonts w:ascii="Times New Roman" w:hAnsi="Times New Roman" w:cs="Times New Roman"/>
          <w:b/>
        </w:rPr>
        <w:t xml:space="preserve">SENATORS ABSENT: </w:t>
      </w:r>
      <w:r w:rsidR="00237BB3" w:rsidRPr="00237BB3">
        <w:rPr>
          <w:rFonts w:ascii="Times New Roman" w:hAnsi="Times New Roman" w:cs="Times New Roman"/>
          <w:bCs/>
        </w:rPr>
        <w:t>S. Bailey,</w:t>
      </w:r>
      <w:r w:rsidR="00237BB3">
        <w:rPr>
          <w:rFonts w:ascii="Times New Roman" w:hAnsi="Times New Roman" w:cs="Times New Roman"/>
          <w:b/>
        </w:rPr>
        <w:t xml:space="preserve"> </w:t>
      </w:r>
      <w:r w:rsidR="00237BB3">
        <w:rPr>
          <w:rFonts w:ascii="Times New Roman" w:hAnsi="Times New Roman" w:cs="Times New Roman"/>
        </w:rPr>
        <w:t xml:space="preserve">B. </w:t>
      </w:r>
      <w:proofErr w:type="spellStart"/>
      <w:r w:rsidR="00237BB3">
        <w:rPr>
          <w:rFonts w:ascii="Times New Roman" w:hAnsi="Times New Roman" w:cs="Times New Roman"/>
        </w:rPr>
        <w:t>Polley</w:t>
      </w:r>
      <w:proofErr w:type="spellEnd"/>
    </w:p>
    <w:p w14:paraId="173FA504" w14:textId="77777777" w:rsidR="00237BB3" w:rsidRDefault="00237BB3">
      <w:pPr>
        <w:widowControl w:val="0"/>
        <w:ind w:left="111" w:right="-20"/>
        <w:rPr>
          <w:rFonts w:ascii="Times New Roman" w:hAnsi="Times New Roman" w:cs="Times New Roman"/>
        </w:rPr>
      </w:pPr>
    </w:p>
    <w:p w14:paraId="0000000B" w14:textId="37601591" w:rsidR="00E6243F" w:rsidRDefault="00061B1B">
      <w:pPr>
        <w:widowControl w:val="0"/>
        <w:spacing w:line="235" w:lineRule="auto"/>
        <w:ind w:left="111" w:right="327"/>
        <w:rPr>
          <w:rFonts w:ascii="Times New Roman" w:hAnsi="Times New Roman" w:cs="Times New Roman"/>
        </w:rPr>
      </w:pPr>
      <w:r>
        <w:rPr>
          <w:rFonts w:ascii="Times New Roman" w:hAnsi="Times New Roman" w:cs="Times New Roman"/>
          <w:b/>
        </w:rPr>
        <w:t xml:space="preserve">GUESTS: </w:t>
      </w:r>
      <w:r w:rsidR="00466B0E">
        <w:rPr>
          <w:rFonts w:ascii="Times New Roman" w:hAnsi="Times New Roman" w:cs="Times New Roman"/>
          <w:bCs/>
        </w:rPr>
        <w:t xml:space="preserve">Tom Blackford, </w:t>
      </w:r>
      <w:r w:rsidR="00480EC5">
        <w:rPr>
          <w:rFonts w:ascii="Times New Roman" w:hAnsi="Times New Roman" w:cs="Times New Roman"/>
        </w:rPr>
        <w:t xml:space="preserve">Joe Cantu, </w:t>
      </w:r>
      <w:proofErr w:type="spellStart"/>
      <w:r w:rsidR="006D1132">
        <w:rPr>
          <w:rFonts w:ascii="Times New Roman" w:hAnsi="Times New Roman" w:cs="Times New Roman"/>
        </w:rPr>
        <w:t>Ranessa</w:t>
      </w:r>
      <w:proofErr w:type="spellEnd"/>
      <w:r w:rsidR="006D1132">
        <w:rPr>
          <w:rFonts w:ascii="Times New Roman" w:hAnsi="Times New Roman" w:cs="Times New Roman"/>
        </w:rPr>
        <w:t xml:space="preserve"> Cooper, </w:t>
      </w:r>
      <w:r w:rsidR="00D141D1">
        <w:rPr>
          <w:rFonts w:ascii="Times New Roman" w:hAnsi="Times New Roman" w:cs="Times New Roman"/>
        </w:rPr>
        <w:t xml:space="preserve">Dennis </w:t>
      </w:r>
      <w:proofErr w:type="spellStart"/>
      <w:r w:rsidR="00D141D1">
        <w:rPr>
          <w:rFonts w:ascii="Times New Roman" w:hAnsi="Times New Roman" w:cs="Times New Roman"/>
        </w:rPr>
        <w:t>DeVolder</w:t>
      </w:r>
      <w:proofErr w:type="spellEnd"/>
      <w:r w:rsidR="00D141D1">
        <w:rPr>
          <w:rFonts w:ascii="Times New Roman" w:hAnsi="Times New Roman" w:cs="Times New Roman"/>
        </w:rPr>
        <w:t>, Paige Goodwin,</w:t>
      </w:r>
      <w:r w:rsidR="00466B0E">
        <w:rPr>
          <w:rFonts w:ascii="Times New Roman" w:hAnsi="Times New Roman" w:cs="Times New Roman"/>
        </w:rPr>
        <w:t xml:space="preserve"> </w:t>
      </w:r>
      <w:r w:rsidR="006D1132">
        <w:rPr>
          <w:rFonts w:ascii="Times New Roman" w:hAnsi="Times New Roman" w:cs="Times New Roman"/>
        </w:rPr>
        <w:t xml:space="preserve">Robert Hironimus-Wendt, Keith </w:t>
      </w:r>
      <w:proofErr w:type="spellStart"/>
      <w:r w:rsidR="006D1132">
        <w:rPr>
          <w:rFonts w:ascii="Times New Roman" w:hAnsi="Times New Roman" w:cs="Times New Roman"/>
        </w:rPr>
        <w:t>Holz</w:t>
      </w:r>
      <w:proofErr w:type="spellEnd"/>
      <w:r w:rsidR="006D1132">
        <w:rPr>
          <w:rFonts w:ascii="Times New Roman" w:hAnsi="Times New Roman" w:cs="Times New Roman"/>
        </w:rPr>
        <w:t xml:space="preserve">, Kishor </w:t>
      </w:r>
      <w:proofErr w:type="spellStart"/>
      <w:r w:rsidR="006D1132">
        <w:rPr>
          <w:rFonts w:ascii="Times New Roman" w:hAnsi="Times New Roman" w:cs="Times New Roman"/>
        </w:rPr>
        <w:t>Kapale</w:t>
      </w:r>
      <w:proofErr w:type="spellEnd"/>
      <w:r w:rsidR="006D1132">
        <w:rPr>
          <w:rFonts w:ascii="Times New Roman" w:hAnsi="Times New Roman" w:cs="Times New Roman"/>
        </w:rPr>
        <w:t xml:space="preserve">, Angela Kline, </w:t>
      </w:r>
      <w:r w:rsidR="002A586D">
        <w:rPr>
          <w:rFonts w:ascii="Times New Roman" w:hAnsi="Times New Roman" w:cs="Times New Roman"/>
        </w:rPr>
        <w:t xml:space="preserve">Rick </w:t>
      </w:r>
      <w:proofErr w:type="spellStart"/>
      <w:r w:rsidR="002A586D">
        <w:rPr>
          <w:rFonts w:ascii="Times New Roman" w:hAnsi="Times New Roman" w:cs="Times New Roman"/>
        </w:rPr>
        <w:t>Kurasz</w:t>
      </w:r>
      <w:proofErr w:type="spellEnd"/>
      <w:r w:rsidR="002A586D">
        <w:rPr>
          <w:rFonts w:ascii="Times New Roman" w:hAnsi="Times New Roman" w:cs="Times New Roman"/>
        </w:rPr>
        <w:t xml:space="preserve">, </w:t>
      </w:r>
      <w:proofErr w:type="spellStart"/>
      <w:r w:rsidR="006D1132">
        <w:rPr>
          <w:rFonts w:ascii="Times New Roman" w:hAnsi="Times New Roman" w:cs="Times New Roman"/>
        </w:rPr>
        <w:t>Ilon</w:t>
      </w:r>
      <w:proofErr w:type="spellEnd"/>
      <w:r w:rsidR="006D1132">
        <w:rPr>
          <w:rFonts w:ascii="Times New Roman" w:hAnsi="Times New Roman" w:cs="Times New Roman"/>
        </w:rPr>
        <w:t xml:space="preserve"> Lauer, </w:t>
      </w:r>
      <w:r>
        <w:rPr>
          <w:rFonts w:ascii="Times New Roman" w:hAnsi="Times New Roman" w:cs="Times New Roman"/>
        </w:rPr>
        <w:t xml:space="preserve">Sarah Lawson, Sue Martinelli-Fernandez, </w:t>
      </w:r>
      <w:r w:rsidR="006D1132">
        <w:rPr>
          <w:rFonts w:ascii="Times New Roman" w:hAnsi="Times New Roman" w:cs="Times New Roman"/>
        </w:rPr>
        <w:t xml:space="preserve">Rose McConnell, Leslie </w:t>
      </w:r>
      <w:proofErr w:type="spellStart"/>
      <w:r w:rsidR="006D1132">
        <w:rPr>
          <w:rFonts w:ascii="Times New Roman" w:hAnsi="Times New Roman" w:cs="Times New Roman"/>
        </w:rPr>
        <w:t>Melim</w:t>
      </w:r>
      <w:proofErr w:type="spellEnd"/>
      <w:r w:rsidR="006D1132">
        <w:rPr>
          <w:rFonts w:ascii="Times New Roman" w:hAnsi="Times New Roman" w:cs="Times New Roman"/>
        </w:rPr>
        <w:t xml:space="preserve">, </w:t>
      </w:r>
      <w:r w:rsidR="00362E5D">
        <w:rPr>
          <w:rFonts w:ascii="Times New Roman" w:hAnsi="Times New Roman" w:cs="Times New Roman"/>
        </w:rPr>
        <w:t xml:space="preserve">Russ Morgan, Mark Mossman, </w:t>
      </w:r>
      <w:r w:rsidR="002D0654">
        <w:rPr>
          <w:rFonts w:ascii="Times New Roman" w:hAnsi="Times New Roman" w:cs="Times New Roman"/>
        </w:rPr>
        <w:t>Lorette Od</w:t>
      </w:r>
      <w:r w:rsidR="00D93AEB">
        <w:rPr>
          <w:rFonts w:ascii="Times New Roman" w:hAnsi="Times New Roman" w:cs="Times New Roman"/>
        </w:rPr>
        <w:t>en</w:t>
      </w:r>
      <w:r w:rsidR="002D0654">
        <w:rPr>
          <w:rFonts w:ascii="Times New Roman" w:hAnsi="Times New Roman" w:cs="Times New Roman"/>
        </w:rPr>
        <w:t xml:space="preserve">, </w:t>
      </w:r>
      <w:r w:rsidR="006D1132">
        <w:rPr>
          <w:rFonts w:ascii="Times New Roman" w:hAnsi="Times New Roman" w:cs="Times New Roman"/>
        </w:rPr>
        <w:t xml:space="preserve">Jose </w:t>
      </w:r>
      <w:proofErr w:type="spellStart"/>
      <w:r w:rsidR="006D1132">
        <w:rPr>
          <w:rFonts w:ascii="Times New Roman" w:hAnsi="Times New Roman" w:cs="Times New Roman"/>
        </w:rPr>
        <w:t>Pavez</w:t>
      </w:r>
      <w:proofErr w:type="spellEnd"/>
      <w:r w:rsidR="006D1132">
        <w:rPr>
          <w:rFonts w:ascii="Times New Roman" w:hAnsi="Times New Roman" w:cs="Times New Roman"/>
        </w:rPr>
        <w:t xml:space="preserve">, </w:t>
      </w:r>
      <w:r w:rsidR="0012121A">
        <w:rPr>
          <w:rFonts w:ascii="Times New Roman" w:hAnsi="Times New Roman" w:cs="Times New Roman"/>
        </w:rPr>
        <w:t xml:space="preserve">Linda </w:t>
      </w:r>
      <w:proofErr w:type="spellStart"/>
      <w:r w:rsidR="0012121A">
        <w:rPr>
          <w:rFonts w:ascii="Times New Roman" w:hAnsi="Times New Roman" w:cs="Times New Roman"/>
        </w:rPr>
        <w:t>Prosise</w:t>
      </w:r>
      <w:proofErr w:type="spellEnd"/>
      <w:r w:rsidR="0054494C">
        <w:rPr>
          <w:rFonts w:ascii="Times New Roman" w:hAnsi="Times New Roman" w:cs="Times New Roman"/>
        </w:rPr>
        <w:t xml:space="preserve">, </w:t>
      </w:r>
      <w:r w:rsidR="00466B0E">
        <w:rPr>
          <w:rFonts w:ascii="Times New Roman" w:hAnsi="Times New Roman" w:cs="Times New Roman"/>
        </w:rPr>
        <w:t>Jim Schmidt</w:t>
      </w:r>
      <w:r w:rsidR="006D1132">
        <w:rPr>
          <w:rFonts w:ascii="Times New Roman" w:hAnsi="Times New Roman" w:cs="Times New Roman"/>
        </w:rPr>
        <w:t>, Bobbi Smith</w:t>
      </w:r>
    </w:p>
    <w:p w14:paraId="0000000C" w14:textId="77777777" w:rsidR="00E6243F" w:rsidRDefault="00E6243F">
      <w:pPr>
        <w:widowControl w:val="0"/>
        <w:spacing w:before="13"/>
        <w:rPr>
          <w:rFonts w:ascii="Times New Roman" w:hAnsi="Times New Roman" w:cs="Times New Roman"/>
        </w:rPr>
      </w:pPr>
    </w:p>
    <w:p w14:paraId="0000000D" w14:textId="77777777" w:rsidR="00E6243F" w:rsidRDefault="00061B1B">
      <w:pPr>
        <w:tabs>
          <w:tab w:val="left" w:pos="720"/>
        </w:tabs>
        <w:ind w:left="900" w:hanging="900"/>
        <w:rPr>
          <w:rFonts w:ascii="Times New Roman" w:hAnsi="Times New Roman" w:cs="Times New Roman"/>
          <w:u w:val="single"/>
        </w:rPr>
      </w:pPr>
      <w:r>
        <w:rPr>
          <w:rFonts w:ascii="Times New Roman" w:hAnsi="Times New Roman" w:cs="Times New Roman"/>
        </w:rPr>
        <w:t>I.</w:t>
      </w:r>
      <w:r>
        <w:rPr>
          <w:rFonts w:ascii="Times New Roman" w:hAnsi="Times New Roman" w:cs="Times New Roman"/>
        </w:rPr>
        <w:tab/>
      </w:r>
      <w:r>
        <w:rPr>
          <w:rFonts w:ascii="Times New Roman" w:hAnsi="Times New Roman" w:cs="Times New Roman"/>
          <w:u w:val="single"/>
        </w:rPr>
        <w:t>Consideration of Minutes</w:t>
      </w:r>
    </w:p>
    <w:p w14:paraId="0000000E" w14:textId="77777777" w:rsidR="00E6243F" w:rsidRDefault="00E6243F">
      <w:pPr>
        <w:tabs>
          <w:tab w:val="left" w:pos="720"/>
        </w:tabs>
        <w:ind w:left="900" w:hanging="900"/>
        <w:rPr>
          <w:rFonts w:ascii="Times New Roman" w:hAnsi="Times New Roman" w:cs="Times New Roman"/>
        </w:rPr>
      </w:pPr>
    </w:p>
    <w:p w14:paraId="0000000F" w14:textId="3C3E4A61" w:rsidR="00E6243F" w:rsidRDefault="00237BB3">
      <w:pPr>
        <w:numPr>
          <w:ilvl w:val="0"/>
          <w:numId w:val="1"/>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December 6</w:t>
      </w:r>
      <w:r w:rsidR="00362E5D">
        <w:rPr>
          <w:rFonts w:ascii="Times New Roman" w:hAnsi="Times New Roman" w:cs="Times New Roman"/>
          <w:color w:val="000000"/>
          <w:u w:val="single"/>
        </w:rPr>
        <w:t>, 2022</w:t>
      </w:r>
    </w:p>
    <w:p w14:paraId="00000010" w14:textId="77777777" w:rsidR="00E6243F" w:rsidRDefault="00E6243F">
      <w:pPr>
        <w:tabs>
          <w:tab w:val="left" w:pos="720"/>
        </w:tabs>
        <w:ind w:left="900" w:hanging="900"/>
        <w:rPr>
          <w:rFonts w:ascii="Times New Roman" w:hAnsi="Times New Roman" w:cs="Times New Roman"/>
          <w:u w:val="single"/>
        </w:rPr>
      </w:pPr>
    </w:p>
    <w:p w14:paraId="00000011" w14:textId="77777777" w:rsidR="00E6243F" w:rsidRDefault="00061B1B">
      <w:pPr>
        <w:tabs>
          <w:tab w:val="left" w:pos="720"/>
        </w:tabs>
        <w:ind w:left="1440"/>
        <w:rPr>
          <w:rFonts w:ascii="Times New Roman" w:hAnsi="Times New Roman" w:cs="Times New Roman"/>
          <w:b/>
        </w:rPr>
      </w:pPr>
      <w:r>
        <w:rPr>
          <w:rFonts w:ascii="Times New Roman" w:hAnsi="Times New Roman" w:cs="Times New Roman"/>
          <w:b/>
        </w:rPr>
        <w:t>APPROVED AS DISTRIBUTED</w:t>
      </w:r>
    </w:p>
    <w:p w14:paraId="00000012" w14:textId="77777777" w:rsidR="00E6243F" w:rsidRDefault="00E6243F">
      <w:pPr>
        <w:tabs>
          <w:tab w:val="left" w:pos="720"/>
        </w:tabs>
        <w:ind w:left="900" w:hanging="900"/>
        <w:rPr>
          <w:rFonts w:ascii="Times New Roman" w:hAnsi="Times New Roman" w:cs="Times New Roman"/>
          <w:u w:val="single"/>
        </w:rPr>
      </w:pPr>
    </w:p>
    <w:p w14:paraId="00000013" w14:textId="77777777" w:rsidR="00E6243F" w:rsidRDefault="00061B1B">
      <w:pPr>
        <w:tabs>
          <w:tab w:val="left" w:pos="720"/>
        </w:tabs>
        <w:ind w:left="900" w:hanging="900"/>
        <w:rPr>
          <w:rFonts w:ascii="Times New Roman" w:hAnsi="Times New Roman" w:cs="Times New Roman"/>
          <w:u w:val="single"/>
        </w:rPr>
      </w:pPr>
      <w:r>
        <w:rPr>
          <w:rFonts w:ascii="Times New Roman" w:hAnsi="Times New Roman" w:cs="Times New Roman"/>
        </w:rPr>
        <w:t>II.</w:t>
      </w:r>
      <w:r>
        <w:rPr>
          <w:rFonts w:ascii="Times New Roman" w:hAnsi="Times New Roman" w:cs="Times New Roman"/>
        </w:rPr>
        <w:tab/>
      </w:r>
      <w:r>
        <w:rPr>
          <w:rFonts w:ascii="Times New Roman" w:hAnsi="Times New Roman" w:cs="Times New Roman"/>
          <w:u w:val="single"/>
        </w:rPr>
        <w:t>Announcements</w:t>
      </w:r>
    </w:p>
    <w:p w14:paraId="6CFF005E" w14:textId="77777777" w:rsidR="00662ACE" w:rsidRPr="00662ACE" w:rsidRDefault="00662ACE" w:rsidP="0073713A">
      <w:pPr>
        <w:tabs>
          <w:tab w:val="left" w:pos="720"/>
        </w:tabs>
        <w:rPr>
          <w:rFonts w:ascii="Times New Roman" w:hAnsi="Times New Roman" w:cs="Times New Roman"/>
        </w:rPr>
      </w:pPr>
    </w:p>
    <w:p w14:paraId="23D30A02" w14:textId="239BBF59" w:rsidR="00437E7B" w:rsidRPr="00437E7B" w:rsidRDefault="00437E7B" w:rsidP="00755A4E">
      <w:pPr>
        <w:pStyle w:val="ListParagraph"/>
        <w:numPr>
          <w:ilvl w:val="0"/>
          <w:numId w:val="5"/>
        </w:numPr>
        <w:tabs>
          <w:tab w:val="left" w:pos="720"/>
        </w:tabs>
        <w:rPr>
          <w:rFonts w:ascii="Times New Roman" w:hAnsi="Times New Roman" w:cs="Times New Roman"/>
          <w:u w:val="single"/>
        </w:rPr>
      </w:pPr>
      <w:r w:rsidRPr="00437E7B">
        <w:rPr>
          <w:rFonts w:ascii="Times New Roman" w:hAnsi="Times New Roman" w:cs="Times New Roman"/>
          <w:u w:val="single"/>
        </w:rPr>
        <w:t>Approvals from the Provost</w:t>
      </w:r>
    </w:p>
    <w:p w14:paraId="29087C65" w14:textId="0274F897" w:rsidR="00437E7B" w:rsidRDefault="00437E7B" w:rsidP="00437E7B">
      <w:pPr>
        <w:tabs>
          <w:tab w:val="left" w:pos="720"/>
        </w:tabs>
        <w:rPr>
          <w:rFonts w:ascii="Times New Roman" w:hAnsi="Times New Roman" w:cs="Times New Roman"/>
        </w:rPr>
      </w:pPr>
    </w:p>
    <w:p w14:paraId="45213130" w14:textId="2ECE2202" w:rsidR="00437E7B" w:rsidRDefault="00437E7B" w:rsidP="00437E7B">
      <w:pPr>
        <w:tabs>
          <w:tab w:val="left" w:pos="720"/>
        </w:tabs>
        <w:ind w:left="1440"/>
        <w:rPr>
          <w:rFonts w:ascii="Times New Roman" w:hAnsi="Times New Roman" w:cs="Times New Roman"/>
          <w:u w:val="single"/>
        </w:rPr>
      </w:pPr>
      <w:r>
        <w:rPr>
          <w:rFonts w:ascii="Times New Roman" w:hAnsi="Times New Roman" w:cs="Times New Roman"/>
        </w:rPr>
        <w:t>1.</w:t>
      </w:r>
      <w:r>
        <w:rPr>
          <w:rFonts w:ascii="Times New Roman" w:hAnsi="Times New Roman" w:cs="Times New Roman"/>
        </w:rPr>
        <w:tab/>
      </w:r>
      <w:r w:rsidRPr="00437E7B">
        <w:rPr>
          <w:rFonts w:ascii="Times New Roman" w:hAnsi="Times New Roman" w:cs="Times New Roman"/>
          <w:u w:val="single"/>
        </w:rPr>
        <w:t>Requests for New Courses</w:t>
      </w:r>
    </w:p>
    <w:p w14:paraId="34FB7FF8" w14:textId="2F6918E3" w:rsidR="00437E7B" w:rsidRDefault="00437E7B" w:rsidP="00437E7B">
      <w:pPr>
        <w:tabs>
          <w:tab w:val="left" w:pos="720"/>
        </w:tabs>
        <w:ind w:left="1440"/>
        <w:rPr>
          <w:rFonts w:ascii="Times New Roman" w:hAnsi="Times New Roman" w:cs="Times New Roman"/>
          <w:u w:val="single"/>
        </w:rPr>
      </w:pPr>
    </w:p>
    <w:p w14:paraId="6DEC78BE" w14:textId="34AFEDE5" w:rsidR="00437E7B" w:rsidRDefault="00437E7B" w:rsidP="00437E7B">
      <w:pPr>
        <w:tabs>
          <w:tab w:val="left" w:pos="720"/>
        </w:tabs>
        <w:ind w:left="1440"/>
        <w:rPr>
          <w:rFonts w:ascii="Times New Roman" w:hAnsi="Times New Roman" w:cs="Times New Roman"/>
        </w:rPr>
      </w:pPr>
      <w:r>
        <w:rPr>
          <w:rFonts w:ascii="Times New Roman" w:hAnsi="Times New Roman" w:cs="Times New Roman"/>
        </w:rPr>
        <w:tab/>
        <w:t>a.</w:t>
      </w:r>
      <w:r>
        <w:rPr>
          <w:rFonts w:ascii="Times New Roman" w:hAnsi="Times New Roman" w:cs="Times New Roman"/>
        </w:rPr>
        <w:tab/>
        <w:t xml:space="preserve">ANSC 280, Pre-Veterinary Science, 3 </w:t>
      </w:r>
      <w:proofErr w:type="spellStart"/>
      <w:r>
        <w:rPr>
          <w:rFonts w:ascii="Times New Roman" w:hAnsi="Times New Roman" w:cs="Times New Roman"/>
        </w:rPr>
        <w:t>s.h.</w:t>
      </w:r>
      <w:proofErr w:type="spellEnd"/>
    </w:p>
    <w:p w14:paraId="542F47D5" w14:textId="4B65B3B1" w:rsidR="00437E7B" w:rsidRDefault="00437E7B" w:rsidP="00437E7B">
      <w:pPr>
        <w:tabs>
          <w:tab w:val="left" w:pos="720"/>
        </w:tabs>
        <w:ind w:left="1440"/>
        <w:rPr>
          <w:rFonts w:ascii="Times New Roman" w:hAnsi="Times New Roman" w:cs="Times New Roman"/>
        </w:rPr>
      </w:pPr>
      <w:r>
        <w:rPr>
          <w:rFonts w:ascii="Times New Roman" w:hAnsi="Times New Roman" w:cs="Times New Roman"/>
        </w:rPr>
        <w:tab/>
        <w:t>b.</w:t>
      </w:r>
      <w:r>
        <w:rPr>
          <w:rFonts w:ascii="Times New Roman" w:hAnsi="Times New Roman" w:cs="Times New Roman"/>
        </w:rPr>
        <w:tab/>
        <w:t xml:space="preserve">HM 200, Food Service Principles and Application, 3 </w:t>
      </w:r>
      <w:proofErr w:type="spellStart"/>
      <w:r>
        <w:rPr>
          <w:rFonts w:ascii="Times New Roman" w:hAnsi="Times New Roman" w:cs="Times New Roman"/>
        </w:rPr>
        <w:t>s.h.</w:t>
      </w:r>
      <w:proofErr w:type="spellEnd"/>
    </w:p>
    <w:p w14:paraId="17AB6C50" w14:textId="2666F8D4" w:rsidR="00437E7B" w:rsidRDefault="00437E7B" w:rsidP="00437E7B">
      <w:pPr>
        <w:tabs>
          <w:tab w:val="left" w:pos="720"/>
        </w:tabs>
        <w:ind w:left="1440"/>
        <w:rPr>
          <w:rFonts w:ascii="Times New Roman" w:hAnsi="Times New Roman" w:cs="Times New Roman"/>
        </w:rPr>
      </w:pPr>
    </w:p>
    <w:p w14:paraId="5764A698" w14:textId="66B59D9C" w:rsidR="00437E7B" w:rsidRDefault="00437E7B" w:rsidP="00437E7B">
      <w:pPr>
        <w:tabs>
          <w:tab w:val="left" w:pos="720"/>
        </w:tabs>
        <w:ind w:left="1440"/>
        <w:rPr>
          <w:rFonts w:ascii="Times New Roman" w:hAnsi="Times New Roman" w:cs="Times New Roman"/>
        </w:rPr>
      </w:pPr>
      <w:r>
        <w:rPr>
          <w:rFonts w:ascii="Times New Roman" w:hAnsi="Times New Roman" w:cs="Times New Roman"/>
        </w:rPr>
        <w:t>2.</w:t>
      </w:r>
      <w:r>
        <w:rPr>
          <w:rFonts w:ascii="Times New Roman" w:hAnsi="Times New Roman" w:cs="Times New Roman"/>
        </w:rPr>
        <w:tab/>
        <w:t>Request for Change of Major</w:t>
      </w:r>
    </w:p>
    <w:p w14:paraId="606C4F6C" w14:textId="362FD5B3" w:rsidR="00437E7B" w:rsidRDefault="00437E7B" w:rsidP="00437E7B">
      <w:pPr>
        <w:tabs>
          <w:tab w:val="left" w:pos="720"/>
        </w:tabs>
        <w:ind w:left="1440"/>
        <w:rPr>
          <w:rFonts w:ascii="Times New Roman" w:hAnsi="Times New Roman" w:cs="Times New Roman"/>
        </w:rPr>
      </w:pPr>
    </w:p>
    <w:p w14:paraId="64260A58" w14:textId="20A215C8" w:rsidR="00437E7B" w:rsidRDefault="00437E7B" w:rsidP="00437E7B">
      <w:pPr>
        <w:tabs>
          <w:tab w:val="left" w:pos="720"/>
        </w:tabs>
        <w:ind w:left="1440"/>
        <w:rPr>
          <w:rFonts w:ascii="Times New Roman" w:hAnsi="Times New Roman" w:cs="Times New Roman"/>
        </w:rPr>
      </w:pPr>
      <w:r>
        <w:rPr>
          <w:rFonts w:ascii="Times New Roman" w:hAnsi="Times New Roman" w:cs="Times New Roman"/>
        </w:rPr>
        <w:tab/>
        <w:t>a.</w:t>
      </w:r>
      <w:r>
        <w:rPr>
          <w:rFonts w:ascii="Times New Roman" w:hAnsi="Times New Roman" w:cs="Times New Roman"/>
        </w:rPr>
        <w:tab/>
        <w:t>Recreation, Park and Tourism Administration</w:t>
      </w:r>
    </w:p>
    <w:p w14:paraId="052A4AD0" w14:textId="77777777" w:rsidR="00437E7B" w:rsidRPr="00437E7B" w:rsidRDefault="00437E7B" w:rsidP="00437E7B">
      <w:pPr>
        <w:tabs>
          <w:tab w:val="left" w:pos="720"/>
        </w:tabs>
        <w:ind w:left="1440"/>
        <w:rPr>
          <w:rFonts w:ascii="Times New Roman" w:hAnsi="Times New Roman" w:cs="Times New Roman"/>
        </w:rPr>
      </w:pPr>
    </w:p>
    <w:p w14:paraId="00000015" w14:textId="7233B7DB" w:rsidR="00E6243F" w:rsidRPr="002D0654" w:rsidRDefault="00061B1B" w:rsidP="00755A4E">
      <w:pPr>
        <w:pStyle w:val="ListParagraph"/>
        <w:numPr>
          <w:ilvl w:val="0"/>
          <w:numId w:val="5"/>
        </w:numPr>
        <w:tabs>
          <w:tab w:val="left" w:pos="720"/>
        </w:tabs>
        <w:rPr>
          <w:rFonts w:ascii="Times New Roman" w:hAnsi="Times New Roman" w:cs="Times New Roman"/>
        </w:rPr>
      </w:pPr>
      <w:r w:rsidRPr="002D0654">
        <w:rPr>
          <w:rFonts w:ascii="Times New Roman" w:hAnsi="Times New Roman" w:cs="Times New Roman"/>
          <w:u w:val="single"/>
        </w:rPr>
        <w:t>Provost's Report</w:t>
      </w:r>
    </w:p>
    <w:p w14:paraId="05DF9CE6" w14:textId="3F41B702" w:rsidR="005F2E71" w:rsidRDefault="005F2E71" w:rsidP="00755A4E">
      <w:pPr>
        <w:pStyle w:val="ListParagraph"/>
        <w:tabs>
          <w:tab w:val="left" w:pos="720"/>
          <w:tab w:val="left" w:pos="1440"/>
          <w:tab w:val="left" w:pos="2160"/>
          <w:tab w:val="left" w:pos="3060"/>
        </w:tabs>
        <w:ind w:left="2160" w:hanging="2160"/>
        <w:rPr>
          <w:rFonts w:ascii="Times New Roman" w:hAnsi="Times New Roman" w:cs="Times New Roman"/>
        </w:rPr>
      </w:pPr>
    </w:p>
    <w:p w14:paraId="35FABB8B" w14:textId="5641EB40" w:rsidR="00E33743" w:rsidRDefault="00D363FB" w:rsidP="00933288">
      <w:pPr>
        <w:pStyle w:val="ListParagraph"/>
        <w:tabs>
          <w:tab w:val="left" w:pos="720"/>
          <w:tab w:val="left" w:pos="1440"/>
          <w:tab w:val="left" w:pos="2160"/>
          <w:tab w:val="left" w:pos="3060"/>
        </w:tabs>
        <w:ind w:left="1440"/>
        <w:rPr>
          <w:rFonts w:ascii="Times New Roman" w:hAnsi="Times New Roman" w:cs="Times New Roman"/>
        </w:rPr>
      </w:pPr>
      <w:r>
        <w:rPr>
          <w:rFonts w:ascii="Times New Roman" w:hAnsi="Times New Roman" w:cs="Times New Roman"/>
        </w:rPr>
        <w:t xml:space="preserve">Provost </w:t>
      </w:r>
      <w:proofErr w:type="spellStart"/>
      <w:r>
        <w:rPr>
          <w:rFonts w:ascii="Times New Roman" w:hAnsi="Times New Roman" w:cs="Times New Roman"/>
        </w:rPr>
        <w:t>Zoghi</w:t>
      </w:r>
      <w:proofErr w:type="spellEnd"/>
      <w:r>
        <w:rPr>
          <w:rFonts w:ascii="Times New Roman" w:hAnsi="Times New Roman" w:cs="Times New Roman"/>
        </w:rPr>
        <w:t xml:space="preserve"> </w:t>
      </w:r>
      <w:r w:rsidR="00933288">
        <w:rPr>
          <w:rFonts w:ascii="Times New Roman" w:hAnsi="Times New Roman" w:cs="Times New Roman"/>
        </w:rPr>
        <w:t xml:space="preserve">reported that the academic colleges, University Libraries, the Honors College, and the Illinois Institute for Rural Affairs worked diligently throughout the fall semester on their retention plans. The Provost expressed his thanks for everyone’s contributions toward this effort and expressed special thanks to the leadership – deans, chairs, and directors – for bringing together the notion of the student life cycle flow </w:t>
      </w:r>
      <w:r w:rsidR="00020E94">
        <w:rPr>
          <w:rFonts w:ascii="Times New Roman" w:hAnsi="Times New Roman" w:cs="Times New Roman"/>
        </w:rPr>
        <w:t xml:space="preserve">standard process </w:t>
      </w:r>
      <w:r w:rsidR="00933288">
        <w:rPr>
          <w:rFonts w:ascii="Times New Roman" w:hAnsi="Times New Roman" w:cs="Times New Roman"/>
        </w:rPr>
        <w:t>model, which provided the framework for preparation of the retention plans. A day-long summit was held on December 9 for retention plans to be presented</w:t>
      </w:r>
      <w:r w:rsidR="00C11364">
        <w:rPr>
          <w:rFonts w:ascii="Times New Roman" w:hAnsi="Times New Roman" w:cs="Times New Roman"/>
        </w:rPr>
        <w:t>; feedback was provided</w:t>
      </w:r>
      <w:r w:rsidR="00020E94">
        <w:rPr>
          <w:rFonts w:ascii="Times New Roman" w:hAnsi="Times New Roman" w:cs="Times New Roman"/>
        </w:rPr>
        <w:t xml:space="preserve"> by those in attendance</w:t>
      </w:r>
      <w:r w:rsidR="00C11364">
        <w:rPr>
          <w:rFonts w:ascii="Times New Roman" w:hAnsi="Times New Roman" w:cs="Times New Roman"/>
        </w:rPr>
        <w:t xml:space="preserve">, and the plans were then finalized and given to the Provost, Vice President for Enrollment Management Amber Schultz, and Executive Director for Retention Initiatives Justin </w:t>
      </w:r>
      <w:proofErr w:type="spellStart"/>
      <w:r w:rsidR="00C11364">
        <w:rPr>
          <w:rFonts w:ascii="Times New Roman" w:hAnsi="Times New Roman" w:cs="Times New Roman"/>
        </w:rPr>
        <w:t>Schuch</w:t>
      </w:r>
      <w:proofErr w:type="spellEnd"/>
      <w:r w:rsidR="00C11364">
        <w:rPr>
          <w:rFonts w:ascii="Times New Roman" w:hAnsi="Times New Roman" w:cs="Times New Roman"/>
        </w:rPr>
        <w:t xml:space="preserve"> for review. Finalized plans with recommendations from these three administrators – over 200 pages</w:t>
      </w:r>
      <w:r w:rsidR="00881FC1">
        <w:rPr>
          <w:rFonts w:ascii="Times New Roman" w:hAnsi="Times New Roman" w:cs="Times New Roman"/>
        </w:rPr>
        <w:t xml:space="preserve"> in total</w:t>
      </w:r>
      <w:r w:rsidR="00C11364">
        <w:rPr>
          <w:rFonts w:ascii="Times New Roman" w:hAnsi="Times New Roman" w:cs="Times New Roman"/>
        </w:rPr>
        <w:t xml:space="preserve"> – were given to the President, whose recommendations will be forthcoming.</w:t>
      </w:r>
    </w:p>
    <w:p w14:paraId="3A61E104" w14:textId="58022C65" w:rsidR="00C11364" w:rsidRDefault="00C11364" w:rsidP="00933288">
      <w:pPr>
        <w:pStyle w:val="ListParagraph"/>
        <w:tabs>
          <w:tab w:val="left" w:pos="720"/>
          <w:tab w:val="left" w:pos="1440"/>
          <w:tab w:val="left" w:pos="2160"/>
          <w:tab w:val="left" w:pos="3060"/>
        </w:tabs>
        <w:ind w:left="1440"/>
        <w:rPr>
          <w:rFonts w:ascii="Times New Roman" w:hAnsi="Times New Roman" w:cs="Times New Roman"/>
        </w:rPr>
      </w:pPr>
    </w:p>
    <w:p w14:paraId="666E05A4" w14:textId="52396915" w:rsidR="00C11364" w:rsidRDefault="00A67D17" w:rsidP="00933288">
      <w:pPr>
        <w:pStyle w:val="ListParagraph"/>
        <w:tabs>
          <w:tab w:val="left" w:pos="720"/>
          <w:tab w:val="left" w:pos="1440"/>
          <w:tab w:val="left" w:pos="2160"/>
          <w:tab w:val="left" w:pos="3060"/>
        </w:tabs>
        <w:ind w:left="1440"/>
        <w:rPr>
          <w:rFonts w:ascii="Times New Roman" w:hAnsi="Times New Roman" w:cs="Times New Roman"/>
        </w:rPr>
      </w:pPr>
      <w:r>
        <w:rPr>
          <w:rFonts w:ascii="Times New Roman" w:hAnsi="Times New Roman" w:cs="Times New Roman"/>
        </w:rPr>
        <w:t xml:space="preserve">Provost </w:t>
      </w:r>
      <w:proofErr w:type="spellStart"/>
      <w:r>
        <w:rPr>
          <w:rFonts w:ascii="Times New Roman" w:hAnsi="Times New Roman" w:cs="Times New Roman"/>
        </w:rPr>
        <w:t>Zoghi</w:t>
      </w:r>
      <w:proofErr w:type="spellEnd"/>
      <w:r>
        <w:rPr>
          <w:rFonts w:ascii="Times New Roman" w:hAnsi="Times New Roman" w:cs="Times New Roman"/>
        </w:rPr>
        <w:t xml:space="preserve"> announced that a core group has been created to develop a strategic plan for the Division of Academic Affairs. He stated that a SWOT analysis will be conducted before asking for input from the campus community. He added that student success will be the top priority for the strategic plan</w:t>
      </w:r>
      <w:r w:rsidR="00020E94">
        <w:rPr>
          <w:rFonts w:ascii="Times New Roman" w:hAnsi="Times New Roman" w:cs="Times New Roman"/>
        </w:rPr>
        <w:t xml:space="preserve"> process</w:t>
      </w:r>
      <w:r>
        <w:rPr>
          <w:rFonts w:ascii="Times New Roman" w:hAnsi="Times New Roman" w:cs="Times New Roman"/>
        </w:rPr>
        <w:t>.</w:t>
      </w:r>
    </w:p>
    <w:p w14:paraId="5F6342AF" w14:textId="7E0218B9" w:rsidR="00A67D17" w:rsidRDefault="00A67D17" w:rsidP="00933288">
      <w:pPr>
        <w:pStyle w:val="ListParagraph"/>
        <w:tabs>
          <w:tab w:val="left" w:pos="720"/>
          <w:tab w:val="left" w:pos="1440"/>
          <w:tab w:val="left" w:pos="2160"/>
          <w:tab w:val="left" w:pos="3060"/>
        </w:tabs>
        <w:ind w:left="1440"/>
        <w:rPr>
          <w:rFonts w:ascii="Times New Roman" w:hAnsi="Times New Roman" w:cs="Times New Roman"/>
        </w:rPr>
      </w:pPr>
    </w:p>
    <w:p w14:paraId="703D274F" w14:textId="3DD0E071" w:rsidR="008A3C65" w:rsidRDefault="00A67D17" w:rsidP="00933288">
      <w:pPr>
        <w:pStyle w:val="ListParagraph"/>
        <w:tabs>
          <w:tab w:val="left" w:pos="720"/>
          <w:tab w:val="left" w:pos="1440"/>
          <w:tab w:val="left" w:pos="2160"/>
          <w:tab w:val="left" w:pos="3060"/>
        </w:tabs>
        <w:ind w:left="1440"/>
        <w:rPr>
          <w:rFonts w:ascii="Times New Roman" w:hAnsi="Times New Roman" w:cs="Times New Roman"/>
        </w:rPr>
      </w:pPr>
      <w:r>
        <w:rPr>
          <w:rFonts w:ascii="Times New Roman" w:hAnsi="Times New Roman" w:cs="Times New Roman"/>
        </w:rPr>
        <w:lastRenderedPageBreak/>
        <w:t xml:space="preserve">Senator </w:t>
      </w:r>
      <w:proofErr w:type="spellStart"/>
      <w:r>
        <w:rPr>
          <w:rFonts w:ascii="Times New Roman" w:hAnsi="Times New Roman" w:cs="Times New Roman"/>
        </w:rPr>
        <w:t>Carr</w:t>
      </w:r>
      <w:proofErr w:type="spellEnd"/>
      <w:r>
        <w:rPr>
          <w:rFonts w:ascii="Times New Roman" w:hAnsi="Times New Roman" w:cs="Times New Roman"/>
        </w:rPr>
        <w:t xml:space="preserve"> asked Provost </w:t>
      </w:r>
      <w:proofErr w:type="spellStart"/>
      <w:r>
        <w:rPr>
          <w:rFonts w:ascii="Times New Roman" w:hAnsi="Times New Roman" w:cs="Times New Roman"/>
        </w:rPr>
        <w:t>Zoghi</w:t>
      </w:r>
      <w:proofErr w:type="spellEnd"/>
      <w:r>
        <w:rPr>
          <w:rFonts w:ascii="Times New Roman" w:hAnsi="Times New Roman" w:cs="Times New Roman"/>
        </w:rPr>
        <w:t xml:space="preserve"> if he has a timeline for getting working scanners for </w:t>
      </w:r>
      <w:proofErr w:type="spellStart"/>
      <w:r>
        <w:rPr>
          <w:rFonts w:ascii="Times New Roman" w:hAnsi="Times New Roman" w:cs="Times New Roman"/>
        </w:rPr>
        <w:t>Malpass</w:t>
      </w:r>
      <w:proofErr w:type="spellEnd"/>
      <w:r>
        <w:rPr>
          <w:rFonts w:ascii="Times New Roman" w:hAnsi="Times New Roman" w:cs="Times New Roman"/>
        </w:rPr>
        <w:t xml:space="preserve"> Library. She noted that scanners there have not worked for some time and are important for the use of faculty as well as students, particularly international students. Provost </w:t>
      </w:r>
      <w:proofErr w:type="spellStart"/>
      <w:r>
        <w:rPr>
          <w:rFonts w:ascii="Times New Roman" w:hAnsi="Times New Roman" w:cs="Times New Roman"/>
        </w:rPr>
        <w:t>Zoghi</w:t>
      </w:r>
      <w:proofErr w:type="spellEnd"/>
      <w:r>
        <w:rPr>
          <w:rFonts w:ascii="Times New Roman" w:hAnsi="Times New Roman" w:cs="Times New Roman"/>
        </w:rPr>
        <w:t xml:space="preserve"> responded that he was not aware of this. Chair Thompson remarked that computer support personnel in the Library have been keeping the two current scanners on life support, but the problem has been ongoing for three years. He thinks </w:t>
      </w:r>
      <w:proofErr w:type="spellStart"/>
      <w:r>
        <w:rPr>
          <w:rFonts w:ascii="Times New Roman" w:hAnsi="Times New Roman" w:cs="Times New Roman"/>
        </w:rPr>
        <w:t>Malpass</w:t>
      </w:r>
      <w:proofErr w:type="spellEnd"/>
      <w:r>
        <w:rPr>
          <w:rFonts w:ascii="Times New Roman" w:hAnsi="Times New Roman" w:cs="Times New Roman"/>
        </w:rPr>
        <w:t xml:space="preserve"> Library could really use four working scanners because they get a lot of usage by faculty and students scanning materials that are on reserve or interlibrary loan. He agrees that international students use the scanners a lot</w:t>
      </w:r>
      <w:r w:rsidR="00020E94">
        <w:rPr>
          <w:rFonts w:ascii="Times New Roman" w:hAnsi="Times New Roman" w:cs="Times New Roman"/>
        </w:rPr>
        <w:t>, such as in scanning documents for visa applications</w:t>
      </w:r>
      <w:r>
        <w:rPr>
          <w:rFonts w:ascii="Times New Roman" w:hAnsi="Times New Roman" w:cs="Times New Roman"/>
        </w:rPr>
        <w:t xml:space="preserve">. </w:t>
      </w:r>
      <w:r w:rsidR="008A3C65">
        <w:rPr>
          <w:rFonts w:ascii="Times New Roman" w:hAnsi="Times New Roman" w:cs="Times New Roman"/>
        </w:rPr>
        <w:t xml:space="preserve">Chair Thompson added that the Music Library in </w:t>
      </w:r>
      <w:proofErr w:type="spellStart"/>
      <w:r w:rsidR="008A3C65">
        <w:rPr>
          <w:rFonts w:ascii="Times New Roman" w:hAnsi="Times New Roman" w:cs="Times New Roman"/>
        </w:rPr>
        <w:t>Sallee</w:t>
      </w:r>
      <w:proofErr w:type="spellEnd"/>
      <w:r w:rsidR="008A3C65">
        <w:rPr>
          <w:rFonts w:ascii="Times New Roman" w:hAnsi="Times New Roman" w:cs="Times New Roman"/>
        </w:rPr>
        <w:t xml:space="preserve"> Hall does have a working scann</w:t>
      </w:r>
      <w:r w:rsidR="00881FC1">
        <w:rPr>
          <w:rFonts w:ascii="Times New Roman" w:hAnsi="Times New Roman" w:cs="Times New Roman"/>
        </w:rPr>
        <w:t>er</w:t>
      </w:r>
      <w:r w:rsidR="008A3C65">
        <w:rPr>
          <w:rFonts w:ascii="Times New Roman" w:hAnsi="Times New Roman" w:cs="Times New Roman"/>
        </w:rPr>
        <w:t xml:space="preserve"> and is open</w:t>
      </w:r>
      <w:r w:rsidR="00020E94">
        <w:rPr>
          <w:rFonts w:ascii="Times New Roman" w:hAnsi="Times New Roman" w:cs="Times New Roman"/>
        </w:rPr>
        <w:t xml:space="preserve"> most days</w:t>
      </w:r>
      <w:r w:rsidR="008A3C65">
        <w:rPr>
          <w:rFonts w:ascii="Times New Roman" w:hAnsi="Times New Roman" w:cs="Times New Roman"/>
        </w:rPr>
        <w:t xml:space="preserve"> until 8:00 or 9:00 in the evening</w:t>
      </w:r>
      <w:r w:rsidR="00881FC1">
        <w:rPr>
          <w:rFonts w:ascii="Times New Roman" w:hAnsi="Times New Roman" w:cs="Times New Roman"/>
        </w:rPr>
        <w:t>.</w:t>
      </w:r>
    </w:p>
    <w:p w14:paraId="007A5BAC" w14:textId="77777777" w:rsidR="008A3C65" w:rsidRDefault="008A3C65" w:rsidP="00933288">
      <w:pPr>
        <w:pStyle w:val="ListParagraph"/>
        <w:tabs>
          <w:tab w:val="left" w:pos="720"/>
          <w:tab w:val="left" w:pos="1440"/>
          <w:tab w:val="left" w:pos="2160"/>
          <w:tab w:val="left" w:pos="3060"/>
        </w:tabs>
        <w:ind w:left="1440"/>
        <w:rPr>
          <w:rFonts w:ascii="Times New Roman" w:hAnsi="Times New Roman" w:cs="Times New Roman"/>
        </w:rPr>
      </w:pPr>
    </w:p>
    <w:p w14:paraId="317B79A7" w14:textId="54E34FBB" w:rsidR="00A67D17" w:rsidRDefault="00A67D17" w:rsidP="00933288">
      <w:pPr>
        <w:pStyle w:val="ListParagraph"/>
        <w:tabs>
          <w:tab w:val="left" w:pos="720"/>
          <w:tab w:val="left" w:pos="1440"/>
          <w:tab w:val="left" w:pos="2160"/>
          <w:tab w:val="left" w:pos="3060"/>
        </w:tabs>
        <w:ind w:left="1440"/>
        <w:rPr>
          <w:rFonts w:ascii="Times New Roman" w:hAnsi="Times New Roman" w:cs="Times New Roman"/>
        </w:rPr>
      </w:pPr>
      <w:r>
        <w:rPr>
          <w:rFonts w:ascii="Times New Roman" w:hAnsi="Times New Roman" w:cs="Times New Roman"/>
        </w:rPr>
        <w:t xml:space="preserve">Provost </w:t>
      </w:r>
      <w:proofErr w:type="spellStart"/>
      <w:r>
        <w:rPr>
          <w:rFonts w:ascii="Times New Roman" w:hAnsi="Times New Roman" w:cs="Times New Roman"/>
        </w:rPr>
        <w:t>Zoghi</w:t>
      </w:r>
      <w:proofErr w:type="spellEnd"/>
      <w:r>
        <w:rPr>
          <w:rFonts w:ascii="Times New Roman" w:hAnsi="Times New Roman" w:cs="Times New Roman"/>
        </w:rPr>
        <w:t xml:space="preserve"> asked if University Technology CIO Greg Kain is aware of the problem. </w:t>
      </w:r>
      <w:r w:rsidR="008A3C65">
        <w:rPr>
          <w:rFonts w:ascii="Times New Roman" w:hAnsi="Times New Roman" w:cs="Times New Roman"/>
        </w:rPr>
        <w:t xml:space="preserve">Chair Thompson replied he does not know if the scanners are part of the University Technology budget or the Library budget. Provost </w:t>
      </w:r>
      <w:proofErr w:type="spellStart"/>
      <w:r w:rsidR="008A3C65">
        <w:rPr>
          <w:rFonts w:ascii="Times New Roman" w:hAnsi="Times New Roman" w:cs="Times New Roman"/>
        </w:rPr>
        <w:t>Zoghi</w:t>
      </w:r>
      <w:proofErr w:type="spellEnd"/>
      <w:r w:rsidR="008A3C65">
        <w:rPr>
          <w:rFonts w:ascii="Times New Roman" w:hAnsi="Times New Roman" w:cs="Times New Roman"/>
        </w:rPr>
        <w:t xml:space="preserve"> said he will look into getting this issue addressed in a timely manner and report back to Senator </w:t>
      </w:r>
      <w:proofErr w:type="spellStart"/>
      <w:r w:rsidR="008A3C65">
        <w:rPr>
          <w:rFonts w:ascii="Times New Roman" w:hAnsi="Times New Roman" w:cs="Times New Roman"/>
        </w:rPr>
        <w:t>Carr</w:t>
      </w:r>
      <w:proofErr w:type="spellEnd"/>
      <w:r w:rsidR="008A3C65">
        <w:rPr>
          <w:rFonts w:ascii="Times New Roman" w:hAnsi="Times New Roman" w:cs="Times New Roman"/>
        </w:rPr>
        <w:t>.</w:t>
      </w:r>
    </w:p>
    <w:p w14:paraId="2F7693F9" w14:textId="73178588" w:rsidR="008A3C65" w:rsidRDefault="008A3C65" w:rsidP="00933288">
      <w:pPr>
        <w:pStyle w:val="ListParagraph"/>
        <w:tabs>
          <w:tab w:val="left" w:pos="720"/>
          <w:tab w:val="left" w:pos="1440"/>
          <w:tab w:val="left" w:pos="2160"/>
          <w:tab w:val="left" w:pos="3060"/>
        </w:tabs>
        <w:ind w:left="1440"/>
        <w:rPr>
          <w:rFonts w:ascii="Times New Roman" w:hAnsi="Times New Roman" w:cs="Times New Roman"/>
        </w:rPr>
      </w:pPr>
    </w:p>
    <w:p w14:paraId="686A9695" w14:textId="7ECF1893" w:rsidR="008A3C65" w:rsidRDefault="008A3C65" w:rsidP="00933288">
      <w:pPr>
        <w:pStyle w:val="ListParagraph"/>
        <w:tabs>
          <w:tab w:val="left" w:pos="720"/>
          <w:tab w:val="left" w:pos="1440"/>
          <w:tab w:val="left" w:pos="2160"/>
          <w:tab w:val="left" w:pos="3060"/>
        </w:tabs>
        <w:ind w:left="1440"/>
        <w:rPr>
          <w:rFonts w:ascii="Times New Roman" w:hAnsi="Times New Roman" w:cs="Times New Roman"/>
        </w:rPr>
      </w:pPr>
      <w:r>
        <w:rPr>
          <w:rFonts w:ascii="Times New Roman" w:hAnsi="Times New Roman" w:cs="Times New Roman"/>
        </w:rPr>
        <w:t xml:space="preserve">Senator </w:t>
      </w:r>
      <w:proofErr w:type="spellStart"/>
      <w:r>
        <w:rPr>
          <w:rFonts w:ascii="Times New Roman" w:hAnsi="Times New Roman" w:cs="Times New Roman"/>
        </w:rPr>
        <w:t>Petrocovici</w:t>
      </w:r>
      <w:proofErr w:type="spellEnd"/>
      <w:r>
        <w:rPr>
          <w:rFonts w:ascii="Times New Roman" w:hAnsi="Times New Roman" w:cs="Times New Roman"/>
        </w:rPr>
        <w:t xml:space="preserve"> observed that many of the newer printers have scanning capabilities; the Department of Mathematics and Philosophy has two high-volume printers that can also scan. Chair Thompson responded that </w:t>
      </w:r>
      <w:proofErr w:type="spellStart"/>
      <w:r>
        <w:rPr>
          <w:rFonts w:ascii="Times New Roman" w:hAnsi="Times New Roman" w:cs="Times New Roman"/>
        </w:rPr>
        <w:t>Malpass</w:t>
      </w:r>
      <w:proofErr w:type="spellEnd"/>
      <w:r>
        <w:rPr>
          <w:rFonts w:ascii="Times New Roman" w:hAnsi="Times New Roman" w:cs="Times New Roman"/>
        </w:rPr>
        <w:t xml:space="preserve"> Library does not have this, but their flat</w:t>
      </w:r>
      <w:r w:rsidR="00020E94">
        <w:rPr>
          <w:rFonts w:ascii="Times New Roman" w:hAnsi="Times New Roman" w:cs="Times New Roman"/>
        </w:rPr>
        <w:t xml:space="preserve">-bed </w:t>
      </w:r>
      <w:r>
        <w:rPr>
          <w:rFonts w:ascii="Times New Roman" w:hAnsi="Times New Roman" w:cs="Times New Roman"/>
        </w:rPr>
        <w:t xml:space="preserve">scanners are very useful for large format items. </w:t>
      </w:r>
    </w:p>
    <w:p w14:paraId="29173987" w14:textId="7B06BC51" w:rsidR="008A3C65" w:rsidRDefault="008A3C65" w:rsidP="00933288">
      <w:pPr>
        <w:pStyle w:val="ListParagraph"/>
        <w:tabs>
          <w:tab w:val="left" w:pos="720"/>
          <w:tab w:val="left" w:pos="1440"/>
          <w:tab w:val="left" w:pos="2160"/>
          <w:tab w:val="left" w:pos="3060"/>
        </w:tabs>
        <w:ind w:left="1440"/>
        <w:rPr>
          <w:rFonts w:ascii="Times New Roman" w:hAnsi="Times New Roman" w:cs="Times New Roman"/>
        </w:rPr>
      </w:pPr>
    </w:p>
    <w:p w14:paraId="4C736C2E" w14:textId="45740DDE" w:rsidR="008A3C65" w:rsidRDefault="008A3C65" w:rsidP="00933288">
      <w:pPr>
        <w:pStyle w:val="ListParagraph"/>
        <w:tabs>
          <w:tab w:val="left" w:pos="720"/>
          <w:tab w:val="left" w:pos="1440"/>
          <w:tab w:val="left" w:pos="2160"/>
          <w:tab w:val="left" w:pos="3060"/>
        </w:tabs>
        <w:ind w:left="1440"/>
        <w:rPr>
          <w:rFonts w:ascii="Times New Roman" w:hAnsi="Times New Roman" w:cs="Times New Roman"/>
        </w:rPr>
      </w:pPr>
      <w:r>
        <w:rPr>
          <w:rFonts w:ascii="Times New Roman" w:hAnsi="Times New Roman" w:cs="Times New Roman"/>
        </w:rPr>
        <w:t xml:space="preserve">Senator </w:t>
      </w:r>
      <w:proofErr w:type="spellStart"/>
      <w:r>
        <w:rPr>
          <w:rFonts w:ascii="Times New Roman" w:hAnsi="Times New Roman" w:cs="Times New Roman"/>
        </w:rPr>
        <w:t>Banash</w:t>
      </w:r>
      <w:proofErr w:type="spellEnd"/>
      <w:r>
        <w:rPr>
          <w:rFonts w:ascii="Times New Roman" w:hAnsi="Times New Roman" w:cs="Times New Roman"/>
        </w:rPr>
        <w:t xml:space="preserve"> has heard</w:t>
      </w:r>
      <w:r w:rsidR="0035204F">
        <w:rPr>
          <w:rFonts w:ascii="Times New Roman" w:hAnsi="Times New Roman" w:cs="Times New Roman"/>
        </w:rPr>
        <w:t>, anecdotally,</w:t>
      </w:r>
      <w:r>
        <w:rPr>
          <w:rFonts w:ascii="Times New Roman" w:hAnsi="Times New Roman" w:cs="Times New Roman"/>
        </w:rPr>
        <w:t xml:space="preserve"> that freshmen, particularly those going through the first-year experience </w:t>
      </w:r>
      <w:r w:rsidR="003267FF">
        <w:rPr>
          <w:rFonts w:ascii="Times New Roman" w:hAnsi="Times New Roman" w:cs="Times New Roman"/>
        </w:rPr>
        <w:t xml:space="preserve">(FYE) </w:t>
      </w:r>
      <w:r>
        <w:rPr>
          <w:rFonts w:ascii="Times New Roman" w:hAnsi="Times New Roman" w:cs="Times New Roman"/>
        </w:rPr>
        <w:t xml:space="preserve">program, really struggled this past fall. He asked if there is a sense </w:t>
      </w:r>
      <w:r w:rsidR="0035204F">
        <w:rPr>
          <w:rFonts w:ascii="Times New Roman" w:hAnsi="Times New Roman" w:cs="Times New Roman"/>
        </w:rPr>
        <w:t xml:space="preserve">yet of </w:t>
      </w:r>
      <w:r>
        <w:rPr>
          <w:rFonts w:ascii="Times New Roman" w:hAnsi="Times New Roman" w:cs="Times New Roman"/>
        </w:rPr>
        <w:t>these numbers and whether the administration is worried about this. He wonders if these rumors are true and are part of a larger problem</w:t>
      </w:r>
      <w:r w:rsidR="0035204F">
        <w:rPr>
          <w:rFonts w:ascii="Times New Roman" w:hAnsi="Times New Roman" w:cs="Times New Roman"/>
        </w:rPr>
        <w:t>,</w:t>
      </w:r>
      <w:r>
        <w:rPr>
          <w:rFonts w:ascii="Times New Roman" w:hAnsi="Times New Roman" w:cs="Times New Roman"/>
        </w:rPr>
        <w:t xml:space="preserve"> or whether Fall 2023 was exceptional in the number of students struggling in their classes. Provost </w:t>
      </w:r>
      <w:proofErr w:type="spellStart"/>
      <w:r>
        <w:rPr>
          <w:rFonts w:ascii="Times New Roman" w:hAnsi="Times New Roman" w:cs="Times New Roman"/>
        </w:rPr>
        <w:t>Zoghi</w:t>
      </w:r>
      <w:proofErr w:type="spellEnd"/>
      <w:r>
        <w:rPr>
          <w:rFonts w:ascii="Times New Roman" w:hAnsi="Times New Roman" w:cs="Times New Roman"/>
        </w:rPr>
        <w:t xml:space="preserve"> responded that </w:t>
      </w:r>
      <w:proofErr w:type="spellStart"/>
      <w:r>
        <w:rPr>
          <w:rFonts w:ascii="Times New Roman" w:hAnsi="Times New Roman" w:cs="Times New Roman"/>
        </w:rPr>
        <w:t>Covid</w:t>
      </w:r>
      <w:proofErr w:type="spellEnd"/>
      <w:r>
        <w:rPr>
          <w:rFonts w:ascii="Times New Roman" w:hAnsi="Times New Roman" w:cs="Times New Roman"/>
        </w:rPr>
        <w:t xml:space="preserve"> did not help this situation; first-year students coming to WIU are not as well prepared due to this factor. He has heard from various </w:t>
      </w:r>
      <w:r w:rsidR="00FE3ABA">
        <w:rPr>
          <w:rFonts w:ascii="Times New Roman" w:hAnsi="Times New Roman" w:cs="Times New Roman"/>
        </w:rPr>
        <w:t xml:space="preserve">faculty </w:t>
      </w:r>
      <w:r>
        <w:rPr>
          <w:rFonts w:ascii="Times New Roman" w:hAnsi="Times New Roman" w:cs="Times New Roman"/>
        </w:rPr>
        <w:t xml:space="preserve">that some freshmen did not bother showing up for class, so it was a big struggle. </w:t>
      </w:r>
    </w:p>
    <w:p w14:paraId="773FC389" w14:textId="643D56F4" w:rsidR="003267FF" w:rsidRDefault="003267FF" w:rsidP="00933288">
      <w:pPr>
        <w:pStyle w:val="ListParagraph"/>
        <w:tabs>
          <w:tab w:val="left" w:pos="720"/>
          <w:tab w:val="left" w:pos="1440"/>
          <w:tab w:val="left" w:pos="2160"/>
          <w:tab w:val="left" w:pos="3060"/>
        </w:tabs>
        <w:ind w:left="1440"/>
        <w:rPr>
          <w:rFonts w:ascii="Times New Roman" w:hAnsi="Times New Roman" w:cs="Times New Roman"/>
        </w:rPr>
      </w:pPr>
    </w:p>
    <w:p w14:paraId="39E0F267" w14:textId="298B4122" w:rsidR="00D363FB" w:rsidRDefault="003267FF" w:rsidP="00D363FB">
      <w:pPr>
        <w:pStyle w:val="ListParagraph"/>
        <w:tabs>
          <w:tab w:val="left" w:pos="720"/>
          <w:tab w:val="left" w:pos="1440"/>
          <w:tab w:val="left" w:pos="2160"/>
          <w:tab w:val="left" w:pos="3060"/>
        </w:tabs>
        <w:ind w:left="1440"/>
        <w:rPr>
          <w:rFonts w:ascii="Times New Roman" w:hAnsi="Times New Roman" w:cs="Times New Roman"/>
        </w:rPr>
      </w:pPr>
      <w:r>
        <w:rPr>
          <w:rFonts w:ascii="Times New Roman" w:hAnsi="Times New Roman" w:cs="Times New Roman"/>
        </w:rPr>
        <w:t xml:space="preserve">Associate Provost Mark Mossman, who oversees FYE, said this has been a worry for a number of years; it was a chronic problem that became acute </w:t>
      </w:r>
      <w:r w:rsidR="00BE6114">
        <w:rPr>
          <w:rFonts w:ascii="Times New Roman" w:hAnsi="Times New Roman" w:cs="Times New Roman"/>
        </w:rPr>
        <w:t>after</w:t>
      </w:r>
      <w:r>
        <w:rPr>
          <w:rFonts w:ascii="Times New Roman" w:hAnsi="Times New Roman" w:cs="Times New Roman"/>
        </w:rPr>
        <w:t xml:space="preserve"> </w:t>
      </w:r>
      <w:proofErr w:type="spellStart"/>
      <w:r>
        <w:rPr>
          <w:rFonts w:ascii="Times New Roman" w:hAnsi="Times New Roman" w:cs="Times New Roman"/>
        </w:rPr>
        <w:t>Covid</w:t>
      </w:r>
      <w:proofErr w:type="spellEnd"/>
      <w:r>
        <w:rPr>
          <w:rFonts w:ascii="Times New Roman" w:hAnsi="Times New Roman" w:cs="Times New Roman"/>
        </w:rPr>
        <w:t xml:space="preserve"> in terms of attendance and fall</w:t>
      </w:r>
      <w:r w:rsidR="00BE6114">
        <w:rPr>
          <w:rFonts w:ascii="Times New Roman" w:hAnsi="Times New Roman" w:cs="Times New Roman"/>
        </w:rPr>
        <w:t>-</w:t>
      </w:r>
      <w:r>
        <w:rPr>
          <w:rFonts w:ascii="Times New Roman" w:hAnsi="Times New Roman" w:cs="Times New Roman"/>
        </w:rPr>
        <w:t>to</w:t>
      </w:r>
      <w:r w:rsidR="00BE6114">
        <w:rPr>
          <w:rFonts w:ascii="Times New Roman" w:hAnsi="Times New Roman" w:cs="Times New Roman"/>
        </w:rPr>
        <w:t>-</w:t>
      </w:r>
      <w:r>
        <w:rPr>
          <w:rFonts w:ascii="Times New Roman" w:hAnsi="Times New Roman" w:cs="Times New Roman"/>
        </w:rPr>
        <w:t xml:space="preserve">spring retention. He noted that </w:t>
      </w:r>
      <w:r w:rsidR="00D3441F">
        <w:rPr>
          <w:rFonts w:ascii="Times New Roman" w:hAnsi="Times New Roman" w:cs="Times New Roman"/>
        </w:rPr>
        <w:t>freshmen</w:t>
      </w:r>
      <w:r>
        <w:rPr>
          <w:rFonts w:ascii="Times New Roman" w:hAnsi="Times New Roman" w:cs="Times New Roman"/>
        </w:rPr>
        <w:t xml:space="preserve"> in the REACH program and others with academic </w:t>
      </w:r>
      <w:proofErr w:type="gramStart"/>
      <w:r>
        <w:rPr>
          <w:rFonts w:ascii="Times New Roman" w:hAnsi="Times New Roman" w:cs="Times New Roman"/>
        </w:rPr>
        <w:t>issues  are</w:t>
      </w:r>
      <w:proofErr w:type="gramEnd"/>
      <w:r>
        <w:rPr>
          <w:rFonts w:ascii="Times New Roman" w:hAnsi="Times New Roman" w:cs="Times New Roman"/>
        </w:rPr>
        <w:t xml:space="preserve"> harder to retain. He related that steps are being taken to try to address </w:t>
      </w:r>
      <w:r w:rsidR="00D3441F">
        <w:rPr>
          <w:rFonts w:ascii="Times New Roman" w:hAnsi="Times New Roman" w:cs="Times New Roman"/>
        </w:rPr>
        <w:t xml:space="preserve">attendance and other </w:t>
      </w:r>
      <w:r>
        <w:rPr>
          <w:rFonts w:ascii="Times New Roman" w:hAnsi="Times New Roman" w:cs="Times New Roman"/>
        </w:rPr>
        <w:t>issues</w:t>
      </w:r>
      <w:r w:rsidR="00D3441F">
        <w:rPr>
          <w:rFonts w:ascii="Times New Roman" w:hAnsi="Times New Roman" w:cs="Times New Roman"/>
        </w:rPr>
        <w:t xml:space="preserve"> though FYE</w:t>
      </w:r>
      <w:r>
        <w:rPr>
          <w:rFonts w:ascii="Times New Roman" w:hAnsi="Times New Roman" w:cs="Times New Roman"/>
        </w:rPr>
        <w:t>, and things seem to be looking better than it was thought they would. He stated that 43 percent of undergraduates received at least one failing grade at midterm,</w:t>
      </w:r>
      <w:r w:rsidR="00BD278D">
        <w:rPr>
          <w:rFonts w:ascii="Times New Roman" w:hAnsi="Times New Roman" w:cs="Times New Roman"/>
        </w:rPr>
        <w:t xml:space="preserve"> and there are still a significant number with poor grades, but </w:t>
      </w:r>
      <w:r w:rsidR="00D3441F">
        <w:rPr>
          <w:rFonts w:ascii="Times New Roman" w:hAnsi="Times New Roman" w:cs="Times New Roman"/>
        </w:rPr>
        <w:t>his sense is that the</w:t>
      </w:r>
      <w:r w:rsidR="00BD278D">
        <w:rPr>
          <w:rFonts w:ascii="Times New Roman" w:hAnsi="Times New Roman" w:cs="Times New Roman"/>
        </w:rPr>
        <w:t xml:space="preserve"> numbers are not as bad </w:t>
      </w:r>
      <w:r w:rsidR="00D3441F">
        <w:rPr>
          <w:rFonts w:ascii="Times New Roman" w:hAnsi="Times New Roman" w:cs="Times New Roman"/>
        </w:rPr>
        <w:t>that sounds</w:t>
      </w:r>
      <w:r w:rsidR="00BD278D">
        <w:rPr>
          <w:rFonts w:ascii="Times New Roman" w:hAnsi="Times New Roman" w:cs="Times New Roman"/>
        </w:rPr>
        <w:t xml:space="preserve"> and </w:t>
      </w:r>
      <w:r w:rsidR="00D3441F">
        <w:rPr>
          <w:rFonts w:ascii="Times New Roman" w:hAnsi="Times New Roman" w:cs="Times New Roman"/>
        </w:rPr>
        <w:t xml:space="preserve">that </w:t>
      </w:r>
      <w:r w:rsidR="00BD278D">
        <w:rPr>
          <w:rFonts w:ascii="Times New Roman" w:hAnsi="Times New Roman" w:cs="Times New Roman"/>
        </w:rPr>
        <w:t xml:space="preserve">tenth-day numbers will not be as bad as previously anticipated. Associate Provost Mossman told senators that overall enrollment is about flat as of this morning, so the university is hanging in there, but everyone needs to work hard </w:t>
      </w:r>
      <w:r w:rsidR="00D3441F">
        <w:rPr>
          <w:rFonts w:ascii="Times New Roman" w:hAnsi="Times New Roman" w:cs="Times New Roman"/>
        </w:rPr>
        <w:t xml:space="preserve">on issues such as attendance and contact points. He thinks there needs to be a university-wide commitment to these issues because they are institution-wide concerns. Chair Thompson remarked that Vice President Schultz will visit with Faculty Senate at its next meeting after tenth-day figures are released, so the conversation can continue then in </w:t>
      </w:r>
      <w:r w:rsidR="006A1A20">
        <w:rPr>
          <w:rFonts w:ascii="Times New Roman" w:hAnsi="Times New Roman" w:cs="Times New Roman"/>
        </w:rPr>
        <w:t>more depth.</w:t>
      </w:r>
    </w:p>
    <w:p w14:paraId="0B1F069E" w14:textId="404DA26E" w:rsidR="006A1A20" w:rsidRDefault="006A1A20" w:rsidP="00D363FB">
      <w:pPr>
        <w:pStyle w:val="ListParagraph"/>
        <w:tabs>
          <w:tab w:val="left" w:pos="720"/>
          <w:tab w:val="left" w:pos="1440"/>
          <w:tab w:val="left" w:pos="2160"/>
          <w:tab w:val="left" w:pos="3060"/>
        </w:tabs>
        <w:ind w:left="1440"/>
        <w:rPr>
          <w:rFonts w:ascii="Times New Roman" w:hAnsi="Times New Roman" w:cs="Times New Roman"/>
        </w:rPr>
      </w:pPr>
    </w:p>
    <w:p w14:paraId="6182294C" w14:textId="1411B4D2" w:rsidR="00726ADA" w:rsidRDefault="006A1A20" w:rsidP="00D363FB">
      <w:pPr>
        <w:pStyle w:val="ListParagraph"/>
        <w:tabs>
          <w:tab w:val="left" w:pos="720"/>
          <w:tab w:val="left" w:pos="1440"/>
          <w:tab w:val="left" w:pos="2160"/>
          <w:tab w:val="left" w:pos="3060"/>
        </w:tabs>
        <w:ind w:left="1440"/>
        <w:rPr>
          <w:rFonts w:ascii="Times New Roman" w:hAnsi="Times New Roman" w:cs="Times New Roman"/>
        </w:rPr>
      </w:pPr>
      <w:r>
        <w:rPr>
          <w:rFonts w:ascii="Times New Roman" w:hAnsi="Times New Roman" w:cs="Times New Roman"/>
        </w:rPr>
        <w:t xml:space="preserve">Dean of the College of Arts and Sciences Sue Martinelli-Fernandez stated that </w:t>
      </w:r>
      <w:r w:rsidR="0032130E">
        <w:rPr>
          <w:rFonts w:ascii="Times New Roman" w:hAnsi="Times New Roman" w:cs="Times New Roman"/>
        </w:rPr>
        <w:t xml:space="preserve">while she cannot answer Senator </w:t>
      </w:r>
      <w:proofErr w:type="spellStart"/>
      <w:r w:rsidR="0032130E">
        <w:rPr>
          <w:rFonts w:ascii="Times New Roman" w:hAnsi="Times New Roman" w:cs="Times New Roman"/>
        </w:rPr>
        <w:t>Banash’s</w:t>
      </w:r>
      <w:proofErr w:type="spellEnd"/>
      <w:r w:rsidR="0032130E">
        <w:rPr>
          <w:rFonts w:ascii="Times New Roman" w:hAnsi="Times New Roman" w:cs="Times New Roman"/>
        </w:rPr>
        <w:t xml:space="preserve"> question in terms of a percentage of students who are struggling, she can say that one of the nice things about the retention planning currently being undertaken is that all departments </w:t>
      </w:r>
      <w:r w:rsidR="00205A0E">
        <w:rPr>
          <w:rFonts w:ascii="Times New Roman" w:hAnsi="Times New Roman" w:cs="Times New Roman"/>
        </w:rPr>
        <w:t xml:space="preserve">will </w:t>
      </w:r>
      <w:r w:rsidR="0032130E">
        <w:rPr>
          <w:rFonts w:ascii="Times New Roman" w:hAnsi="Times New Roman" w:cs="Times New Roman"/>
        </w:rPr>
        <w:t xml:space="preserve">have remediation plans in place before students need </w:t>
      </w:r>
      <w:r w:rsidR="00205A0E">
        <w:rPr>
          <w:rFonts w:ascii="Times New Roman" w:hAnsi="Times New Roman" w:cs="Times New Roman"/>
        </w:rPr>
        <w:t xml:space="preserve">remediation. </w:t>
      </w:r>
      <w:r w:rsidR="0032130E">
        <w:rPr>
          <w:rFonts w:ascii="Times New Roman" w:hAnsi="Times New Roman" w:cs="Times New Roman"/>
        </w:rPr>
        <w:t xml:space="preserve">She stated that special tutoring </w:t>
      </w:r>
      <w:r w:rsidR="00205A0E">
        <w:rPr>
          <w:rFonts w:ascii="Times New Roman" w:hAnsi="Times New Roman" w:cs="Times New Roman"/>
        </w:rPr>
        <w:t xml:space="preserve">will now be offered </w:t>
      </w:r>
      <w:r w:rsidR="0032130E">
        <w:rPr>
          <w:rFonts w:ascii="Times New Roman" w:hAnsi="Times New Roman" w:cs="Times New Roman"/>
        </w:rPr>
        <w:t>earlier than in the past</w:t>
      </w:r>
      <w:r w:rsidR="00205A0E">
        <w:rPr>
          <w:rFonts w:ascii="Times New Roman" w:hAnsi="Times New Roman" w:cs="Times New Roman"/>
        </w:rPr>
        <w:t>,</w:t>
      </w:r>
      <w:r w:rsidR="0032130E">
        <w:rPr>
          <w:rFonts w:ascii="Times New Roman" w:hAnsi="Times New Roman" w:cs="Times New Roman"/>
        </w:rPr>
        <w:t xml:space="preserve"> and </w:t>
      </w:r>
      <w:r w:rsidR="00205A0E">
        <w:rPr>
          <w:rFonts w:ascii="Times New Roman" w:hAnsi="Times New Roman" w:cs="Times New Roman"/>
        </w:rPr>
        <w:t>there are efforts to</w:t>
      </w:r>
      <w:r w:rsidR="0032130E">
        <w:rPr>
          <w:rFonts w:ascii="Times New Roman" w:hAnsi="Times New Roman" w:cs="Times New Roman"/>
        </w:rPr>
        <w:t xml:space="preserve"> reach out to new freshmen to find student partners for them. Dean Martinelli-Fernandez related there was a lot of good, mindful work done to consider how the university can assist students before they get into trouble. She knows that most, if not all, departments within the College of Arts and Sciences have plans for reaching out to new students within the first ten days of the semester to make sure they know about tutoring</w:t>
      </w:r>
      <w:r w:rsidR="0076522C">
        <w:rPr>
          <w:rFonts w:ascii="Times New Roman" w:hAnsi="Times New Roman" w:cs="Times New Roman"/>
        </w:rPr>
        <w:t xml:space="preserve"> -- </w:t>
      </w:r>
      <w:r w:rsidR="0032130E">
        <w:rPr>
          <w:rFonts w:ascii="Times New Roman" w:hAnsi="Times New Roman" w:cs="Times New Roman"/>
        </w:rPr>
        <w:t xml:space="preserve">which she stated is now referred to as “coaching” so that there is no stigma attached to it. </w:t>
      </w:r>
      <w:r w:rsidR="00205A0E">
        <w:rPr>
          <w:rFonts w:ascii="Times New Roman" w:hAnsi="Times New Roman" w:cs="Times New Roman"/>
        </w:rPr>
        <w:t>She thinks that there are interventions in place now that were not in place in the fall, which will hopefully help.</w:t>
      </w:r>
      <w:r w:rsidR="0076522C">
        <w:rPr>
          <w:rFonts w:ascii="Times New Roman" w:hAnsi="Times New Roman" w:cs="Times New Roman"/>
        </w:rPr>
        <w:t xml:space="preserve"> S</w:t>
      </w:r>
      <w:r w:rsidR="00726ADA">
        <w:rPr>
          <w:rFonts w:ascii="Times New Roman" w:hAnsi="Times New Roman" w:cs="Times New Roman"/>
        </w:rPr>
        <w:t xml:space="preserve">enator </w:t>
      </w:r>
      <w:proofErr w:type="spellStart"/>
      <w:r w:rsidR="00726ADA">
        <w:rPr>
          <w:rFonts w:ascii="Times New Roman" w:hAnsi="Times New Roman" w:cs="Times New Roman"/>
        </w:rPr>
        <w:t>Banash</w:t>
      </w:r>
      <w:proofErr w:type="spellEnd"/>
      <w:r w:rsidR="00726ADA">
        <w:rPr>
          <w:rFonts w:ascii="Times New Roman" w:hAnsi="Times New Roman" w:cs="Times New Roman"/>
        </w:rPr>
        <w:t xml:space="preserve"> is glad </w:t>
      </w:r>
      <w:r w:rsidR="00950F4E">
        <w:rPr>
          <w:rFonts w:ascii="Times New Roman" w:hAnsi="Times New Roman" w:cs="Times New Roman"/>
        </w:rPr>
        <w:t>the numbers</w:t>
      </w:r>
      <w:r w:rsidR="00726ADA">
        <w:rPr>
          <w:rFonts w:ascii="Times New Roman" w:hAnsi="Times New Roman" w:cs="Times New Roman"/>
        </w:rPr>
        <w:t xml:space="preserve"> may be flat, and he is looking forward to hearing more about thi</w:t>
      </w:r>
      <w:r w:rsidR="0076522C">
        <w:rPr>
          <w:rFonts w:ascii="Times New Roman" w:hAnsi="Times New Roman" w:cs="Times New Roman"/>
        </w:rPr>
        <w:t>s and</w:t>
      </w:r>
      <w:r w:rsidR="00726ADA">
        <w:rPr>
          <w:rFonts w:ascii="Times New Roman" w:hAnsi="Times New Roman" w:cs="Times New Roman"/>
        </w:rPr>
        <w:t xml:space="preserve"> the initiatives people are working on. </w:t>
      </w:r>
    </w:p>
    <w:p w14:paraId="6E249BFB" w14:textId="0D80E6C5" w:rsidR="00726ADA" w:rsidRDefault="00726ADA" w:rsidP="00D363FB">
      <w:pPr>
        <w:pStyle w:val="ListParagraph"/>
        <w:tabs>
          <w:tab w:val="left" w:pos="720"/>
          <w:tab w:val="left" w:pos="1440"/>
          <w:tab w:val="left" w:pos="2160"/>
          <w:tab w:val="left" w:pos="3060"/>
        </w:tabs>
        <w:ind w:left="1440"/>
        <w:rPr>
          <w:rFonts w:ascii="Times New Roman" w:hAnsi="Times New Roman" w:cs="Times New Roman"/>
        </w:rPr>
      </w:pPr>
    </w:p>
    <w:p w14:paraId="72FEA4DF" w14:textId="283D340A" w:rsidR="00BD278D" w:rsidRDefault="00726ADA" w:rsidP="00D363FB">
      <w:pPr>
        <w:pStyle w:val="ListParagraph"/>
        <w:tabs>
          <w:tab w:val="left" w:pos="720"/>
          <w:tab w:val="left" w:pos="1440"/>
          <w:tab w:val="left" w:pos="2160"/>
          <w:tab w:val="left" w:pos="3060"/>
        </w:tabs>
        <w:ind w:left="1440"/>
        <w:rPr>
          <w:rFonts w:ascii="Times New Roman" w:hAnsi="Times New Roman" w:cs="Times New Roman"/>
        </w:rPr>
      </w:pPr>
      <w:r>
        <w:rPr>
          <w:rFonts w:ascii="Times New Roman" w:hAnsi="Times New Roman" w:cs="Times New Roman"/>
        </w:rPr>
        <w:lastRenderedPageBreak/>
        <w:t xml:space="preserve">Chair Thompson observed that there are a lot of </w:t>
      </w:r>
      <w:r w:rsidR="00950F4E">
        <w:rPr>
          <w:rFonts w:ascii="Times New Roman" w:hAnsi="Times New Roman" w:cs="Times New Roman"/>
        </w:rPr>
        <w:t>universities</w:t>
      </w:r>
      <w:r>
        <w:rPr>
          <w:rFonts w:ascii="Times New Roman" w:hAnsi="Times New Roman" w:cs="Times New Roman"/>
        </w:rPr>
        <w:t xml:space="preserve"> in Illinois that received federal earmark dollars of some kind – not simply from congressional higher education committees but also from agriculture and other </w:t>
      </w:r>
      <w:r w:rsidR="00950F4E">
        <w:rPr>
          <w:rFonts w:ascii="Times New Roman" w:hAnsi="Times New Roman" w:cs="Times New Roman"/>
        </w:rPr>
        <w:t xml:space="preserve">committees. He hopes that the university is strongly encouraging faculty, staff, and directors of different programs to apply for earmarks because there is a wide variety of institutions in Illinois that got money, and some of them got quite a lot. Provost </w:t>
      </w:r>
      <w:proofErr w:type="spellStart"/>
      <w:r w:rsidR="00950F4E">
        <w:rPr>
          <w:rFonts w:ascii="Times New Roman" w:hAnsi="Times New Roman" w:cs="Times New Roman"/>
        </w:rPr>
        <w:t>Zoghi</w:t>
      </w:r>
      <w:proofErr w:type="spellEnd"/>
      <w:r w:rsidR="00950F4E">
        <w:rPr>
          <w:rFonts w:ascii="Times New Roman" w:hAnsi="Times New Roman" w:cs="Times New Roman"/>
        </w:rPr>
        <w:t xml:space="preserve"> said this is an excellent suggestion. He related that there have been discussions about going after some large federal grants to enable the university to better implement some great initiatives which could be game changers for WIU in regard to student retention. </w:t>
      </w:r>
    </w:p>
    <w:p w14:paraId="2613EE1B" w14:textId="77777777" w:rsidR="00950F4E" w:rsidRPr="005F2E71" w:rsidRDefault="00950F4E" w:rsidP="00D363FB">
      <w:pPr>
        <w:pStyle w:val="ListParagraph"/>
        <w:tabs>
          <w:tab w:val="left" w:pos="720"/>
          <w:tab w:val="left" w:pos="1440"/>
          <w:tab w:val="left" w:pos="2160"/>
          <w:tab w:val="left" w:pos="3060"/>
        </w:tabs>
        <w:ind w:left="1440"/>
        <w:rPr>
          <w:rFonts w:ascii="Times New Roman" w:hAnsi="Times New Roman" w:cs="Times New Roman"/>
        </w:rPr>
      </w:pPr>
    </w:p>
    <w:p w14:paraId="00000025" w14:textId="0D5A0031" w:rsidR="00E6243F" w:rsidRDefault="00061B1B">
      <w:pPr>
        <w:tabs>
          <w:tab w:val="left" w:pos="720"/>
        </w:tabs>
        <w:rPr>
          <w:rFonts w:ascii="Times New Roman" w:hAnsi="Times New Roman" w:cs="Times New Roman"/>
          <w:u w:val="single"/>
        </w:rPr>
      </w:pPr>
      <w:r>
        <w:rPr>
          <w:rFonts w:ascii="Times New Roman" w:hAnsi="Times New Roman" w:cs="Times New Roman"/>
        </w:rPr>
        <w:tab/>
      </w:r>
      <w:r w:rsidR="0073713A">
        <w:rPr>
          <w:rFonts w:ascii="Times New Roman" w:hAnsi="Times New Roman" w:cs="Times New Roman"/>
        </w:rPr>
        <w:t>B</w:t>
      </w:r>
      <w:r>
        <w:rPr>
          <w:rFonts w:ascii="Times New Roman" w:hAnsi="Times New Roman" w:cs="Times New Roman"/>
        </w:rPr>
        <w:t>.</w:t>
      </w:r>
      <w:r>
        <w:rPr>
          <w:rFonts w:ascii="Times New Roman" w:hAnsi="Times New Roman" w:cs="Times New Roman"/>
        </w:rPr>
        <w:tab/>
      </w:r>
      <w:r>
        <w:rPr>
          <w:rFonts w:ascii="Times New Roman" w:hAnsi="Times New Roman" w:cs="Times New Roman"/>
          <w:u w:val="single"/>
        </w:rPr>
        <w:t xml:space="preserve">Student Government Association </w:t>
      </w:r>
      <w:r w:rsidR="0089507D">
        <w:rPr>
          <w:rFonts w:ascii="Times New Roman" w:hAnsi="Times New Roman" w:cs="Times New Roman"/>
          <w:u w:val="single"/>
        </w:rPr>
        <w:t xml:space="preserve">(SGA) </w:t>
      </w:r>
      <w:r>
        <w:rPr>
          <w:rFonts w:ascii="Times New Roman" w:hAnsi="Times New Roman" w:cs="Times New Roman"/>
          <w:u w:val="single"/>
        </w:rPr>
        <w:t>Report</w:t>
      </w:r>
    </w:p>
    <w:p w14:paraId="35547132" w14:textId="53E0DACD" w:rsidR="002A586D" w:rsidRPr="002A586D" w:rsidRDefault="002A586D">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t>(</w:t>
      </w:r>
      <w:r w:rsidR="007D14EE">
        <w:rPr>
          <w:rFonts w:ascii="Times New Roman" w:hAnsi="Times New Roman" w:cs="Times New Roman"/>
        </w:rPr>
        <w:t>Joe Cantu, SGA Director of Academic Affairs</w:t>
      </w:r>
      <w:r>
        <w:rPr>
          <w:rFonts w:ascii="Times New Roman" w:hAnsi="Times New Roman" w:cs="Times New Roman"/>
        </w:rPr>
        <w:t>)</w:t>
      </w:r>
    </w:p>
    <w:p w14:paraId="1BD82D95" w14:textId="4397DB86" w:rsidR="005F2E71" w:rsidRDefault="00F452C4">
      <w:pPr>
        <w:tabs>
          <w:tab w:val="left" w:pos="720"/>
        </w:tabs>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r>
    </w:p>
    <w:p w14:paraId="48D7385F" w14:textId="0B8EE50C" w:rsidR="00D363FB" w:rsidRDefault="00C74FF0" w:rsidP="00D363FB">
      <w:pPr>
        <w:tabs>
          <w:tab w:val="left" w:pos="720"/>
        </w:tabs>
        <w:ind w:left="1440"/>
        <w:rPr>
          <w:rFonts w:ascii="Times New Roman" w:hAnsi="Times New Roman" w:cs="Times New Roman"/>
        </w:rPr>
      </w:pPr>
      <w:bookmarkStart w:id="0" w:name="_Hlk115623211"/>
      <w:r>
        <w:rPr>
          <w:rFonts w:ascii="Times New Roman" w:hAnsi="Times New Roman" w:cs="Times New Roman"/>
        </w:rPr>
        <w:t xml:space="preserve">Mr. Cantu </w:t>
      </w:r>
      <w:r w:rsidR="00950F4E">
        <w:rPr>
          <w:rFonts w:ascii="Times New Roman" w:hAnsi="Times New Roman" w:cs="Times New Roman"/>
        </w:rPr>
        <w:t xml:space="preserve">and the SGA Vice President plan to meet with the Provost in the near future to discuss how SGA can partner with students to help them improve academically. Mr. Cantu thinks SGA’s biggest role is to help students improve academically, especially after last semester, which was </w:t>
      </w:r>
      <w:r w:rsidR="009B7F07">
        <w:rPr>
          <w:rFonts w:ascii="Times New Roman" w:hAnsi="Times New Roman" w:cs="Times New Roman"/>
        </w:rPr>
        <w:t xml:space="preserve">kind of </w:t>
      </w:r>
      <w:r w:rsidR="00950F4E">
        <w:rPr>
          <w:rFonts w:ascii="Times New Roman" w:hAnsi="Times New Roman" w:cs="Times New Roman"/>
        </w:rPr>
        <w:t>a rough one.</w:t>
      </w:r>
    </w:p>
    <w:p w14:paraId="3A26772E" w14:textId="70B6F86C" w:rsidR="00950F4E" w:rsidRDefault="00950F4E" w:rsidP="00D363FB">
      <w:pPr>
        <w:tabs>
          <w:tab w:val="left" w:pos="720"/>
        </w:tabs>
        <w:ind w:left="1440"/>
        <w:rPr>
          <w:rFonts w:ascii="Times New Roman" w:hAnsi="Times New Roman" w:cs="Times New Roman"/>
        </w:rPr>
      </w:pPr>
    </w:p>
    <w:p w14:paraId="366549D6" w14:textId="205886CB" w:rsidR="00950F4E" w:rsidRDefault="00950F4E" w:rsidP="00D363FB">
      <w:pPr>
        <w:tabs>
          <w:tab w:val="left" w:pos="720"/>
        </w:tabs>
        <w:ind w:left="1440"/>
        <w:rPr>
          <w:rFonts w:ascii="Times New Roman" w:hAnsi="Times New Roman" w:cs="Times New Roman"/>
        </w:rPr>
      </w:pPr>
      <w:r>
        <w:rPr>
          <w:rFonts w:ascii="Times New Roman" w:hAnsi="Times New Roman" w:cs="Times New Roman"/>
        </w:rPr>
        <w:t>Mr. Cantu reported the SGA Vice President for Diversity, Equity, and Inclusion is in the final stage</w:t>
      </w:r>
      <w:r w:rsidR="0076522C">
        <w:rPr>
          <w:rFonts w:ascii="Times New Roman" w:hAnsi="Times New Roman" w:cs="Times New Roman"/>
        </w:rPr>
        <w:t xml:space="preserve"> of planning </w:t>
      </w:r>
      <w:r>
        <w:rPr>
          <w:rFonts w:ascii="Times New Roman" w:hAnsi="Times New Roman" w:cs="Times New Roman"/>
        </w:rPr>
        <w:t xml:space="preserve">for their committee. </w:t>
      </w:r>
      <w:r w:rsidR="009B7F07">
        <w:rPr>
          <w:rFonts w:ascii="Times New Roman" w:hAnsi="Times New Roman" w:cs="Times New Roman"/>
        </w:rPr>
        <w:t>Mr. Cantu stated that if faculty have students who would feel more comfortable talking to another student about a DEI issue, they can contact SGA’s VP for DEI, Arianna Hightower. He said SGA is excited to get the new committee going in the next two weeks.</w:t>
      </w:r>
    </w:p>
    <w:p w14:paraId="4DCF007E" w14:textId="1952B253" w:rsidR="009B7F07" w:rsidRDefault="009B7F07" w:rsidP="00D363FB">
      <w:pPr>
        <w:tabs>
          <w:tab w:val="left" w:pos="720"/>
        </w:tabs>
        <w:ind w:left="1440"/>
        <w:rPr>
          <w:rFonts w:ascii="Times New Roman" w:hAnsi="Times New Roman" w:cs="Times New Roman"/>
        </w:rPr>
      </w:pPr>
    </w:p>
    <w:p w14:paraId="148FD7BF" w14:textId="0EFF3227" w:rsidR="009B7F07" w:rsidRDefault="009B7F07" w:rsidP="00D363FB">
      <w:pPr>
        <w:tabs>
          <w:tab w:val="left" w:pos="720"/>
        </w:tabs>
        <w:ind w:left="1440"/>
        <w:rPr>
          <w:rFonts w:ascii="Times New Roman" w:hAnsi="Times New Roman" w:cs="Times New Roman"/>
        </w:rPr>
      </w:pPr>
      <w:r>
        <w:rPr>
          <w:rFonts w:ascii="Times New Roman" w:hAnsi="Times New Roman" w:cs="Times New Roman"/>
        </w:rPr>
        <w:t xml:space="preserve">Chair Thompson </w:t>
      </w:r>
      <w:r w:rsidR="0076522C">
        <w:rPr>
          <w:rFonts w:ascii="Times New Roman" w:hAnsi="Times New Roman" w:cs="Times New Roman"/>
        </w:rPr>
        <w:t>announced</w:t>
      </w:r>
      <w:r>
        <w:rPr>
          <w:rFonts w:ascii="Times New Roman" w:hAnsi="Times New Roman" w:cs="Times New Roman"/>
        </w:rPr>
        <w:t xml:space="preserve"> that </w:t>
      </w:r>
      <w:r w:rsidR="00B561E7">
        <w:rPr>
          <w:rFonts w:ascii="Times New Roman" w:hAnsi="Times New Roman" w:cs="Times New Roman"/>
        </w:rPr>
        <w:t xml:space="preserve">the Department of English </w:t>
      </w:r>
      <w:r>
        <w:rPr>
          <w:rFonts w:ascii="Times New Roman" w:hAnsi="Times New Roman" w:cs="Times New Roman"/>
        </w:rPr>
        <w:t xml:space="preserve">will implement a homework table </w:t>
      </w:r>
      <w:r w:rsidR="00B561E7">
        <w:rPr>
          <w:rFonts w:ascii="Times New Roman" w:hAnsi="Times New Roman" w:cs="Times New Roman"/>
        </w:rPr>
        <w:t xml:space="preserve">in </w:t>
      </w:r>
      <w:proofErr w:type="spellStart"/>
      <w:r w:rsidR="00B561E7">
        <w:rPr>
          <w:rFonts w:ascii="Times New Roman" w:hAnsi="Times New Roman" w:cs="Times New Roman"/>
        </w:rPr>
        <w:t>Malpass</w:t>
      </w:r>
      <w:proofErr w:type="spellEnd"/>
      <w:r w:rsidR="00B561E7">
        <w:rPr>
          <w:rFonts w:ascii="Times New Roman" w:hAnsi="Times New Roman" w:cs="Times New Roman"/>
        </w:rPr>
        <w:t xml:space="preserve"> Library </w:t>
      </w:r>
      <w:r>
        <w:rPr>
          <w:rFonts w:ascii="Times New Roman" w:hAnsi="Times New Roman" w:cs="Times New Roman"/>
        </w:rPr>
        <w:t xml:space="preserve">to help students with their English literature homework. </w:t>
      </w:r>
      <w:r w:rsidR="008D13B5">
        <w:rPr>
          <w:rFonts w:ascii="Times New Roman" w:hAnsi="Times New Roman" w:cs="Times New Roman"/>
        </w:rPr>
        <w:t xml:space="preserve">A librarian subject specialist will help students with their English homework; Chair Thompson has a doctorate in English so will be the librarian manning the table. </w:t>
      </w:r>
      <w:r>
        <w:rPr>
          <w:rFonts w:ascii="Times New Roman" w:hAnsi="Times New Roman" w:cs="Times New Roman"/>
        </w:rPr>
        <w:t xml:space="preserve">He asked what Mr. Cantu thinks about making other kinds of homework tables available to students during the school day as an effort toward providing help and retention support. </w:t>
      </w:r>
      <w:r w:rsidR="00B561E7">
        <w:rPr>
          <w:rFonts w:ascii="Times New Roman" w:hAnsi="Times New Roman" w:cs="Times New Roman"/>
        </w:rPr>
        <w:t xml:space="preserve">Mr. Cantu responded this sounds like a </w:t>
      </w:r>
      <w:r w:rsidR="008D13B5">
        <w:rPr>
          <w:rFonts w:ascii="Times New Roman" w:hAnsi="Times New Roman" w:cs="Times New Roman"/>
        </w:rPr>
        <w:t xml:space="preserve">really </w:t>
      </w:r>
      <w:r w:rsidR="00B561E7">
        <w:rPr>
          <w:rFonts w:ascii="Times New Roman" w:hAnsi="Times New Roman" w:cs="Times New Roman"/>
        </w:rPr>
        <w:t>good idea. He stated that although many programs are in place at WIU</w:t>
      </w:r>
      <w:r w:rsidR="0076522C">
        <w:rPr>
          <w:rFonts w:ascii="Times New Roman" w:hAnsi="Times New Roman" w:cs="Times New Roman"/>
        </w:rPr>
        <w:t xml:space="preserve">, they sometimes do </w:t>
      </w:r>
      <w:r w:rsidR="008D13B5">
        <w:rPr>
          <w:rFonts w:ascii="Times New Roman" w:hAnsi="Times New Roman" w:cs="Times New Roman"/>
        </w:rPr>
        <w:t>not attract the student participation that would be desired</w:t>
      </w:r>
      <w:r w:rsidR="0076522C">
        <w:rPr>
          <w:rFonts w:ascii="Times New Roman" w:hAnsi="Times New Roman" w:cs="Times New Roman"/>
        </w:rPr>
        <w:t xml:space="preserve"> because </w:t>
      </w:r>
      <w:r w:rsidR="008D13B5">
        <w:rPr>
          <w:rFonts w:ascii="Times New Roman" w:hAnsi="Times New Roman" w:cs="Times New Roman"/>
        </w:rPr>
        <w:t xml:space="preserve">many of them </w:t>
      </w:r>
      <w:r w:rsidR="00B561E7">
        <w:rPr>
          <w:rFonts w:ascii="Times New Roman" w:hAnsi="Times New Roman" w:cs="Times New Roman"/>
        </w:rPr>
        <w:t xml:space="preserve">are </w:t>
      </w:r>
      <w:r w:rsidR="008D13B5">
        <w:rPr>
          <w:rFonts w:ascii="Times New Roman" w:hAnsi="Times New Roman" w:cs="Times New Roman"/>
        </w:rPr>
        <w:t xml:space="preserve">not </w:t>
      </w:r>
      <w:r w:rsidR="00B561E7">
        <w:rPr>
          <w:rFonts w:ascii="Times New Roman" w:hAnsi="Times New Roman" w:cs="Times New Roman"/>
        </w:rPr>
        <w:t xml:space="preserve">well advertised. He thinks more students would take advantage of these opportunities if they knew about them and suggested that mass emails would be beneficial. Chair Thompson said </w:t>
      </w:r>
      <w:r w:rsidR="008D13B5">
        <w:rPr>
          <w:rFonts w:ascii="Times New Roman" w:hAnsi="Times New Roman" w:cs="Times New Roman"/>
        </w:rPr>
        <w:t>it still</w:t>
      </w:r>
      <w:r w:rsidR="00B561E7">
        <w:rPr>
          <w:rFonts w:ascii="Times New Roman" w:hAnsi="Times New Roman" w:cs="Times New Roman"/>
        </w:rPr>
        <w:t xml:space="preserve"> needs to </w:t>
      </w:r>
      <w:r w:rsidR="00F93788">
        <w:rPr>
          <w:rFonts w:ascii="Times New Roman" w:hAnsi="Times New Roman" w:cs="Times New Roman"/>
        </w:rPr>
        <w:t xml:space="preserve">be </w:t>
      </w:r>
      <w:r w:rsidR="00B561E7">
        <w:rPr>
          <w:rFonts w:ascii="Times New Roman" w:hAnsi="Times New Roman" w:cs="Times New Roman"/>
        </w:rPr>
        <w:t>determine</w:t>
      </w:r>
      <w:r w:rsidR="00F93788">
        <w:rPr>
          <w:rFonts w:ascii="Times New Roman" w:hAnsi="Times New Roman" w:cs="Times New Roman"/>
        </w:rPr>
        <w:t>d</w:t>
      </w:r>
      <w:r w:rsidR="00B561E7">
        <w:rPr>
          <w:rFonts w:ascii="Times New Roman" w:hAnsi="Times New Roman" w:cs="Times New Roman"/>
        </w:rPr>
        <w:t xml:space="preserve"> how many departments would be interested in participating in the homework tables and if there is sufficient staff for them. </w:t>
      </w:r>
    </w:p>
    <w:p w14:paraId="708D5101" w14:textId="472D2643" w:rsidR="00C74FF0" w:rsidRDefault="00B561E7" w:rsidP="00B561E7">
      <w:pPr>
        <w:tabs>
          <w:tab w:val="left" w:pos="720"/>
          <w:tab w:val="left" w:pos="5040"/>
        </w:tabs>
        <w:ind w:left="1440"/>
        <w:rPr>
          <w:rFonts w:ascii="Times New Roman" w:hAnsi="Times New Roman" w:cs="Times New Roman"/>
        </w:rPr>
      </w:pPr>
      <w:r>
        <w:rPr>
          <w:rFonts w:ascii="Times New Roman" w:hAnsi="Times New Roman" w:cs="Times New Roman"/>
        </w:rPr>
        <w:tab/>
      </w:r>
    </w:p>
    <w:p w14:paraId="0000002E" w14:textId="241FB9D9" w:rsidR="00E6243F" w:rsidRDefault="00061B1B">
      <w:pPr>
        <w:tabs>
          <w:tab w:val="left" w:pos="720"/>
        </w:tabs>
        <w:rPr>
          <w:rFonts w:ascii="Times New Roman" w:hAnsi="Times New Roman" w:cs="Times New Roman"/>
        </w:rPr>
      </w:pPr>
      <w:bookmarkStart w:id="1" w:name="_heading=h.gjdgxs" w:colFirst="0" w:colLast="0"/>
      <w:bookmarkEnd w:id="1"/>
      <w:r>
        <w:rPr>
          <w:rFonts w:ascii="Times New Roman" w:hAnsi="Times New Roman" w:cs="Times New Roman"/>
        </w:rPr>
        <w:tab/>
      </w:r>
      <w:r w:rsidR="00D363FB">
        <w:rPr>
          <w:rFonts w:ascii="Times New Roman" w:hAnsi="Times New Roman" w:cs="Times New Roman"/>
        </w:rPr>
        <w:t>C</w:t>
      </w:r>
      <w:r>
        <w:rPr>
          <w:rFonts w:ascii="Times New Roman" w:hAnsi="Times New Roman" w:cs="Times New Roman"/>
        </w:rPr>
        <w:t>.</w:t>
      </w:r>
      <w:r>
        <w:rPr>
          <w:rFonts w:ascii="Times New Roman" w:hAnsi="Times New Roman" w:cs="Times New Roman"/>
        </w:rPr>
        <w:tab/>
      </w:r>
      <w:r>
        <w:rPr>
          <w:rFonts w:ascii="Times New Roman" w:hAnsi="Times New Roman" w:cs="Times New Roman"/>
          <w:u w:val="single"/>
        </w:rPr>
        <w:t>Other Announcements</w:t>
      </w:r>
    </w:p>
    <w:p w14:paraId="51B46BA5" w14:textId="119275B5" w:rsidR="005C1C2A" w:rsidRDefault="005C1C2A">
      <w:pPr>
        <w:tabs>
          <w:tab w:val="left" w:pos="720"/>
        </w:tabs>
        <w:rPr>
          <w:rFonts w:ascii="Times New Roman" w:hAnsi="Times New Roman" w:cs="Times New Roman"/>
        </w:rPr>
      </w:pPr>
    </w:p>
    <w:p w14:paraId="43799016" w14:textId="659467CF" w:rsidR="00637B15" w:rsidRDefault="005C1C2A" w:rsidP="00962FBF">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t>1.</w:t>
      </w:r>
      <w:r>
        <w:rPr>
          <w:rFonts w:ascii="Times New Roman" w:hAnsi="Times New Roman" w:cs="Times New Roman"/>
        </w:rPr>
        <w:tab/>
      </w:r>
      <w:r w:rsidR="00962FBF">
        <w:rPr>
          <w:rFonts w:ascii="Times New Roman" w:hAnsi="Times New Roman" w:cs="Times New Roman"/>
          <w:u w:val="single"/>
        </w:rPr>
        <w:t xml:space="preserve">Election of Faculty Senate Vice </w:t>
      </w:r>
      <w:r w:rsidR="00D87F42">
        <w:rPr>
          <w:rFonts w:ascii="Times New Roman" w:hAnsi="Times New Roman" w:cs="Times New Roman"/>
          <w:u w:val="single"/>
        </w:rPr>
        <w:t>Chair</w:t>
      </w:r>
    </w:p>
    <w:p w14:paraId="1CA46601" w14:textId="0C52062D" w:rsidR="00D87F42" w:rsidRDefault="00D87F42" w:rsidP="00962FBF">
      <w:pPr>
        <w:tabs>
          <w:tab w:val="left" w:pos="720"/>
        </w:tabs>
        <w:rPr>
          <w:rFonts w:ascii="Times New Roman" w:hAnsi="Times New Roman" w:cs="Times New Roman"/>
        </w:rPr>
      </w:pPr>
    </w:p>
    <w:p w14:paraId="35295D6B" w14:textId="440E6973" w:rsidR="00D87F42" w:rsidRDefault="00D87F42" w:rsidP="00D87F42">
      <w:pPr>
        <w:tabs>
          <w:tab w:val="left" w:pos="720"/>
        </w:tabs>
        <w:ind w:left="2160"/>
        <w:rPr>
          <w:rFonts w:ascii="Times New Roman" w:hAnsi="Times New Roman" w:cs="Times New Roman"/>
        </w:rPr>
      </w:pPr>
      <w:r w:rsidRPr="00D87F42">
        <w:rPr>
          <w:rFonts w:ascii="Times New Roman" w:hAnsi="Times New Roman" w:cs="Times New Roman"/>
          <w:b/>
          <w:bCs/>
        </w:rPr>
        <w:t>Motion:</w:t>
      </w:r>
      <w:r>
        <w:rPr>
          <w:rFonts w:ascii="Times New Roman" w:hAnsi="Times New Roman" w:cs="Times New Roman"/>
        </w:rPr>
        <w:t xml:space="preserve"> To nominate </w:t>
      </w:r>
      <w:r w:rsidR="008D13B5">
        <w:rPr>
          <w:rFonts w:ascii="Times New Roman" w:hAnsi="Times New Roman" w:cs="Times New Roman"/>
        </w:rPr>
        <w:t>Yong Tang</w:t>
      </w:r>
      <w:r>
        <w:rPr>
          <w:rFonts w:ascii="Times New Roman" w:hAnsi="Times New Roman" w:cs="Times New Roman"/>
        </w:rPr>
        <w:t xml:space="preserve"> as Vice Chair (</w:t>
      </w:r>
      <w:r w:rsidR="008D13B5">
        <w:rPr>
          <w:rFonts w:ascii="Times New Roman" w:hAnsi="Times New Roman" w:cs="Times New Roman"/>
        </w:rPr>
        <w:t>Thompson/Hunter</w:t>
      </w:r>
      <w:r>
        <w:rPr>
          <w:rFonts w:ascii="Times New Roman" w:hAnsi="Times New Roman" w:cs="Times New Roman"/>
        </w:rPr>
        <w:t xml:space="preserve">). </w:t>
      </w:r>
      <w:r w:rsidR="008D13B5">
        <w:rPr>
          <w:rFonts w:ascii="Times New Roman" w:hAnsi="Times New Roman" w:cs="Times New Roman"/>
        </w:rPr>
        <w:t xml:space="preserve">Chair Thompson stated that Senator Tang is interested in the position and is well qualified for it. </w:t>
      </w:r>
      <w:r>
        <w:rPr>
          <w:rFonts w:ascii="Times New Roman" w:hAnsi="Times New Roman" w:cs="Times New Roman"/>
        </w:rPr>
        <w:t xml:space="preserve"> </w:t>
      </w:r>
    </w:p>
    <w:p w14:paraId="189D1C32" w14:textId="5E4F58FE" w:rsidR="00431878" w:rsidRDefault="00431878" w:rsidP="00D87F42">
      <w:pPr>
        <w:tabs>
          <w:tab w:val="left" w:pos="720"/>
        </w:tabs>
        <w:ind w:left="2160"/>
        <w:rPr>
          <w:rFonts w:ascii="Times New Roman" w:hAnsi="Times New Roman" w:cs="Times New Roman"/>
        </w:rPr>
      </w:pPr>
    </w:p>
    <w:p w14:paraId="2515F645" w14:textId="69714881" w:rsidR="00431878" w:rsidRDefault="00431878" w:rsidP="00D87F42">
      <w:pPr>
        <w:tabs>
          <w:tab w:val="left" w:pos="720"/>
        </w:tabs>
        <w:ind w:left="2160"/>
        <w:rPr>
          <w:rFonts w:ascii="Times New Roman" w:hAnsi="Times New Roman" w:cs="Times New Roman"/>
        </w:rPr>
      </w:pPr>
      <w:r>
        <w:rPr>
          <w:rFonts w:ascii="Times New Roman" w:hAnsi="Times New Roman" w:cs="Times New Roman"/>
        </w:rPr>
        <w:t>There were no further nominations</w:t>
      </w:r>
      <w:r w:rsidR="008D13B5">
        <w:rPr>
          <w:rFonts w:ascii="Times New Roman" w:hAnsi="Times New Roman" w:cs="Times New Roman"/>
        </w:rPr>
        <w:t>, and Senator Tang was elected Vice Chair.</w:t>
      </w:r>
    </w:p>
    <w:p w14:paraId="05152864" w14:textId="08406F38" w:rsidR="00D87F42" w:rsidRDefault="00D87F42" w:rsidP="00D87F42">
      <w:pPr>
        <w:tabs>
          <w:tab w:val="left" w:pos="720"/>
        </w:tabs>
        <w:ind w:left="2160"/>
        <w:rPr>
          <w:rFonts w:ascii="Times New Roman" w:hAnsi="Times New Roman" w:cs="Times New Roman"/>
          <w:i/>
          <w:iCs/>
        </w:rPr>
      </w:pPr>
    </w:p>
    <w:bookmarkEnd w:id="0"/>
    <w:p w14:paraId="25612357" w14:textId="77777777" w:rsidR="008D13B5" w:rsidRDefault="005C1C2A">
      <w:pPr>
        <w:tabs>
          <w:tab w:val="left" w:pos="720"/>
        </w:tabs>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t>2.</w:t>
      </w:r>
      <w:r>
        <w:rPr>
          <w:rFonts w:ascii="Times New Roman" w:hAnsi="Times New Roman" w:cs="Times New Roman"/>
        </w:rPr>
        <w:tab/>
      </w:r>
      <w:r w:rsidR="008D13B5">
        <w:rPr>
          <w:rFonts w:ascii="Times New Roman" w:hAnsi="Times New Roman" w:cs="Times New Roman"/>
          <w:u w:val="single"/>
        </w:rPr>
        <w:t>Financial Aid Reporting Requirements and the Impact of Withdrawals</w:t>
      </w:r>
    </w:p>
    <w:p w14:paraId="63126488" w14:textId="3CECB001" w:rsidR="00962FBF" w:rsidRDefault="00962FBF">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r w:rsidR="008D13B5">
        <w:rPr>
          <w:rFonts w:ascii="Times New Roman" w:hAnsi="Times New Roman" w:cs="Times New Roman"/>
        </w:rPr>
        <w:t>Bobbi Smith, Director, Financial Aid)</w:t>
      </w:r>
    </w:p>
    <w:p w14:paraId="5F28F838" w14:textId="41C75EBA" w:rsidR="00E14164" w:rsidRDefault="00E14164">
      <w:pPr>
        <w:tabs>
          <w:tab w:val="left" w:pos="720"/>
        </w:tabs>
        <w:rPr>
          <w:rFonts w:ascii="Times New Roman" w:hAnsi="Times New Roman" w:cs="Times New Roman"/>
        </w:rPr>
      </w:pPr>
    </w:p>
    <w:p w14:paraId="1889CC01" w14:textId="583FBCB0" w:rsidR="00E14164" w:rsidRDefault="00E14164" w:rsidP="00E14164">
      <w:pPr>
        <w:tabs>
          <w:tab w:val="left" w:pos="720"/>
        </w:tabs>
        <w:ind w:left="2160"/>
        <w:rPr>
          <w:rFonts w:ascii="Times New Roman" w:hAnsi="Times New Roman" w:cs="Times New Roman"/>
        </w:rPr>
      </w:pPr>
      <w:r>
        <w:rPr>
          <w:rFonts w:ascii="Times New Roman" w:hAnsi="Times New Roman" w:cs="Times New Roman"/>
        </w:rPr>
        <w:t xml:space="preserve">Ms. Smith spoke to Faculty Senate last semester about </w:t>
      </w:r>
      <w:r w:rsidR="00F962FC">
        <w:rPr>
          <w:rFonts w:ascii="Times New Roman" w:hAnsi="Times New Roman" w:cs="Times New Roman"/>
        </w:rPr>
        <w:t>Financial Aid’s</w:t>
      </w:r>
      <w:r>
        <w:rPr>
          <w:rFonts w:ascii="Times New Roman" w:hAnsi="Times New Roman" w:cs="Times New Roman"/>
        </w:rPr>
        <w:t xml:space="preserve"> inaugural verification roster and requested to come back to express her thanks for the faculty’s participation in this new recording keeping process. Ms. Smith told senators there was an overwhelming response to the new verification process</w:t>
      </w:r>
      <w:r w:rsidR="00674891">
        <w:rPr>
          <w:rFonts w:ascii="Times New Roman" w:hAnsi="Times New Roman" w:cs="Times New Roman"/>
        </w:rPr>
        <w:t xml:space="preserve">; </w:t>
      </w:r>
      <w:r w:rsidR="001E133F">
        <w:rPr>
          <w:rFonts w:ascii="Times New Roman" w:hAnsi="Times New Roman" w:cs="Times New Roman"/>
        </w:rPr>
        <w:t xml:space="preserve">she </w:t>
      </w:r>
      <w:r w:rsidR="00674891">
        <w:rPr>
          <w:rFonts w:ascii="Times New Roman" w:hAnsi="Times New Roman" w:cs="Times New Roman"/>
        </w:rPr>
        <w:t xml:space="preserve">had expected a 20 percent participation rate </w:t>
      </w:r>
      <w:r w:rsidR="001E133F">
        <w:rPr>
          <w:rFonts w:ascii="Times New Roman" w:hAnsi="Times New Roman" w:cs="Times New Roman"/>
        </w:rPr>
        <w:t xml:space="preserve">because it had not been advertised extensively </w:t>
      </w:r>
      <w:r w:rsidR="00674891">
        <w:rPr>
          <w:rFonts w:ascii="Times New Roman" w:hAnsi="Times New Roman" w:cs="Times New Roman"/>
        </w:rPr>
        <w:t>but ended up seeing a 60 percent response from faculty</w:t>
      </w:r>
      <w:r w:rsidR="001E133F">
        <w:rPr>
          <w:rFonts w:ascii="Times New Roman" w:hAnsi="Times New Roman" w:cs="Times New Roman"/>
        </w:rPr>
        <w:t>, which enabled some proactive efforts to reach out to students</w:t>
      </w:r>
      <w:r w:rsidR="00674891">
        <w:rPr>
          <w:rFonts w:ascii="Times New Roman" w:hAnsi="Times New Roman" w:cs="Times New Roman"/>
        </w:rPr>
        <w:t>. Financial Aid reported students who were indicated as not attending classes to the Office of Retention Initiatives, who reached out to those students. Ms. Smith would like to believe that</w:t>
      </w:r>
      <w:r w:rsidR="00F962FC">
        <w:rPr>
          <w:rFonts w:ascii="Times New Roman" w:hAnsi="Times New Roman" w:cs="Times New Roman"/>
        </w:rPr>
        <w:t>,</w:t>
      </w:r>
      <w:r w:rsidR="00674891">
        <w:rPr>
          <w:rFonts w:ascii="Times New Roman" w:hAnsi="Times New Roman" w:cs="Times New Roman"/>
        </w:rPr>
        <w:t xml:space="preserve"> based on the data Financial Aid received from professors, students were helped to understand the importance of attending their classes. Students were </w:t>
      </w:r>
      <w:proofErr w:type="gramStart"/>
      <w:r w:rsidR="00674891">
        <w:rPr>
          <w:rFonts w:ascii="Times New Roman" w:hAnsi="Times New Roman" w:cs="Times New Roman"/>
        </w:rPr>
        <w:t xml:space="preserve">offered </w:t>
      </w:r>
      <w:r w:rsidR="001E133F">
        <w:rPr>
          <w:rFonts w:ascii="Times New Roman" w:hAnsi="Times New Roman" w:cs="Times New Roman"/>
        </w:rPr>
        <w:t>assistance</w:t>
      </w:r>
      <w:r w:rsidR="00674891">
        <w:rPr>
          <w:rFonts w:ascii="Times New Roman" w:hAnsi="Times New Roman" w:cs="Times New Roman"/>
        </w:rPr>
        <w:t xml:space="preserve"> to</w:t>
      </w:r>
      <w:proofErr w:type="gramEnd"/>
      <w:r w:rsidR="00674891">
        <w:rPr>
          <w:rFonts w:ascii="Times New Roman" w:hAnsi="Times New Roman" w:cs="Times New Roman"/>
        </w:rPr>
        <w:t xml:space="preserve"> get access to </w:t>
      </w:r>
      <w:proofErr w:type="spellStart"/>
      <w:r w:rsidR="00674891">
        <w:rPr>
          <w:rFonts w:ascii="Times New Roman" w:hAnsi="Times New Roman" w:cs="Times New Roman"/>
        </w:rPr>
        <w:lastRenderedPageBreak/>
        <w:t>WesternOnline</w:t>
      </w:r>
      <w:proofErr w:type="spellEnd"/>
      <w:r w:rsidR="00674891">
        <w:rPr>
          <w:rFonts w:ascii="Times New Roman" w:hAnsi="Times New Roman" w:cs="Times New Roman"/>
        </w:rPr>
        <w:t xml:space="preserve"> and to textbooks because </w:t>
      </w:r>
      <w:r w:rsidR="00F962FC">
        <w:rPr>
          <w:rFonts w:ascii="Times New Roman" w:hAnsi="Times New Roman" w:cs="Times New Roman"/>
        </w:rPr>
        <w:t>they</w:t>
      </w:r>
      <w:r w:rsidR="00674891">
        <w:rPr>
          <w:rFonts w:ascii="Times New Roman" w:hAnsi="Times New Roman" w:cs="Times New Roman"/>
        </w:rPr>
        <w:t xml:space="preserve"> had in many cases indicated that was why they were not attending class. </w:t>
      </w:r>
    </w:p>
    <w:p w14:paraId="645203F8" w14:textId="396F3130" w:rsidR="00674891" w:rsidRDefault="00674891" w:rsidP="00E14164">
      <w:pPr>
        <w:tabs>
          <w:tab w:val="left" w:pos="720"/>
        </w:tabs>
        <w:ind w:left="2160"/>
        <w:rPr>
          <w:rFonts w:ascii="Times New Roman" w:hAnsi="Times New Roman" w:cs="Times New Roman"/>
        </w:rPr>
      </w:pPr>
    </w:p>
    <w:p w14:paraId="79BECE15" w14:textId="6D4D9019" w:rsidR="00674891" w:rsidRDefault="00674891" w:rsidP="00E14164">
      <w:pPr>
        <w:tabs>
          <w:tab w:val="left" w:pos="720"/>
        </w:tabs>
        <w:ind w:left="2160"/>
        <w:rPr>
          <w:rFonts w:ascii="Times New Roman" w:hAnsi="Times New Roman" w:cs="Times New Roman"/>
        </w:rPr>
      </w:pPr>
      <w:r>
        <w:rPr>
          <w:rFonts w:ascii="Times New Roman" w:hAnsi="Times New Roman" w:cs="Times New Roman"/>
        </w:rPr>
        <w:t>Ms. Smith state that the verification roster will stay open through Thursday, January 26 and will close at 7 a.m. on the 27</w:t>
      </w:r>
      <w:r w:rsidRPr="00674891">
        <w:rPr>
          <w:rFonts w:ascii="Times New Roman" w:hAnsi="Times New Roman" w:cs="Times New Roman"/>
          <w:vertAlign w:val="superscript"/>
        </w:rPr>
        <w:t>th</w:t>
      </w:r>
      <w:r>
        <w:rPr>
          <w:rFonts w:ascii="Times New Roman" w:hAnsi="Times New Roman" w:cs="Times New Roman"/>
        </w:rPr>
        <w:t xml:space="preserve">. She stated that Financial Aid made some changes to the enrollment verification roster based on recommendations from faculty. Now, when faculty open the verification roster it will default to “everyone began” so they only have to change those students </w:t>
      </w:r>
      <w:r w:rsidR="001E133F">
        <w:rPr>
          <w:rFonts w:ascii="Times New Roman" w:hAnsi="Times New Roman" w:cs="Times New Roman"/>
        </w:rPr>
        <w:t>who</w:t>
      </w:r>
      <w:r>
        <w:rPr>
          <w:rFonts w:ascii="Times New Roman" w:hAnsi="Times New Roman" w:cs="Times New Roman"/>
        </w:rPr>
        <w:t xml:space="preserve"> did not begin academic activities in their courses</w:t>
      </w:r>
      <w:r w:rsidR="001E133F">
        <w:rPr>
          <w:rFonts w:ascii="Times New Roman" w:hAnsi="Times New Roman" w:cs="Times New Roman"/>
        </w:rPr>
        <w:t xml:space="preserve"> rather than having to initially change every student to “began</w:t>
      </w:r>
      <w:r>
        <w:rPr>
          <w:rFonts w:ascii="Times New Roman" w:hAnsi="Times New Roman" w:cs="Times New Roman"/>
        </w:rPr>
        <w:t>,</w:t>
      </w:r>
      <w:r w:rsidR="001E133F">
        <w:rPr>
          <w:rFonts w:ascii="Times New Roman" w:hAnsi="Times New Roman" w:cs="Times New Roman"/>
        </w:rPr>
        <w:t>”</w:t>
      </w:r>
      <w:r>
        <w:rPr>
          <w:rFonts w:ascii="Times New Roman" w:hAnsi="Times New Roman" w:cs="Times New Roman"/>
        </w:rPr>
        <w:t xml:space="preserve"> which was a direct result of faculty input. Ms. Smith related that courses</w:t>
      </w:r>
      <w:r w:rsidR="00C30A44">
        <w:rPr>
          <w:rFonts w:ascii="Times New Roman" w:hAnsi="Times New Roman" w:cs="Times New Roman"/>
        </w:rPr>
        <w:t>, such as those in Music,</w:t>
      </w:r>
      <w:r>
        <w:rPr>
          <w:rFonts w:ascii="Times New Roman" w:hAnsi="Times New Roman" w:cs="Times New Roman"/>
        </w:rPr>
        <w:t xml:space="preserve"> that are repeatable up to </w:t>
      </w:r>
      <w:r w:rsidR="00F962FC">
        <w:rPr>
          <w:rFonts w:ascii="Times New Roman" w:hAnsi="Times New Roman" w:cs="Times New Roman"/>
        </w:rPr>
        <w:t>a certain number of semester hours</w:t>
      </w:r>
      <w:r>
        <w:rPr>
          <w:rFonts w:ascii="Times New Roman" w:hAnsi="Times New Roman" w:cs="Times New Roman"/>
        </w:rPr>
        <w:t xml:space="preserve"> were causing some problems last semester, and those issues have</w:t>
      </w:r>
      <w:r w:rsidR="00F962FC">
        <w:rPr>
          <w:rFonts w:ascii="Times New Roman" w:hAnsi="Times New Roman" w:cs="Times New Roman"/>
        </w:rPr>
        <w:t xml:space="preserve"> now</w:t>
      </w:r>
      <w:r>
        <w:rPr>
          <w:rFonts w:ascii="Times New Roman" w:hAnsi="Times New Roman" w:cs="Times New Roman"/>
        </w:rPr>
        <w:t xml:space="preserve"> been fixed. Ms. Smith encourages faculty to contact her directly if they have any problems with the roster in the next couple of days because that data is vital to </w:t>
      </w:r>
      <w:r w:rsidR="00C30A44">
        <w:rPr>
          <w:rFonts w:ascii="Times New Roman" w:hAnsi="Times New Roman" w:cs="Times New Roman"/>
        </w:rPr>
        <w:t>t</w:t>
      </w:r>
      <w:r>
        <w:rPr>
          <w:rFonts w:ascii="Times New Roman" w:hAnsi="Times New Roman" w:cs="Times New Roman"/>
        </w:rPr>
        <w:t>he financial security of the university and to student success to help with early intervention.</w:t>
      </w:r>
    </w:p>
    <w:p w14:paraId="296D1802" w14:textId="593ED19A" w:rsidR="00674891" w:rsidRDefault="00674891" w:rsidP="00E14164">
      <w:pPr>
        <w:tabs>
          <w:tab w:val="left" w:pos="720"/>
        </w:tabs>
        <w:ind w:left="2160"/>
        <w:rPr>
          <w:rFonts w:ascii="Times New Roman" w:hAnsi="Times New Roman" w:cs="Times New Roman"/>
        </w:rPr>
      </w:pPr>
    </w:p>
    <w:p w14:paraId="59FBE8B8" w14:textId="04207BAA" w:rsidR="00674891" w:rsidRDefault="00C30A44" w:rsidP="00E14164">
      <w:pPr>
        <w:tabs>
          <w:tab w:val="left" w:pos="720"/>
        </w:tabs>
        <w:ind w:left="2160"/>
        <w:rPr>
          <w:rFonts w:ascii="Times New Roman" w:hAnsi="Times New Roman" w:cs="Times New Roman"/>
        </w:rPr>
      </w:pPr>
      <w:r>
        <w:rPr>
          <w:rFonts w:ascii="Times New Roman" w:hAnsi="Times New Roman" w:cs="Times New Roman"/>
        </w:rPr>
        <w:t>Ms. Smith told senators that the data they provide is valuable and important</w:t>
      </w:r>
      <w:r w:rsidR="0076028D">
        <w:rPr>
          <w:rFonts w:ascii="Times New Roman" w:hAnsi="Times New Roman" w:cs="Times New Roman"/>
        </w:rPr>
        <w:t>. W</w:t>
      </w:r>
      <w:r>
        <w:rPr>
          <w:rFonts w:ascii="Times New Roman" w:hAnsi="Times New Roman" w:cs="Times New Roman"/>
        </w:rPr>
        <w:t>hen a student withdraws</w:t>
      </w:r>
      <w:r w:rsidR="0076028D">
        <w:rPr>
          <w:rFonts w:ascii="Times New Roman" w:hAnsi="Times New Roman" w:cs="Times New Roman"/>
        </w:rPr>
        <w:t>, either</w:t>
      </w:r>
      <w:r>
        <w:rPr>
          <w:rFonts w:ascii="Times New Roman" w:hAnsi="Times New Roman" w:cs="Times New Roman"/>
        </w:rPr>
        <w:t xml:space="preserve"> officially or unofficially</w:t>
      </w:r>
      <w:r w:rsidR="0076028D">
        <w:rPr>
          <w:rFonts w:ascii="Times New Roman" w:hAnsi="Times New Roman" w:cs="Times New Roman"/>
        </w:rPr>
        <w:t>, Financial Aid asks faculty to verify the last dat</w:t>
      </w:r>
      <w:r w:rsidR="00EF6ADA">
        <w:rPr>
          <w:rFonts w:ascii="Times New Roman" w:hAnsi="Times New Roman" w:cs="Times New Roman"/>
        </w:rPr>
        <w:t>e</w:t>
      </w:r>
      <w:r w:rsidR="0076028D">
        <w:rPr>
          <w:rFonts w:ascii="Times New Roman" w:hAnsi="Times New Roman" w:cs="Times New Roman"/>
        </w:rPr>
        <w:t xml:space="preserve"> of academic activity. An official withdrawal is initiated by the student within the term and/or is approved for late withdrawal; upon receipt of the </w:t>
      </w:r>
      <w:r w:rsidR="00645B6B">
        <w:rPr>
          <w:rFonts w:ascii="Times New Roman" w:hAnsi="Times New Roman" w:cs="Times New Roman"/>
        </w:rPr>
        <w:t xml:space="preserve">official </w:t>
      </w:r>
      <w:r w:rsidR="0076028D">
        <w:rPr>
          <w:rFonts w:ascii="Times New Roman" w:hAnsi="Times New Roman" w:cs="Times New Roman"/>
        </w:rPr>
        <w:t xml:space="preserve">request for withdrawal, the Registrar’s office notifies the Office of Financial Aid, who then recalculate the student’s financial aid eligibility. </w:t>
      </w:r>
      <w:r w:rsidR="003E1B95">
        <w:rPr>
          <w:rFonts w:ascii="Times New Roman" w:hAnsi="Times New Roman" w:cs="Times New Roman"/>
        </w:rPr>
        <w:t xml:space="preserve">Student financial aid is disbursed based on the assumption that they will complete 100 percent of their semester, but if they only complete 30 percent of the semester, for example, Financial Aid needs to recalculate their aid based upon the number of days completed divided by the number of days in the term to determine how much of the money students who withdraw are allowed to retain. Ms. Smith stated that every student who withdraws after 60 percent of the semester is completed is allowed to retain 100 percent of their financial aid, although they do not receive credit for the course. </w:t>
      </w:r>
    </w:p>
    <w:p w14:paraId="504DF79A" w14:textId="5A20A5B6" w:rsidR="00003BF4" w:rsidRDefault="00003BF4" w:rsidP="00E14164">
      <w:pPr>
        <w:tabs>
          <w:tab w:val="left" w:pos="720"/>
        </w:tabs>
        <w:ind w:left="2160"/>
        <w:rPr>
          <w:rFonts w:ascii="Times New Roman" w:hAnsi="Times New Roman" w:cs="Times New Roman"/>
        </w:rPr>
      </w:pPr>
    </w:p>
    <w:p w14:paraId="31821DFF" w14:textId="27CEC945" w:rsidR="00003BF4" w:rsidRDefault="00003BF4" w:rsidP="00E14164">
      <w:pPr>
        <w:tabs>
          <w:tab w:val="left" w:pos="720"/>
        </w:tabs>
        <w:ind w:left="2160"/>
        <w:rPr>
          <w:rFonts w:ascii="Times New Roman" w:hAnsi="Times New Roman" w:cs="Times New Roman"/>
        </w:rPr>
      </w:pPr>
      <w:r>
        <w:rPr>
          <w:rFonts w:ascii="Times New Roman" w:hAnsi="Times New Roman" w:cs="Times New Roman"/>
        </w:rPr>
        <w:t xml:space="preserve">Ms. Smith explained that the federal financial aid dollars the student owes back to WIU must be returned by Financial Aid to the U.S. Department of Education because the student did not fulfill their agreement to complete 100% of the semester. </w:t>
      </w:r>
      <w:r w:rsidR="00F14F9B">
        <w:rPr>
          <w:rFonts w:ascii="Times New Roman" w:hAnsi="Times New Roman" w:cs="Times New Roman"/>
        </w:rPr>
        <w:t xml:space="preserve">Students who owe money have holds put on their accounts and cannot register until they pay their federal financial aid off or pay their balances to zero. Ms. Smith stated that this creates a financial hardship because a lot of them are low income/high need students, so Financial Aid wants them to complete the semester to the best of their abilities so they are not in jeopardy of being </w:t>
      </w:r>
      <w:r w:rsidR="00645B6B">
        <w:rPr>
          <w:rFonts w:ascii="Times New Roman" w:hAnsi="Times New Roman" w:cs="Times New Roman"/>
        </w:rPr>
        <w:t>un</w:t>
      </w:r>
      <w:r w:rsidR="00F14F9B">
        <w:rPr>
          <w:rFonts w:ascii="Times New Roman" w:hAnsi="Times New Roman" w:cs="Times New Roman"/>
        </w:rPr>
        <w:t xml:space="preserve">able to return to WIU because of what they owe. Ms. Smith </w:t>
      </w:r>
      <w:r w:rsidR="00645B6B">
        <w:rPr>
          <w:rFonts w:ascii="Times New Roman" w:hAnsi="Times New Roman" w:cs="Times New Roman"/>
        </w:rPr>
        <w:t>included</w:t>
      </w:r>
      <w:r w:rsidR="00131CB4">
        <w:rPr>
          <w:rFonts w:ascii="Times New Roman" w:hAnsi="Times New Roman" w:cs="Times New Roman"/>
        </w:rPr>
        <w:t xml:space="preserve"> several specific </w:t>
      </w:r>
      <w:r w:rsidR="00645B6B">
        <w:rPr>
          <w:rFonts w:ascii="Times New Roman" w:hAnsi="Times New Roman" w:cs="Times New Roman"/>
        </w:rPr>
        <w:t>scenarios</w:t>
      </w:r>
      <w:r w:rsidR="00131CB4">
        <w:rPr>
          <w:rFonts w:ascii="Times New Roman" w:hAnsi="Times New Roman" w:cs="Times New Roman"/>
        </w:rPr>
        <w:t xml:space="preserve"> on her PowerPoint of students withdrawing at different points in the semester. She </w:t>
      </w:r>
      <w:r w:rsidR="00F14F9B">
        <w:rPr>
          <w:rFonts w:ascii="Times New Roman" w:hAnsi="Times New Roman" w:cs="Times New Roman"/>
        </w:rPr>
        <w:t xml:space="preserve">stated that </w:t>
      </w:r>
      <w:r w:rsidR="00131CB4">
        <w:rPr>
          <w:rFonts w:ascii="Times New Roman" w:hAnsi="Times New Roman" w:cs="Times New Roman"/>
        </w:rPr>
        <w:t>the requirements for Title IV money are different than other types of funding students may receive.</w:t>
      </w:r>
    </w:p>
    <w:p w14:paraId="5EA97E2A" w14:textId="2759E960" w:rsidR="00131CB4" w:rsidRDefault="00131CB4" w:rsidP="00E14164">
      <w:pPr>
        <w:tabs>
          <w:tab w:val="left" w:pos="720"/>
        </w:tabs>
        <w:ind w:left="2160"/>
        <w:rPr>
          <w:rFonts w:ascii="Times New Roman" w:hAnsi="Times New Roman" w:cs="Times New Roman"/>
        </w:rPr>
      </w:pPr>
    </w:p>
    <w:p w14:paraId="0020907A" w14:textId="592A6322" w:rsidR="008E1602" w:rsidRDefault="00131CB4" w:rsidP="00E14164">
      <w:pPr>
        <w:tabs>
          <w:tab w:val="left" w:pos="720"/>
        </w:tabs>
        <w:ind w:left="2160"/>
        <w:rPr>
          <w:rFonts w:ascii="Times New Roman" w:hAnsi="Times New Roman" w:cs="Times New Roman"/>
        </w:rPr>
      </w:pPr>
      <w:r>
        <w:rPr>
          <w:rFonts w:ascii="Times New Roman" w:hAnsi="Times New Roman" w:cs="Times New Roman"/>
        </w:rPr>
        <w:t xml:space="preserve">Ms. Smith explained that unofficial withdrawals are when students do not officially withdraw from all of their classes but fail to pass at least one course during the semester. Faculty are still asked to verify the student’s last day of academic activities, and Financial Aid calculates eligible funding based on this date. </w:t>
      </w:r>
      <w:r w:rsidR="00891D8A">
        <w:rPr>
          <w:rFonts w:ascii="Times New Roman" w:hAnsi="Times New Roman" w:cs="Times New Roman"/>
        </w:rPr>
        <w:t xml:space="preserve">Ms. Smith stated that if Financial Aid fails to </w:t>
      </w:r>
      <w:r w:rsidR="00645B6B">
        <w:rPr>
          <w:rFonts w:ascii="Times New Roman" w:hAnsi="Times New Roman" w:cs="Times New Roman"/>
        </w:rPr>
        <w:t>perform</w:t>
      </w:r>
      <w:r w:rsidR="00891D8A">
        <w:rPr>
          <w:rFonts w:ascii="Times New Roman" w:hAnsi="Times New Roman" w:cs="Times New Roman"/>
        </w:rPr>
        <w:t xml:space="preserve"> the calculations about </w:t>
      </w:r>
      <w:r w:rsidR="00645B6B">
        <w:rPr>
          <w:rFonts w:ascii="Times New Roman" w:hAnsi="Times New Roman" w:cs="Times New Roman"/>
        </w:rPr>
        <w:t xml:space="preserve">how much </w:t>
      </w:r>
      <w:r w:rsidR="00891D8A">
        <w:rPr>
          <w:rFonts w:ascii="Times New Roman" w:hAnsi="Times New Roman" w:cs="Times New Roman"/>
        </w:rPr>
        <w:t xml:space="preserve">funding needs to be returned in a timely fashion, which is 30 days from the official or unofficial withdrawal date, the university is considered to be noncompliant </w:t>
      </w:r>
      <w:r w:rsidR="008E1602">
        <w:rPr>
          <w:rFonts w:ascii="Times New Roman" w:hAnsi="Times New Roman" w:cs="Times New Roman"/>
        </w:rPr>
        <w:t xml:space="preserve">with federal student aid eligibility </w:t>
      </w:r>
      <w:r w:rsidR="00891D8A">
        <w:rPr>
          <w:rFonts w:ascii="Times New Roman" w:hAnsi="Times New Roman" w:cs="Times New Roman"/>
        </w:rPr>
        <w:t>and is at risk of losing federal student aid funding</w:t>
      </w:r>
      <w:r w:rsidR="00645B6B">
        <w:rPr>
          <w:rFonts w:ascii="Times New Roman" w:hAnsi="Times New Roman" w:cs="Times New Roman"/>
        </w:rPr>
        <w:t>. I</w:t>
      </w:r>
      <w:r w:rsidR="008E1602">
        <w:rPr>
          <w:rFonts w:ascii="Times New Roman" w:hAnsi="Times New Roman" w:cs="Times New Roman"/>
        </w:rPr>
        <w:t>f students cannot get federal student aid from WIU, they will go elsewhere</w:t>
      </w:r>
      <w:r w:rsidR="00645B6B">
        <w:rPr>
          <w:rFonts w:ascii="Times New Roman" w:hAnsi="Times New Roman" w:cs="Times New Roman"/>
        </w:rPr>
        <w:t>, so these deadlines are vitally important.</w:t>
      </w:r>
    </w:p>
    <w:p w14:paraId="226484BA" w14:textId="77777777" w:rsidR="008E1602" w:rsidRDefault="008E1602" w:rsidP="00E14164">
      <w:pPr>
        <w:tabs>
          <w:tab w:val="left" w:pos="720"/>
        </w:tabs>
        <w:ind w:left="2160"/>
        <w:rPr>
          <w:rFonts w:ascii="Times New Roman" w:hAnsi="Times New Roman" w:cs="Times New Roman"/>
        </w:rPr>
      </w:pPr>
    </w:p>
    <w:p w14:paraId="3F5AD2BB" w14:textId="12E968E4" w:rsidR="00131CB4" w:rsidRDefault="00891D8A" w:rsidP="00E14164">
      <w:pPr>
        <w:tabs>
          <w:tab w:val="left" w:pos="720"/>
        </w:tabs>
        <w:ind w:left="2160"/>
        <w:rPr>
          <w:rFonts w:ascii="Times New Roman" w:hAnsi="Times New Roman" w:cs="Times New Roman"/>
        </w:rPr>
      </w:pPr>
      <w:r>
        <w:rPr>
          <w:rFonts w:ascii="Times New Roman" w:hAnsi="Times New Roman" w:cs="Times New Roman"/>
        </w:rPr>
        <w:t xml:space="preserve">If a student does not begin any of their courses, </w:t>
      </w:r>
      <w:r w:rsidR="00521B6E">
        <w:rPr>
          <w:rFonts w:ascii="Times New Roman" w:hAnsi="Times New Roman" w:cs="Times New Roman"/>
        </w:rPr>
        <w:t xml:space="preserve">then all of their aid is cancelled, and federal student aid dollars are returned to the Department of Education because in order to establish eligibility for aid a student has to begin at least one course. If the student withdraws in the first ten days of the semester, the student </w:t>
      </w:r>
      <w:r w:rsidR="00645B6B">
        <w:rPr>
          <w:rFonts w:ascii="Times New Roman" w:hAnsi="Times New Roman" w:cs="Times New Roman"/>
        </w:rPr>
        <w:t>will</w:t>
      </w:r>
      <w:r w:rsidR="00521B6E">
        <w:rPr>
          <w:rFonts w:ascii="Times New Roman" w:hAnsi="Times New Roman" w:cs="Times New Roman"/>
        </w:rPr>
        <w:t xml:space="preserve"> receive back any money spent on their housing and dining and their balance would be zero. </w:t>
      </w:r>
      <w:r w:rsidR="002A1C67">
        <w:rPr>
          <w:rFonts w:ascii="Times New Roman" w:hAnsi="Times New Roman" w:cs="Times New Roman"/>
        </w:rPr>
        <w:t xml:space="preserve">Students with any combination of F, FN, or FW are those for whom the Financial Aid Office must establish eligibility for financial aid. Financial Aid has 45 days to return funds to the Department of Education, so if </w:t>
      </w:r>
      <w:r w:rsidR="00645B6B">
        <w:rPr>
          <w:rFonts w:ascii="Times New Roman" w:hAnsi="Times New Roman" w:cs="Times New Roman"/>
        </w:rPr>
        <w:t>they</w:t>
      </w:r>
      <w:r w:rsidR="002A1C67">
        <w:rPr>
          <w:rFonts w:ascii="Times New Roman" w:hAnsi="Times New Roman" w:cs="Times New Roman"/>
        </w:rPr>
        <w:t xml:space="preserve"> email</w:t>
      </w:r>
      <w:r w:rsidR="00645B6B">
        <w:rPr>
          <w:rFonts w:ascii="Times New Roman" w:hAnsi="Times New Roman" w:cs="Times New Roman"/>
        </w:rPr>
        <w:t xml:space="preserve"> </w:t>
      </w:r>
      <w:r w:rsidR="002A1C67">
        <w:rPr>
          <w:rFonts w:ascii="Times New Roman" w:hAnsi="Times New Roman" w:cs="Times New Roman"/>
        </w:rPr>
        <w:lastRenderedPageBreak/>
        <w:t xml:space="preserve">faculty multiple times requesting information on the last day of academic activity it is because of this deadline to avoid noncompliance. </w:t>
      </w:r>
    </w:p>
    <w:p w14:paraId="614F05B2" w14:textId="2F9A5A6D" w:rsidR="002A1C67" w:rsidRDefault="002A1C67" w:rsidP="00E14164">
      <w:pPr>
        <w:tabs>
          <w:tab w:val="left" w:pos="720"/>
        </w:tabs>
        <w:ind w:left="2160"/>
        <w:rPr>
          <w:rFonts w:ascii="Times New Roman" w:hAnsi="Times New Roman" w:cs="Times New Roman"/>
        </w:rPr>
      </w:pPr>
    </w:p>
    <w:p w14:paraId="4F8BDC7E" w14:textId="24EAB1C0" w:rsidR="002A1C67" w:rsidRDefault="007B605E" w:rsidP="00E14164">
      <w:pPr>
        <w:tabs>
          <w:tab w:val="left" w:pos="720"/>
        </w:tabs>
        <w:ind w:left="2160"/>
        <w:rPr>
          <w:rFonts w:ascii="Times New Roman" w:hAnsi="Times New Roman" w:cs="Times New Roman"/>
        </w:rPr>
      </w:pPr>
      <w:r>
        <w:rPr>
          <w:rFonts w:ascii="Times New Roman" w:hAnsi="Times New Roman" w:cs="Times New Roman"/>
        </w:rPr>
        <w:t>Ms. Smith provided senators with demographics of the WIU student body</w:t>
      </w:r>
      <w:r w:rsidR="0039729D">
        <w:rPr>
          <w:rFonts w:ascii="Times New Roman" w:hAnsi="Times New Roman" w:cs="Times New Roman"/>
        </w:rPr>
        <w:t xml:space="preserve"> because she thinks it is very important for everyone to understand the importance of federal student aid</w:t>
      </w:r>
      <w:r>
        <w:rPr>
          <w:rFonts w:ascii="Times New Roman" w:hAnsi="Times New Roman" w:cs="Times New Roman"/>
        </w:rPr>
        <w:t xml:space="preserve">. Forty-two percent of WIU students receive federal Pell grants, and 86 percent </w:t>
      </w:r>
      <w:r w:rsidR="00FA08BE">
        <w:rPr>
          <w:rFonts w:ascii="Times New Roman" w:hAnsi="Times New Roman" w:cs="Times New Roman"/>
        </w:rPr>
        <w:t>show</w:t>
      </w:r>
      <w:r>
        <w:rPr>
          <w:rFonts w:ascii="Times New Roman" w:hAnsi="Times New Roman" w:cs="Times New Roman"/>
        </w:rPr>
        <w:t xml:space="preserve"> $0 </w:t>
      </w:r>
      <w:r w:rsidR="00FA08BE">
        <w:rPr>
          <w:rFonts w:ascii="Times New Roman" w:hAnsi="Times New Roman" w:cs="Times New Roman"/>
        </w:rPr>
        <w:t>Expected Family Contribution</w:t>
      </w:r>
      <w:r>
        <w:rPr>
          <w:rFonts w:ascii="Times New Roman" w:hAnsi="Times New Roman" w:cs="Times New Roman"/>
        </w:rPr>
        <w:t xml:space="preserve">, which is the highest level of need. </w:t>
      </w:r>
      <w:r w:rsidR="0039729D">
        <w:rPr>
          <w:rFonts w:ascii="Times New Roman" w:hAnsi="Times New Roman" w:cs="Times New Roman"/>
        </w:rPr>
        <w:t xml:space="preserve">Ms. Smith added that </w:t>
      </w:r>
      <w:r w:rsidR="00645B6B">
        <w:rPr>
          <w:rFonts w:ascii="Times New Roman" w:hAnsi="Times New Roman" w:cs="Times New Roman"/>
        </w:rPr>
        <w:t>t</w:t>
      </w:r>
      <w:r w:rsidR="0039729D">
        <w:rPr>
          <w:rFonts w:ascii="Times New Roman" w:hAnsi="Times New Roman" w:cs="Times New Roman"/>
        </w:rPr>
        <w:t xml:space="preserve">hese students may also not understand payment plans or even what college is really about. </w:t>
      </w:r>
      <w:r w:rsidR="002B43C4">
        <w:rPr>
          <w:rFonts w:ascii="Times New Roman" w:hAnsi="Times New Roman" w:cs="Times New Roman"/>
        </w:rPr>
        <w:t xml:space="preserve">Fifty percent of </w:t>
      </w:r>
      <w:r w:rsidR="0039729D">
        <w:rPr>
          <w:rFonts w:ascii="Times New Roman" w:hAnsi="Times New Roman" w:cs="Times New Roman"/>
        </w:rPr>
        <w:t xml:space="preserve">both undergraduate and graduate </w:t>
      </w:r>
      <w:r w:rsidR="002B43C4">
        <w:rPr>
          <w:rFonts w:ascii="Times New Roman" w:hAnsi="Times New Roman" w:cs="Times New Roman"/>
        </w:rPr>
        <w:t xml:space="preserve">students </w:t>
      </w:r>
      <w:r w:rsidR="0039729D">
        <w:rPr>
          <w:rFonts w:ascii="Times New Roman" w:hAnsi="Times New Roman" w:cs="Times New Roman"/>
        </w:rPr>
        <w:t xml:space="preserve">attending WIU </w:t>
      </w:r>
      <w:r w:rsidR="002B43C4">
        <w:rPr>
          <w:rFonts w:ascii="Times New Roman" w:hAnsi="Times New Roman" w:cs="Times New Roman"/>
        </w:rPr>
        <w:t xml:space="preserve">currently receive some form of federal aid </w:t>
      </w:r>
      <w:r w:rsidR="00645B6B">
        <w:rPr>
          <w:rFonts w:ascii="Times New Roman" w:hAnsi="Times New Roman" w:cs="Times New Roman"/>
        </w:rPr>
        <w:t xml:space="preserve">in the form of </w:t>
      </w:r>
      <w:r w:rsidR="002B43C4">
        <w:rPr>
          <w:rFonts w:ascii="Times New Roman" w:hAnsi="Times New Roman" w:cs="Times New Roman"/>
        </w:rPr>
        <w:t xml:space="preserve">PELL, </w:t>
      </w:r>
      <w:r w:rsidR="0039729D">
        <w:rPr>
          <w:rFonts w:ascii="Times New Roman" w:hAnsi="Times New Roman" w:cs="Times New Roman"/>
        </w:rPr>
        <w:t>the Supplemental Educational Opportunity Grant (</w:t>
      </w:r>
      <w:r w:rsidR="002B43C4">
        <w:rPr>
          <w:rFonts w:ascii="Times New Roman" w:hAnsi="Times New Roman" w:cs="Times New Roman"/>
        </w:rPr>
        <w:t>SEOG</w:t>
      </w:r>
      <w:r w:rsidR="0039729D">
        <w:rPr>
          <w:rFonts w:ascii="Times New Roman" w:hAnsi="Times New Roman" w:cs="Times New Roman"/>
        </w:rPr>
        <w:t>)</w:t>
      </w:r>
      <w:r w:rsidR="002B43C4">
        <w:rPr>
          <w:rFonts w:ascii="Times New Roman" w:hAnsi="Times New Roman" w:cs="Times New Roman"/>
        </w:rPr>
        <w:t xml:space="preserve">, TEACH, FWS, or Federal Direct Loans. </w:t>
      </w:r>
      <w:r w:rsidR="00DD1BB8">
        <w:rPr>
          <w:rFonts w:ascii="Times New Roman" w:hAnsi="Times New Roman" w:cs="Times New Roman"/>
        </w:rPr>
        <w:t>The current maximum PELL grant, $6,495, covers 67 percent of WIU tuition and fees. Ms. Smith pointed out that for the 2021-2022 fiscal year, federal aid generated $49,751,310 in revenue for the university, which equates to 50 percent of all other funding sources (federal, state, institution, or private/3</w:t>
      </w:r>
      <w:r w:rsidR="00DD1BB8" w:rsidRPr="00DD1BB8">
        <w:rPr>
          <w:rFonts w:ascii="Times New Roman" w:hAnsi="Times New Roman" w:cs="Times New Roman"/>
          <w:vertAlign w:val="superscript"/>
        </w:rPr>
        <w:t>rd</w:t>
      </w:r>
      <w:r w:rsidR="00DD1BB8">
        <w:rPr>
          <w:rFonts w:ascii="Times New Roman" w:hAnsi="Times New Roman" w:cs="Times New Roman"/>
        </w:rPr>
        <w:t xml:space="preserve"> party). She stated that the loss of this revenue would definitely </w:t>
      </w:r>
      <w:r w:rsidR="009C724F">
        <w:rPr>
          <w:rFonts w:ascii="Times New Roman" w:hAnsi="Times New Roman" w:cs="Times New Roman"/>
        </w:rPr>
        <w:t>close</w:t>
      </w:r>
      <w:r w:rsidR="00DD1BB8">
        <w:rPr>
          <w:rFonts w:ascii="Times New Roman" w:hAnsi="Times New Roman" w:cs="Times New Roman"/>
        </w:rPr>
        <w:t xml:space="preserve"> WIU down, which is why it is critically important that Financial Aid receive the information they request in a timely manner. She added that much of her office’s work depends on collegiality </w:t>
      </w:r>
      <w:r w:rsidR="009C724F">
        <w:rPr>
          <w:rFonts w:ascii="Times New Roman" w:hAnsi="Times New Roman" w:cs="Times New Roman"/>
        </w:rPr>
        <w:t xml:space="preserve">and cooperation </w:t>
      </w:r>
      <w:r w:rsidR="00DD1BB8">
        <w:rPr>
          <w:rFonts w:ascii="Times New Roman" w:hAnsi="Times New Roman" w:cs="Times New Roman"/>
        </w:rPr>
        <w:t>across divisions. She wants faculty to be aware of the</w:t>
      </w:r>
      <w:r w:rsidR="009C724F">
        <w:rPr>
          <w:rFonts w:ascii="Times New Roman" w:hAnsi="Times New Roman" w:cs="Times New Roman"/>
        </w:rPr>
        <w:t>se</w:t>
      </w:r>
      <w:r w:rsidR="00DD1BB8">
        <w:rPr>
          <w:rFonts w:ascii="Times New Roman" w:hAnsi="Times New Roman" w:cs="Times New Roman"/>
        </w:rPr>
        <w:t xml:space="preserve"> polic</w:t>
      </w:r>
      <w:r w:rsidR="009C724F">
        <w:rPr>
          <w:rFonts w:ascii="Times New Roman" w:hAnsi="Times New Roman" w:cs="Times New Roman"/>
        </w:rPr>
        <w:t>ies</w:t>
      </w:r>
      <w:r w:rsidR="00DD1BB8">
        <w:rPr>
          <w:rFonts w:ascii="Times New Roman" w:hAnsi="Times New Roman" w:cs="Times New Roman"/>
        </w:rPr>
        <w:t xml:space="preserve"> and what </w:t>
      </w:r>
      <w:r w:rsidR="00CD581D">
        <w:rPr>
          <w:rFonts w:ascii="Times New Roman" w:hAnsi="Times New Roman" w:cs="Times New Roman"/>
        </w:rPr>
        <w:t>Financial Aid is experiencing because the university’s operations rely on this process. Ms. Smith added that the Faculty Senate Office Manager will send the PowerPoint out to all faculty this week</w:t>
      </w:r>
      <w:r w:rsidR="009C724F">
        <w:rPr>
          <w:rFonts w:ascii="Times New Roman" w:hAnsi="Times New Roman" w:cs="Times New Roman"/>
        </w:rPr>
        <w:t xml:space="preserve">, </w:t>
      </w:r>
      <w:r w:rsidR="002D6862">
        <w:rPr>
          <w:rFonts w:ascii="Times New Roman" w:hAnsi="Times New Roman" w:cs="Times New Roman"/>
        </w:rPr>
        <w:t xml:space="preserve">and </w:t>
      </w:r>
      <w:r w:rsidR="00CD581D">
        <w:rPr>
          <w:rFonts w:ascii="Times New Roman" w:hAnsi="Times New Roman" w:cs="Times New Roman"/>
        </w:rPr>
        <w:t xml:space="preserve">the policy can be accessed on the Financial Aid </w:t>
      </w:r>
      <w:r w:rsidR="002D6862">
        <w:rPr>
          <w:rFonts w:ascii="Times New Roman" w:hAnsi="Times New Roman" w:cs="Times New Roman"/>
        </w:rPr>
        <w:t xml:space="preserve">website at: </w:t>
      </w:r>
      <w:hyperlink r:id="rId9" w:history="1">
        <w:r w:rsidR="002D6862" w:rsidRPr="0015178D">
          <w:rPr>
            <w:rStyle w:val="Hyperlink"/>
            <w:rFonts w:ascii="Times New Roman" w:hAnsi="Times New Roman" w:cs="Times New Roman"/>
          </w:rPr>
          <w:t>http://www.wiu.edu/student_services/financial_aid/policies/RefundsAndWithdrawal.php</w:t>
        </w:r>
      </w:hyperlink>
      <w:r w:rsidR="002D6862">
        <w:rPr>
          <w:rFonts w:ascii="Times New Roman" w:hAnsi="Times New Roman" w:cs="Times New Roman"/>
        </w:rPr>
        <w:t xml:space="preserve"> </w:t>
      </w:r>
    </w:p>
    <w:p w14:paraId="27A74288" w14:textId="56B01F5D" w:rsidR="00CD581D" w:rsidRDefault="00CD581D" w:rsidP="00E14164">
      <w:pPr>
        <w:tabs>
          <w:tab w:val="left" w:pos="720"/>
        </w:tabs>
        <w:ind w:left="2160"/>
        <w:rPr>
          <w:rFonts w:ascii="Times New Roman" w:hAnsi="Times New Roman" w:cs="Times New Roman"/>
        </w:rPr>
      </w:pPr>
    </w:p>
    <w:p w14:paraId="72B98736" w14:textId="1E0351B7" w:rsidR="00431878" w:rsidRDefault="00CD581D" w:rsidP="002D6862">
      <w:pPr>
        <w:tabs>
          <w:tab w:val="left" w:pos="720"/>
        </w:tabs>
        <w:ind w:left="2160"/>
        <w:rPr>
          <w:rFonts w:ascii="Times New Roman" w:hAnsi="Times New Roman" w:cs="Times New Roman"/>
        </w:rPr>
      </w:pPr>
      <w:r>
        <w:rPr>
          <w:rFonts w:ascii="Times New Roman" w:hAnsi="Times New Roman" w:cs="Times New Roman"/>
        </w:rPr>
        <w:t xml:space="preserve">Senator Shupe </w:t>
      </w:r>
      <w:r w:rsidR="002D6862">
        <w:rPr>
          <w:rFonts w:ascii="Times New Roman" w:hAnsi="Times New Roman" w:cs="Times New Roman"/>
        </w:rPr>
        <w:t>related that after she turned in attendance</w:t>
      </w:r>
      <w:r w:rsidR="0039729D">
        <w:rPr>
          <w:rFonts w:ascii="Times New Roman" w:hAnsi="Times New Roman" w:cs="Times New Roman"/>
        </w:rPr>
        <w:t xml:space="preserve">, a student ended up not participating in anything. </w:t>
      </w:r>
      <w:r w:rsidR="00451210">
        <w:rPr>
          <w:rFonts w:ascii="Times New Roman" w:hAnsi="Times New Roman" w:cs="Times New Roman"/>
        </w:rPr>
        <w:t>This is the first time she has encountered th</w:t>
      </w:r>
      <w:r w:rsidR="00EF6ADA">
        <w:rPr>
          <w:rFonts w:ascii="Times New Roman" w:hAnsi="Times New Roman" w:cs="Times New Roman"/>
        </w:rPr>
        <w:t>is</w:t>
      </w:r>
      <w:r w:rsidR="00451210">
        <w:rPr>
          <w:rFonts w:ascii="Times New Roman" w:hAnsi="Times New Roman" w:cs="Times New Roman"/>
        </w:rPr>
        <w:t xml:space="preserve">, and Senator Shupe </w:t>
      </w:r>
      <w:r w:rsidR="0039729D">
        <w:rPr>
          <w:rFonts w:ascii="Times New Roman" w:hAnsi="Times New Roman" w:cs="Times New Roman"/>
        </w:rPr>
        <w:t xml:space="preserve">has received a </w:t>
      </w:r>
      <w:r w:rsidR="00451210">
        <w:rPr>
          <w:rFonts w:ascii="Times New Roman" w:hAnsi="Times New Roman" w:cs="Times New Roman"/>
        </w:rPr>
        <w:t>couple</w:t>
      </w:r>
      <w:r w:rsidR="0039729D">
        <w:rPr>
          <w:rFonts w:ascii="Times New Roman" w:hAnsi="Times New Roman" w:cs="Times New Roman"/>
        </w:rPr>
        <w:t xml:space="preserve"> of emails </w:t>
      </w:r>
      <w:r w:rsidR="00451210">
        <w:rPr>
          <w:rFonts w:ascii="Times New Roman" w:hAnsi="Times New Roman" w:cs="Times New Roman"/>
        </w:rPr>
        <w:t>stating that the information she submitted is contradictory</w:t>
      </w:r>
      <w:r w:rsidR="0039729D">
        <w:rPr>
          <w:rFonts w:ascii="Times New Roman" w:hAnsi="Times New Roman" w:cs="Times New Roman"/>
        </w:rPr>
        <w:t xml:space="preserve"> because the student attended </w:t>
      </w:r>
      <w:r w:rsidR="00451210">
        <w:rPr>
          <w:rFonts w:ascii="Times New Roman" w:hAnsi="Times New Roman" w:cs="Times New Roman"/>
        </w:rPr>
        <w:t xml:space="preserve">the class </w:t>
      </w:r>
      <w:r w:rsidR="0039729D">
        <w:rPr>
          <w:rFonts w:ascii="Times New Roman" w:hAnsi="Times New Roman" w:cs="Times New Roman"/>
        </w:rPr>
        <w:t xml:space="preserve">but did not do anything in the class. Ms. Smith explained that in the email faculty received when the enrollment verification </w:t>
      </w:r>
      <w:r w:rsidR="00451210">
        <w:rPr>
          <w:rFonts w:ascii="Times New Roman" w:hAnsi="Times New Roman" w:cs="Times New Roman"/>
        </w:rPr>
        <w:t>r</w:t>
      </w:r>
      <w:r w:rsidR="0039729D">
        <w:rPr>
          <w:rFonts w:ascii="Times New Roman" w:hAnsi="Times New Roman" w:cs="Times New Roman"/>
        </w:rPr>
        <w:t xml:space="preserve">oster went live, </w:t>
      </w:r>
      <w:r w:rsidR="00451210">
        <w:rPr>
          <w:rFonts w:ascii="Times New Roman" w:hAnsi="Times New Roman" w:cs="Times New Roman"/>
        </w:rPr>
        <w:t>when it asks if a student is attending the class it does not mean that the student has simply logged into an online class. She stated that the Department of Education considers that if a student is in-person and is sitting through class lectures, that is considered attendance because they can be learning by osmosis and internalizing some sort of educational material from their presence. Ms. Smith explained that indicating a student “began” class indicates that they began participating in educational activity beyond simply logging in or being present during an explanation of the syllabus. She stated that if the professor does not have any academic activity in the first eight days of the semester that students can engage in, they should go ahead and mark students as “began”; if a student ends up not participating in academic activities and is getting an FN or withdraws, this can be verified at the end of the course. Senator Shupe related that in this particular case, the student came to lectures but never to</w:t>
      </w:r>
      <w:r w:rsidR="00735DF5">
        <w:rPr>
          <w:rFonts w:ascii="Times New Roman" w:hAnsi="Times New Roman" w:cs="Times New Roman"/>
        </w:rPr>
        <w:t xml:space="preserve">ok an exam or turned in an assignment. She marked that the student was present but does not have any work to show from the student. </w:t>
      </w:r>
      <w:r w:rsidR="007F541E">
        <w:rPr>
          <w:rFonts w:ascii="Times New Roman" w:hAnsi="Times New Roman" w:cs="Times New Roman"/>
        </w:rPr>
        <w:t xml:space="preserve">Ms. Smith said that in this case the student “earned” their Fs; at the end of the semester when Senator Shupe gave the student an F, Financial Aid verified the last day of activity as the last day of lectures to </w:t>
      </w:r>
      <w:r w:rsidR="00BE150E">
        <w:rPr>
          <w:rFonts w:ascii="Times New Roman" w:hAnsi="Times New Roman" w:cs="Times New Roman"/>
        </w:rPr>
        <w:t>show</w:t>
      </w:r>
      <w:r w:rsidR="007F541E">
        <w:rPr>
          <w:rFonts w:ascii="Times New Roman" w:hAnsi="Times New Roman" w:cs="Times New Roman"/>
        </w:rPr>
        <w:t xml:space="preserve"> that the student </w:t>
      </w:r>
      <w:r w:rsidR="00F278A6">
        <w:rPr>
          <w:rFonts w:ascii="Times New Roman" w:hAnsi="Times New Roman" w:cs="Times New Roman"/>
        </w:rPr>
        <w:t>“</w:t>
      </w:r>
      <w:r w:rsidR="007F541E">
        <w:rPr>
          <w:rFonts w:ascii="Times New Roman" w:hAnsi="Times New Roman" w:cs="Times New Roman"/>
        </w:rPr>
        <w:t>participated</w:t>
      </w:r>
      <w:r w:rsidR="00F278A6">
        <w:rPr>
          <w:rFonts w:ascii="Times New Roman" w:hAnsi="Times New Roman" w:cs="Times New Roman"/>
        </w:rPr>
        <w:t>”</w:t>
      </w:r>
      <w:r w:rsidR="007F541E">
        <w:rPr>
          <w:rFonts w:ascii="Times New Roman" w:hAnsi="Times New Roman" w:cs="Times New Roman"/>
        </w:rPr>
        <w:t xml:space="preserve"> in academic activity for the course. </w:t>
      </w:r>
    </w:p>
    <w:p w14:paraId="469E6DCA" w14:textId="46E6B467" w:rsidR="00F278A6" w:rsidRDefault="00F278A6" w:rsidP="002D6862">
      <w:pPr>
        <w:tabs>
          <w:tab w:val="left" w:pos="720"/>
        </w:tabs>
        <w:ind w:left="2160"/>
        <w:rPr>
          <w:rFonts w:ascii="Times New Roman" w:hAnsi="Times New Roman" w:cs="Times New Roman"/>
        </w:rPr>
      </w:pPr>
    </w:p>
    <w:p w14:paraId="1BA39AFA" w14:textId="10E87F3A" w:rsidR="00F278A6" w:rsidRDefault="00F278A6" w:rsidP="002D6862">
      <w:pPr>
        <w:tabs>
          <w:tab w:val="left" w:pos="720"/>
        </w:tabs>
        <w:ind w:left="2160"/>
        <w:rPr>
          <w:rFonts w:ascii="Times New Roman" w:hAnsi="Times New Roman" w:cs="Times New Roman"/>
        </w:rPr>
      </w:pPr>
      <w:r>
        <w:rPr>
          <w:rFonts w:ascii="Times New Roman" w:hAnsi="Times New Roman" w:cs="Times New Roman"/>
        </w:rPr>
        <w:t xml:space="preserve">Senator </w:t>
      </w:r>
      <w:proofErr w:type="spellStart"/>
      <w:r>
        <w:rPr>
          <w:rFonts w:ascii="Times New Roman" w:hAnsi="Times New Roman" w:cs="Times New Roman"/>
        </w:rPr>
        <w:t>Carr</w:t>
      </w:r>
      <w:proofErr w:type="spellEnd"/>
      <w:r>
        <w:rPr>
          <w:rFonts w:ascii="Times New Roman" w:hAnsi="Times New Roman" w:cs="Times New Roman"/>
        </w:rPr>
        <w:t xml:space="preserve"> </w:t>
      </w:r>
      <w:r w:rsidR="00FC5D35">
        <w:rPr>
          <w:rFonts w:ascii="Times New Roman" w:hAnsi="Times New Roman" w:cs="Times New Roman"/>
        </w:rPr>
        <w:t>thinks</w:t>
      </w:r>
      <w:r>
        <w:rPr>
          <w:rFonts w:ascii="Times New Roman" w:hAnsi="Times New Roman" w:cs="Times New Roman"/>
        </w:rPr>
        <w:t xml:space="preserve"> 50 percent of WIU students receiv</w:t>
      </w:r>
      <w:r w:rsidR="00FC5D35">
        <w:rPr>
          <w:rFonts w:ascii="Times New Roman" w:hAnsi="Times New Roman" w:cs="Times New Roman"/>
        </w:rPr>
        <w:t>ing</w:t>
      </w:r>
      <w:r>
        <w:rPr>
          <w:rFonts w:ascii="Times New Roman" w:hAnsi="Times New Roman" w:cs="Times New Roman"/>
        </w:rPr>
        <w:t xml:space="preserve"> federal financial aid seems high</w:t>
      </w:r>
      <w:r w:rsidR="00FC5D35">
        <w:rPr>
          <w:rFonts w:ascii="Times New Roman" w:hAnsi="Times New Roman" w:cs="Times New Roman"/>
        </w:rPr>
        <w:t xml:space="preserve"> and asked</w:t>
      </w:r>
      <w:r>
        <w:rPr>
          <w:rFonts w:ascii="Times New Roman" w:hAnsi="Times New Roman" w:cs="Times New Roman"/>
        </w:rPr>
        <w:t xml:space="preserve"> what percent</w:t>
      </w:r>
      <w:r w:rsidR="00DD3595">
        <w:rPr>
          <w:rFonts w:ascii="Times New Roman" w:hAnsi="Times New Roman" w:cs="Times New Roman"/>
        </w:rPr>
        <w:t xml:space="preserve"> of that refers to</w:t>
      </w:r>
      <w:r>
        <w:rPr>
          <w:rFonts w:ascii="Times New Roman" w:hAnsi="Times New Roman" w:cs="Times New Roman"/>
        </w:rPr>
        <w:t xml:space="preserve"> domestic</w:t>
      </w:r>
      <w:r w:rsidR="00DD3595">
        <w:rPr>
          <w:rFonts w:ascii="Times New Roman" w:hAnsi="Times New Roman" w:cs="Times New Roman"/>
        </w:rPr>
        <w:t xml:space="preserve"> students</w:t>
      </w:r>
      <w:r>
        <w:rPr>
          <w:rFonts w:ascii="Times New Roman" w:hAnsi="Times New Roman" w:cs="Times New Roman"/>
        </w:rPr>
        <w:t xml:space="preserve">. Ms. Smith responded that international students are not eligible to receive any federal student aid. She said the 50 percent of </w:t>
      </w:r>
      <w:r w:rsidR="00DD3595">
        <w:rPr>
          <w:rFonts w:ascii="Times New Roman" w:hAnsi="Times New Roman" w:cs="Times New Roman"/>
        </w:rPr>
        <w:t xml:space="preserve">undergraduate </w:t>
      </w:r>
      <w:r>
        <w:rPr>
          <w:rFonts w:ascii="Times New Roman" w:hAnsi="Times New Roman" w:cs="Times New Roman"/>
        </w:rPr>
        <w:t xml:space="preserve">students who do not receive federal student aid may still receive other forms of assistance, such as scholarships, private loans, talent grants or tuition waivers, </w:t>
      </w:r>
      <w:r w:rsidR="0024324B">
        <w:rPr>
          <w:rFonts w:ascii="Times New Roman" w:hAnsi="Times New Roman" w:cs="Times New Roman"/>
        </w:rPr>
        <w:t xml:space="preserve">state Monetary Assistance Program (MAP) funds, or other state funding. </w:t>
      </w:r>
      <w:r w:rsidR="00DD3595">
        <w:rPr>
          <w:rFonts w:ascii="Times New Roman" w:hAnsi="Times New Roman" w:cs="Times New Roman"/>
        </w:rPr>
        <w:t xml:space="preserve">Chair Thompson remarked that this still amounts to tens of millions of dollars because MAP funding is huge. Ms. Smith agreed, adding that MAP is becoming </w:t>
      </w:r>
      <w:r w:rsidR="009121EF">
        <w:rPr>
          <w:rFonts w:ascii="Times New Roman" w:hAnsi="Times New Roman" w:cs="Times New Roman"/>
        </w:rPr>
        <w:t xml:space="preserve">similar to the size of PELL grant program. She thinks Illinois has done a good job of investing in higher education through scholarships </w:t>
      </w:r>
      <w:r w:rsidR="00FC5D35">
        <w:rPr>
          <w:rFonts w:ascii="Times New Roman" w:hAnsi="Times New Roman" w:cs="Times New Roman"/>
        </w:rPr>
        <w:t xml:space="preserve">and grants </w:t>
      </w:r>
      <w:r w:rsidR="009121EF">
        <w:rPr>
          <w:rFonts w:ascii="Times New Roman" w:hAnsi="Times New Roman" w:cs="Times New Roman"/>
        </w:rPr>
        <w:t xml:space="preserve">for lower-income students. </w:t>
      </w:r>
      <w:r w:rsidR="00D46799">
        <w:rPr>
          <w:rFonts w:ascii="Times New Roman" w:hAnsi="Times New Roman" w:cs="Times New Roman"/>
        </w:rPr>
        <w:t xml:space="preserve">She stated that there are plans to raise the MAP grant limit to $7,200, which is higher than the PELL grant. </w:t>
      </w:r>
    </w:p>
    <w:p w14:paraId="33FEE99B" w14:textId="5554B074" w:rsidR="00D46799" w:rsidRDefault="00D46799" w:rsidP="002D6862">
      <w:pPr>
        <w:tabs>
          <w:tab w:val="left" w:pos="720"/>
        </w:tabs>
        <w:ind w:left="2160"/>
        <w:rPr>
          <w:rFonts w:ascii="Times New Roman" w:hAnsi="Times New Roman" w:cs="Times New Roman"/>
        </w:rPr>
      </w:pPr>
    </w:p>
    <w:p w14:paraId="46F9620A" w14:textId="18D11B77" w:rsidR="009060C9" w:rsidRDefault="00D46799" w:rsidP="00294EC8">
      <w:pPr>
        <w:tabs>
          <w:tab w:val="left" w:pos="720"/>
        </w:tabs>
        <w:ind w:left="2160"/>
        <w:rPr>
          <w:rFonts w:ascii="Times New Roman" w:hAnsi="Times New Roman" w:cs="Times New Roman"/>
        </w:rPr>
      </w:pPr>
      <w:r>
        <w:rPr>
          <w:rFonts w:ascii="Times New Roman" w:hAnsi="Times New Roman" w:cs="Times New Roman"/>
        </w:rPr>
        <w:lastRenderedPageBreak/>
        <w:t xml:space="preserve">Chair Thompson remarked that Governor Pritzker has spoken about free college education. He asked if Ms. Smith thinks the Governor was talking about raising the amount of MAP funding to such a degree that college becomes, effectively, free. </w:t>
      </w:r>
      <w:r w:rsidR="009060C9">
        <w:rPr>
          <w:rFonts w:ascii="Times New Roman" w:hAnsi="Times New Roman" w:cs="Times New Roman"/>
        </w:rPr>
        <w:t xml:space="preserve">Ms. Smith remarked that there is a lot of debate about free college, with some saying this means no tuition and fees assessed. Ms. Smith’s interpretation, however, is that college does not become free but that the cost is covered by grants and scholarships. She noted that federal PELL grants already cover 67 percent of tuition and fees at WIU, so when </w:t>
      </w:r>
      <w:r w:rsidR="0027259B">
        <w:rPr>
          <w:rFonts w:ascii="Times New Roman" w:hAnsi="Times New Roman" w:cs="Times New Roman"/>
        </w:rPr>
        <w:t xml:space="preserve">some </w:t>
      </w:r>
      <w:r w:rsidR="006159F6">
        <w:rPr>
          <w:rFonts w:ascii="Times New Roman" w:hAnsi="Times New Roman" w:cs="Times New Roman"/>
        </w:rPr>
        <w:t xml:space="preserve">WIU </w:t>
      </w:r>
      <w:r w:rsidR="009060C9">
        <w:rPr>
          <w:rFonts w:ascii="Times New Roman" w:hAnsi="Times New Roman" w:cs="Times New Roman"/>
        </w:rPr>
        <w:t xml:space="preserve">students add </w:t>
      </w:r>
      <w:r w:rsidR="006159F6">
        <w:rPr>
          <w:rFonts w:ascii="Times New Roman" w:hAnsi="Times New Roman" w:cs="Times New Roman"/>
        </w:rPr>
        <w:t xml:space="preserve">the </w:t>
      </w:r>
      <w:r w:rsidR="0027259B">
        <w:rPr>
          <w:rFonts w:ascii="Times New Roman" w:hAnsi="Times New Roman" w:cs="Times New Roman"/>
        </w:rPr>
        <w:t>other</w:t>
      </w:r>
      <w:r w:rsidR="009060C9">
        <w:rPr>
          <w:rFonts w:ascii="Times New Roman" w:hAnsi="Times New Roman" w:cs="Times New Roman"/>
        </w:rPr>
        <w:t xml:space="preserve"> grants they are eligible for, they are already getting a free college education; college is not free for everyone</w:t>
      </w:r>
      <w:r w:rsidR="006159F6">
        <w:rPr>
          <w:rFonts w:ascii="Times New Roman" w:hAnsi="Times New Roman" w:cs="Times New Roman"/>
        </w:rPr>
        <w:t>,</w:t>
      </w:r>
      <w:r w:rsidR="009060C9">
        <w:rPr>
          <w:rFonts w:ascii="Times New Roman" w:hAnsi="Times New Roman" w:cs="Times New Roman"/>
        </w:rPr>
        <w:t xml:space="preserve"> but it is free for those students with the highest need with no ability to contribute to their higher education. Ms. Smith stated that </w:t>
      </w:r>
      <w:r w:rsidR="006159F6">
        <w:rPr>
          <w:rFonts w:ascii="Times New Roman" w:hAnsi="Times New Roman" w:cs="Times New Roman"/>
        </w:rPr>
        <w:t>students do have to pay for housing, but they would have to pay for their housing whether they went to college or not. She stated that universit</w:t>
      </w:r>
      <w:r w:rsidR="0027259B">
        <w:rPr>
          <w:rFonts w:ascii="Times New Roman" w:hAnsi="Times New Roman" w:cs="Times New Roman"/>
        </w:rPr>
        <w:t>ies</w:t>
      </w:r>
      <w:r w:rsidR="006159F6">
        <w:rPr>
          <w:rFonts w:ascii="Times New Roman" w:hAnsi="Times New Roman" w:cs="Times New Roman"/>
        </w:rPr>
        <w:t xml:space="preserve"> now </w:t>
      </w:r>
      <w:r w:rsidR="0027259B">
        <w:rPr>
          <w:rFonts w:ascii="Times New Roman" w:hAnsi="Times New Roman" w:cs="Times New Roman"/>
        </w:rPr>
        <w:t>act as</w:t>
      </w:r>
      <w:r w:rsidR="006159F6">
        <w:rPr>
          <w:rFonts w:ascii="Times New Roman" w:hAnsi="Times New Roman" w:cs="Times New Roman"/>
        </w:rPr>
        <w:t xml:space="preserve"> a pass-through of scholarships and grants, and the question now is to determine where the breaking point is of who is eligible for free college. She thinks this is what MAP is trying to figure out currently – whether the income to be eligible should be</w:t>
      </w:r>
      <w:r w:rsidR="00301E3C">
        <w:rPr>
          <w:rFonts w:ascii="Times New Roman" w:hAnsi="Times New Roman" w:cs="Times New Roman"/>
        </w:rPr>
        <w:t xml:space="preserve"> less than</w:t>
      </w:r>
      <w:r w:rsidR="006159F6">
        <w:rPr>
          <w:rFonts w:ascii="Times New Roman" w:hAnsi="Times New Roman" w:cs="Times New Roman"/>
        </w:rPr>
        <w:t xml:space="preserve"> $100,000, </w:t>
      </w:r>
      <w:r w:rsidR="00301E3C">
        <w:rPr>
          <w:rFonts w:ascii="Times New Roman" w:hAnsi="Times New Roman" w:cs="Times New Roman"/>
        </w:rPr>
        <w:t xml:space="preserve">less than </w:t>
      </w:r>
      <w:r w:rsidR="006159F6">
        <w:rPr>
          <w:rFonts w:ascii="Times New Roman" w:hAnsi="Times New Roman" w:cs="Times New Roman"/>
        </w:rPr>
        <w:t>$200,000</w:t>
      </w:r>
      <w:r w:rsidR="0027259B">
        <w:rPr>
          <w:rFonts w:ascii="Times New Roman" w:hAnsi="Times New Roman" w:cs="Times New Roman"/>
        </w:rPr>
        <w:t>,</w:t>
      </w:r>
      <w:r w:rsidR="006159F6">
        <w:rPr>
          <w:rFonts w:ascii="Times New Roman" w:hAnsi="Times New Roman" w:cs="Times New Roman"/>
        </w:rPr>
        <w:t xml:space="preserve"> or </w:t>
      </w:r>
      <w:r w:rsidR="00301E3C">
        <w:rPr>
          <w:rFonts w:ascii="Times New Roman" w:hAnsi="Times New Roman" w:cs="Times New Roman"/>
        </w:rPr>
        <w:t xml:space="preserve">some other amount. Chair Thompson remarked that the state is considering raising the MAP grant limit again, which will be </w:t>
      </w:r>
      <w:r w:rsidR="0027259B">
        <w:rPr>
          <w:rFonts w:ascii="Times New Roman" w:hAnsi="Times New Roman" w:cs="Times New Roman"/>
        </w:rPr>
        <w:t>confirmed</w:t>
      </w:r>
      <w:r w:rsidR="00301E3C">
        <w:rPr>
          <w:rFonts w:ascii="Times New Roman" w:hAnsi="Times New Roman" w:cs="Times New Roman"/>
        </w:rPr>
        <w:t xml:space="preserve"> in February when Governor Pritzker delivers his budget proposal. </w:t>
      </w:r>
    </w:p>
    <w:p w14:paraId="7356A442" w14:textId="77777777" w:rsidR="00301E3C" w:rsidRDefault="00301E3C" w:rsidP="00294EC8">
      <w:pPr>
        <w:tabs>
          <w:tab w:val="left" w:pos="720"/>
        </w:tabs>
        <w:ind w:left="2160"/>
        <w:rPr>
          <w:rFonts w:ascii="Times New Roman" w:hAnsi="Times New Roman" w:cs="Times New Roman"/>
        </w:rPr>
      </w:pPr>
    </w:p>
    <w:p w14:paraId="2AB4C188" w14:textId="2B0FABA3" w:rsidR="00EE3C9E" w:rsidRDefault="00EE3C9E" w:rsidP="00EE3C9E">
      <w:pPr>
        <w:tabs>
          <w:tab w:val="left" w:pos="720"/>
        </w:tabs>
        <w:rPr>
          <w:rFonts w:ascii="Times New Roman" w:hAnsi="Times New Roman" w:cs="Times New Roman"/>
        </w:rPr>
      </w:pPr>
      <w:r>
        <w:rPr>
          <w:rFonts w:ascii="Times New Roman" w:hAnsi="Times New Roman" w:cs="Times New Roman"/>
        </w:rPr>
        <w:t xml:space="preserve">III. </w:t>
      </w:r>
      <w:r>
        <w:rPr>
          <w:rFonts w:ascii="Times New Roman" w:hAnsi="Times New Roman" w:cs="Times New Roman"/>
        </w:rPr>
        <w:tab/>
      </w:r>
      <w:r w:rsidRPr="00EE3C9E">
        <w:rPr>
          <w:rFonts w:ascii="Times New Roman" w:hAnsi="Times New Roman" w:cs="Times New Roman"/>
          <w:u w:val="single"/>
        </w:rPr>
        <w:t>Reports of Committees and Councils</w:t>
      </w:r>
    </w:p>
    <w:p w14:paraId="023E4CA9" w14:textId="77777777" w:rsidR="00EE3C9E" w:rsidRPr="00755A4E" w:rsidRDefault="00EE3C9E" w:rsidP="00EE3C9E">
      <w:pPr>
        <w:tabs>
          <w:tab w:val="left" w:pos="720"/>
        </w:tabs>
        <w:rPr>
          <w:rFonts w:ascii="Times New Roman" w:hAnsi="Times New Roman" w:cs="Times New Roman"/>
        </w:rPr>
      </w:pPr>
    </w:p>
    <w:p w14:paraId="64BAB812" w14:textId="55CFD5EA" w:rsidR="00D622D1" w:rsidRPr="00D622D1" w:rsidRDefault="00061B1B" w:rsidP="00722B77">
      <w:pPr>
        <w:tabs>
          <w:tab w:val="left" w:pos="720"/>
        </w:tabs>
        <w:rPr>
          <w:rFonts w:ascii="Times New Roman" w:hAnsi="Times New Roman" w:cs="Times New Roman"/>
          <w:color w:val="000000"/>
          <w:u w:val="single"/>
        </w:rPr>
      </w:pPr>
      <w:r>
        <w:rPr>
          <w:rFonts w:ascii="Times New Roman" w:hAnsi="Times New Roman" w:cs="Times New Roman"/>
          <w:color w:val="000000"/>
        </w:rPr>
        <w:tab/>
        <w:t>A.</w:t>
      </w:r>
      <w:r>
        <w:rPr>
          <w:rFonts w:ascii="Times New Roman" w:hAnsi="Times New Roman" w:cs="Times New Roman"/>
          <w:color w:val="000000"/>
        </w:rPr>
        <w:tab/>
      </w:r>
      <w:r w:rsidR="00D622D1" w:rsidRPr="00D622D1">
        <w:rPr>
          <w:rFonts w:ascii="Times New Roman" w:hAnsi="Times New Roman" w:cs="Times New Roman"/>
          <w:color w:val="000000"/>
          <w:u w:val="single"/>
        </w:rPr>
        <w:t xml:space="preserve">Council on </w:t>
      </w:r>
      <w:r w:rsidR="00CE6A1E">
        <w:rPr>
          <w:rFonts w:ascii="Times New Roman" w:hAnsi="Times New Roman" w:cs="Times New Roman"/>
          <w:color w:val="000000"/>
          <w:u w:val="single"/>
        </w:rPr>
        <w:t>Curricular Programs and Instruction (CCPI)</w:t>
      </w:r>
    </w:p>
    <w:p w14:paraId="6728CA27" w14:textId="7B508150" w:rsidR="00D622D1" w:rsidRDefault="00D622D1" w:rsidP="00A92341">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t>(</w:t>
      </w:r>
      <w:r w:rsidR="00CE6A1E">
        <w:rPr>
          <w:rFonts w:ascii="Times New Roman" w:hAnsi="Times New Roman" w:cs="Times New Roman"/>
          <w:color w:val="000000"/>
        </w:rPr>
        <w:t>Paige Goodwin</w:t>
      </w:r>
      <w:r>
        <w:rPr>
          <w:rFonts w:ascii="Times New Roman" w:hAnsi="Times New Roman" w:cs="Times New Roman"/>
          <w:color w:val="000000"/>
        </w:rPr>
        <w:t>, Chair)</w:t>
      </w:r>
    </w:p>
    <w:p w14:paraId="5A7DDD30" w14:textId="299B4F7C" w:rsidR="00D91CCC" w:rsidRDefault="00D91CCC" w:rsidP="00A92341">
      <w:pPr>
        <w:pBdr>
          <w:top w:val="nil"/>
          <w:left w:val="nil"/>
          <w:bottom w:val="nil"/>
          <w:right w:val="nil"/>
          <w:between w:val="nil"/>
        </w:pBdr>
        <w:ind w:firstLine="720"/>
        <w:rPr>
          <w:rFonts w:ascii="Times New Roman" w:hAnsi="Times New Roman" w:cs="Times New Roman"/>
          <w:color w:val="000000"/>
        </w:rPr>
      </w:pPr>
    </w:p>
    <w:p w14:paraId="464501BE" w14:textId="7758F05B" w:rsidR="00D91CCC" w:rsidRDefault="00D91CCC" w:rsidP="00D91CCC">
      <w:pPr>
        <w:pBdr>
          <w:top w:val="nil"/>
          <w:left w:val="nil"/>
          <w:bottom w:val="nil"/>
          <w:right w:val="nil"/>
          <w:between w:val="nil"/>
        </w:pBdr>
        <w:ind w:left="1440"/>
        <w:rPr>
          <w:rFonts w:ascii="Times New Roman" w:hAnsi="Times New Roman" w:cs="Times New Roman"/>
          <w:color w:val="000000"/>
        </w:rPr>
      </w:pPr>
      <w:r>
        <w:rPr>
          <w:rFonts w:ascii="Times New Roman" w:hAnsi="Times New Roman" w:cs="Times New Roman"/>
          <w:color w:val="000000"/>
        </w:rPr>
        <w:t xml:space="preserve">Dr. Goodwin explained that all of the </w:t>
      </w:r>
      <w:r w:rsidR="0096710E">
        <w:rPr>
          <w:rFonts w:ascii="Times New Roman" w:hAnsi="Times New Roman" w:cs="Times New Roman"/>
          <w:color w:val="000000"/>
        </w:rPr>
        <w:t>requests</w:t>
      </w:r>
      <w:r>
        <w:rPr>
          <w:rFonts w:ascii="Times New Roman" w:hAnsi="Times New Roman" w:cs="Times New Roman"/>
          <w:color w:val="000000"/>
        </w:rPr>
        <w:t xml:space="preserve"> brought forward today are a result of the changes to credit hours for PHYS 124 and 125, </w:t>
      </w:r>
      <w:r w:rsidR="0096710E">
        <w:rPr>
          <w:rFonts w:ascii="Times New Roman" w:hAnsi="Times New Roman" w:cs="Times New Roman"/>
          <w:color w:val="000000"/>
        </w:rPr>
        <w:t xml:space="preserve">courses </w:t>
      </w:r>
      <w:r>
        <w:rPr>
          <w:rFonts w:ascii="Times New Roman" w:hAnsi="Times New Roman" w:cs="Times New Roman"/>
          <w:color w:val="000000"/>
        </w:rPr>
        <w:t xml:space="preserve">which are required for these programs. </w:t>
      </w:r>
      <w:r w:rsidR="00004CF8">
        <w:rPr>
          <w:rFonts w:ascii="Times New Roman" w:hAnsi="Times New Roman" w:cs="Times New Roman"/>
          <w:color w:val="000000"/>
        </w:rPr>
        <w:t xml:space="preserve">Senator Hunter observed that the change to credit hours was not included in the packet, but that level of change does not have to come through Faculty Senate and goes straight to the Provost’s office for processing once approved by CCPI. </w:t>
      </w:r>
    </w:p>
    <w:p w14:paraId="197773BB" w14:textId="169F856F" w:rsidR="00004CF8" w:rsidRDefault="00004CF8" w:rsidP="00D91CCC">
      <w:pPr>
        <w:pBdr>
          <w:top w:val="nil"/>
          <w:left w:val="nil"/>
          <w:bottom w:val="nil"/>
          <w:right w:val="nil"/>
          <w:between w:val="nil"/>
        </w:pBdr>
        <w:ind w:left="1440"/>
        <w:rPr>
          <w:rFonts w:ascii="Times New Roman" w:hAnsi="Times New Roman" w:cs="Times New Roman"/>
          <w:color w:val="000000"/>
        </w:rPr>
      </w:pPr>
    </w:p>
    <w:p w14:paraId="00CEA528" w14:textId="5092C321" w:rsidR="00004CF8" w:rsidRDefault="00004CF8" w:rsidP="00D91CCC">
      <w:pPr>
        <w:pBdr>
          <w:top w:val="nil"/>
          <w:left w:val="nil"/>
          <w:bottom w:val="nil"/>
          <w:right w:val="nil"/>
          <w:between w:val="nil"/>
        </w:pBdr>
        <w:ind w:left="1440"/>
        <w:rPr>
          <w:rFonts w:ascii="Times New Roman" w:hAnsi="Times New Roman" w:cs="Times New Roman"/>
          <w:color w:val="000000"/>
        </w:rPr>
      </w:pPr>
      <w:r>
        <w:rPr>
          <w:rFonts w:ascii="Times New Roman" w:hAnsi="Times New Roman" w:cs="Times New Roman"/>
          <w:color w:val="000000"/>
        </w:rPr>
        <w:t xml:space="preserve">Senator Tang observed that the requests state that semester hour ranges were eliminated to clarify and simplify the categories. He asked if this is intended to attract more students and whether this reduces the requirements for these programs. Dr. Goodwin responded this was a suggestion from Linda </w:t>
      </w:r>
      <w:proofErr w:type="spellStart"/>
      <w:r>
        <w:rPr>
          <w:rFonts w:ascii="Times New Roman" w:hAnsi="Times New Roman" w:cs="Times New Roman"/>
          <w:color w:val="000000"/>
        </w:rPr>
        <w:t>Prosise</w:t>
      </w:r>
      <w:proofErr w:type="spellEnd"/>
      <w:r>
        <w:rPr>
          <w:rFonts w:ascii="Times New Roman" w:hAnsi="Times New Roman" w:cs="Times New Roman"/>
          <w:color w:val="000000"/>
        </w:rPr>
        <w:t>, Administrative Assistant in the Provost’s office, because eliminating the credit hour ranges in programs reduces the confusion for students</w:t>
      </w:r>
      <w:r w:rsidR="0096710E">
        <w:rPr>
          <w:rFonts w:ascii="Times New Roman" w:hAnsi="Times New Roman" w:cs="Times New Roman"/>
          <w:color w:val="000000"/>
        </w:rPr>
        <w:t xml:space="preserve"> who can find the </w:t>
      </w:r>
      <w:r>
        <w:rPr>
          <w:rFonts w:ascii="Times New Roman" w:hAnsi="Times New Roman" w:cs="Times New Roman"/>
          <w:color w:val="000000"/>
        </w:rPr>
        <w:t>ranges</w:t>
      </w:r>
      <w:r w:rsidR="0096710E">
        <w:rPr>
          <w:rFonts w:ascii="Times New Roman" w:hAnsi="Times New Roman" w:cs="Times New Roman"/>
          <w:color w:val="000000"/>
        </w:rPr>
        <w:t xml:space="preserve"> to</w:t>
      </w:r>
      <w:r>
        <w:rPr>
          <w:rFonts w:ascii="Times New Roman" w:hAnsi="Times New Roman" w:cs="Times New Roman"/>
          <w:color w:val="000000"/>
        </w:rPr>
        <w:t xml:space="preserve"> seem misleading. Senator Tang asked if this has anything to do with recruitment; Dr. Goodwin replied</w:t>
      </w:r>
      <w:r w:rsidR="0096710E">
        <w:rPr>
          <w:rFonts w:ascii="Times New Roman" w:hAnsi="Times New Roman" w:cs="Times New Roman"/>
          <w:color w:val="000000"/>
        </w:rPr>
        <w:t xml:space="preserve"> that</w:t>
      </w:r>
      <w:r>
        <w:rPr>
          <w:rFonts w:ascii="Times New Roman" w:hAnsi="Times New Roman" w:cs="Times New Roman"/>
          <w:color w:val="000000"/>
        </w:rPr>
        <w:t xml:space="preserve"> it does not. </w:t>
      </w:r>
    </w:p>
    <w:p w14:paraId="5FE96232" w14:textId="17690171" w:rsidR="00004CF8" w:rsidRDefault="00004CF8" w:rsidP="00D91CCC">
      <w:pPr>
        <w:pBdr>
          <w:top w:val="nil"/>
          <w:left w:val="nil"/>
          <w:bottom w:val="nil"/>
          <w:right w:val="nil"/>
          <w:between w:val="nil"/>
        </w:pBdr>
        <w:ind w:left="1440"/>
        <w:rPr>
          <w:rFonts w:ascii="Times New Roman" w:hAnsi="Times New Roman" w:cs="Times New Roman"/>
          <w:color w:val="000000"/>
        </w:rPr>
      </w:pPr>
    </w:p>
    <w:p w14:paraId="32690765" w14:textId="1564E178" w:rsidR="00004CF8" w:rsidRDefault="00004CF8" w:rsidP="00D91CCC">
      <w:pPr>
        <w:pBdr>
          <w:top w:val="nil"/>
          <w:left w:val="nil"/>
          <w:bottom w:val="nil"/>
          <w:right w:val="nil"/>
          <w:between w:val="nil"/>
        </w:pBdr>
        <w:ind w:left="1440"/>
        <w:rPr>
          <w:rFonts w:ascii="Times New Roman" w:hAnsi="Times New Roman" w:cs="Times New Roman"/>
          <w:color w:val="000000"/>
        </w:rPr>
      </w:pPr>
      <w:r>
        <w:rPr>
          <w:rFonts w:ascii="Times New Roman" w:hAnsi="Times New Roman" w:cs="Times New Roman"/>
          <w:color w:val="000000"/>
        </w:rPr>
        <w:t xml:space="preserve">Chair Thompson noted that the requests referred to “maximum Gen Ed overlap” and wondered what that meant. Dr. Goodwin replied that </w:t>
      </w:r>
      <w:r w:rsidR="00634FFC">
        <w:rPr>
          <w:rFonts w:ascii="Times New Roman" w:hAnsi="Times New Roman" w:cs="Times New Roman"/>
          <w:color w:val="000000"/>
        </w:rPr>
        <w:t xml:space="preserve">this has to do with the request form itself and is a way of showing how many courses in </w:t>
      </w:r>
      <w:r w:rsidR="0096710E">
        <w:rPr>
          <w:rFonts w:ascii="Times New Roman" w:hAnsi="Times New Roman" w:cs="Times New Roman"/>
          <w:color w:val="000000"/>
        </w:rPr>
        <w:t>a</w:t>
      </w:r>
      <w:r w:rsidR="00634FFC">
        <w:rPr>
          <w:rFonts w:ascii="Times New Roman" w:hAnsi="Times New Roman" w:cs="Times New Roman"/>
          <w:color w:val="000000"/>
        </w:rPr>
        <w:t xml:space="preserve"> program overlap with Gen Ed</w:t>
      </w:r>
      <w:r w:rsidR="0096710E">
        <w:rPr>
          <w:rFonts w:ascii="Times New Roman" w:hAnsi="Times New Roman" w:cs="Times New Roman"/>
          <w:color w:val="000000"/>
        </w:rPr>
        <w:t xml:space="preserve">; these, </w:t>
      </w:r>
      <w:r w:rsidR="00634FFC">
        <w:rPr>
          <w:rFonts w:ascii="Times New Roman" w:hAnsi="Times New Roman" w:cs="Times New Roman"/>
          <w:color w:val="000000"/>
        </w:rPr>
        <w:t xml:space="preserve">when subtracted, show the minimum semester hours required to complete the program. </w:t>
      </w:r>
    </w:p>
    <w:p w14:paraId="4AB9D369" w14:textId="55F0514A" w:rsidR="00D622D1" w:rsidRDefault="00D622D1" w:rsidP="00A92341">
      <w:pPr>
        <w:pBdr>
          <w:top w:val="nil"/>
          <w:left w:val="nil"/>
          <w:bottom w:val="nil"/>
          <w:right w:val="nil"/>
          <w:between w:val="nil"/>
        </w:pBdr>
        <w:ind w:firstLine="720"/>
        <w:rPr>
          <w:rFonts w:ascii="Times New Roman" w:hAnsi="Times New Roman" w:cs="Times New Roman"/>
          <w:color w:val="000000"/>
        </w:rPr>
      </w:pPr>
    </w:p>
    <w:p w14:paraId="0793D234" w14:textId="6C5204ED" w:rsidR="001833B9" w:rsidRDefault="00D622D1" w:rsidP="00A92341">
      <w:pPr>
        <w:pBdr>
          <w:top w:val="nil"/>
          <w:left w:val="nil"/>
          <w:bottom w:val="nil"/>
          <w:right w:val="nil"/>
          <w:between w:val="nil"/>
        </w:pBdr>
        <w:ind w:firstLine="720"/>
        <w:rPr>
          <w:rFonts w:ascii="Times New Roman" w:hAnsi="Times New Roman" w:cs="Times New Roman"/>
          <w:color w:val="000000"/>
          <w:u w:val="single"/>
        </w:rPr>
      </w:pPr>
      <w:r>
        <w:rPr>
          <w:rFonts w:ascii="Times New Roman" w:hAnsi="Times New Roman" w:cs="Times New Roman"/>
          <w:color w:val="000000"/>
        </w:rPr>
        <w:tab/>
        <w:t>1.</w:t>
      </w:r>
      <w:r>
        <w:rPr>
          <w:rFonts w:ascii="Times New Roman" w:hAnsi="Times New Roman" w:cs="Times New Roman"/>
          <w:color w:val="000000"/>
        </w:rPr>
        <w:tab/>
      </w:r>
      <w:r w:rsidR="001833B9" w:rsidRPr="001833B9">
        <w:rPr>
          <w:rFonts w:ascii="Times New Roman" w:hAnsi="Times New Roman" w:cs="Times New Roman"/>
          <w:color w:val="000000"/>
          <w:u w:val="single"/>
        </w:rPr>
        <w:t xml:space="preserve">Curricular Requests from the Department of </w:t>
      </w:r>
      <w:r w:rsidR="008D13B5">
        <w:rPr>
          <w:rFonts w:ascii="Times New Roman" w:hAnsi="Times New Roman" w:cs="Times New Roman"/>
          <w:color w:val="000000"/>
          <w:u w:val="single"/>
        </w:rPr>
        <w:t>Biological Sciences</w:t>
      </w:r>
    </w:p>
    <w:p w14:paraId="2193DB28" w14:textId="77777777" w:rsidR="008D13B5" w:rsidRDefault="008D13B5" w:rsidP="00A92341">
      <w:pPr>
        <w:pBdr>
          <w:top w:val="nil"/>
          <w:left w:val="nil"/>
          <w:bottom w:val="nil"/>
          <w:right w:val="nil"/>
          <w:between w:val="nil"/>
        </w:pBdr>
        <w:ind w:firstLine="720"/>
        <w:rPr>
          <w:rFonts w:ascii="Times New Roman" w:hAnsi="Times New Roman" w:cs="Times New Roman"/>
          <w:color w:val="000000"/>
        </w:rPr>
      </w:pPr>
    </w:p>
    <w:p w14:paraId="5403553D" w14:textId="1EE9E1D9" w:rsidR="008D13B5" w:rsidRDefault="001833B9" w:rsidP="00A92341">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a.</w:t>
      </w:r>
      <w:r>
        <w:rPr>
          <w:rFonts w:ascii="Times New Roman" w:hAnsi="Times New Roman" w:cs="Times New Roman"/>
          <w:color w:val="000000"/>
        </w:rPr>
        <w:tab/>
        <w:t>Request</w:t>
      </w:r>
      <w:r w:rsidR="008D13B5">
        <w:rPr>
          <w:rFonts w:ascii="Times New Roman" w:hAnsi="Times New Roman" w:cs="Times New Roman"/>
          <w:color w:val="000000"/>
        </w:rPr>
        <w:t>s</w:t>
      </w:r>
      <w:r>
        <w:rPr>
          <w:rFonts w:ascii="Times New Roman" w:hAnsi="Times New Roman" w:cs="Times New Roman"/>
          <w:color w:val="000000"/>
        </w:rPr>
        <w:t xml:space="preserve"> for </w:t>
      </w:r>
      <w:r w:rsidR="008D13B5">
        <w:rPr>
          <w:rFonts w:ascii="Times New Roman" w:hAnsi="Times New Roman" w:cs="Times New Roman"/>
          <w:color w:val="000000"/>
        </w:rPr>
        <w:t xml:space="preserve">Changes of Options </w:t>
      </w:r>
    </w:p>
    <w:p w14:paraId="0D8A0FC3" w14:textId="77777777" w:rsidR="008D13B5" w:rsidRDefault="008D13B5" w:rsidP="00A92341">
      <w:pPr>
        <w:pBdr>
          <w:top w:val="nil"/>
          <w:left w:val="nil"/>
          <w:bottom w:val="nil"/>
          <w:right w:val="nil"/>
          <w:between w:val="nil"/>
        </w:pBdr>
        <w:ind w:firstLine="720"/>
        <w:rPr>
          <w:rFonts w:ascii="Times New Roman" w:hAnsi="Times New Roman" w:cs="Times New Roman"/>
          <w:color w:val="000000"/>
        </w:rPr>
      </w:pPr>
    </w:p>
    <w:p w14:paraId="0E1B8676" w14:textId="62539BD6" w:rsidR="001833B9" w:rsidRDefault="001833B9" w:rsidP="008D13B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proofErr w:type="spellStart"/>
      <w:r>
        <w:rPr>
          <w:rFonts w:ascii="Times New Roman" w:hAnsi="Times New Roman" w:cs="Times New Roman"/>
          <w:color w:val="000000"/>
        </w:rPr>
        <w:t>i</w:t>
      </w:r>
      <w:proofErr w:type="spellEnd"/>
      <w:r>
        <w:rPr>
          <w:rFonts w:ascii="Times New Roman" w:hAnsi="Times New Roman" w:cs="Times New Roman"/>
          <w:color w:val="000000"/>
        </w:rPr>
        <w:t>.</w:t>
      </w:r>
      <w:r>
        <w:rPr>
          <w:rFonts w:ascii="Times New Roman" w:hAnsi="Times New Roman" w:cs="Times New Roman"/>
          <w:color w:val="000000"/>
        </w:rPr>
        <w:tab/>
      </w:r>
      <w:r w:rsidR="008D13B5">
        <w:rPr>
          <w:rFonts w:ascii="Times New Roman" w:hAnsi="Times New Roman" w:cs="Times New Roman"/>
          <w:color w:val="000000"/>
        </w:rPr>
        <w:t>Biology: Botany Option</w:t>
      </w:r>
    </w:p>
    <w:p w14:paraId="7F1B2694" w14:textId="730B1245" w:rsidR="008D13B5" w:rsidRDefault="008D13B5" w:rsidP="008D13B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ii.</w:t>
      </w:r>
      <w:r>
        <w:rPr>
          <w:rFonts w:ascii="Times New Roman" w:hAnsi="Times New Roman" w:cs="Times New Roman"/>
          <w:color w:val="000000"/>
        </w:rPr>
        <w:tab/>
        <w:t>Biology: Environmental Biology Option</w:t>
      </w:r>
    </w:p>
    <w:p w14:paraId="1DF0CCA2" w14:textId="6B344519" w:rsidR="008D13B5" w:rsidRDefault="008D13B5" w:rsidP="008D13B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iii.</w:t>
      </w:r>
      <w:r>
        <w:rPr>
          <w:rFonts w:ascii="Times New Roman" w:hAnsi="Times New Roman" w:cs="Times New Roman"/>
          <w:color w:val="000000"/>
        </w:rPr>
        <w:tab/>
        <w:t>Biology: Medical Sciences Option</w:t>
      </w:r>
    </w:p>
    <w:p w14:paraId="4F4BCD49" w14:textId="3BB8D615" w:rsidR="008D13B5" w:rsidRDefault="008D13B5" w:rsidP="008D13B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iv.</w:t>
      </w:r>
      <w:r>
        <w:rPr>
          <w:rFonts w:ascii="Times New Roman" w:hAnsi="Times New Roman" w:cs="Times New Roman"/>
          <w:color w:val="000000"/>
        </w:rPr>
        <w:tab/>
        <w:t>Biology: Microbiology Option</w:t>
      </w:r>
    </w:p>
    <w:p w14:paraId="40B1762F" w14:textId="7389889F" w:rsidR="008D13B5" w:rsidRDefault="008D13B5" w:rsidP="008D13B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v.</w:t>
      </w:r>
      <w:r>
        <w:rPr>
          <w:rFonts w:ascii="Times New Roman" w:hAnsi="Times New Roman" w:cs="Times New Roman"/>
          <w:color w:val="000000"/>
        </w:rPr>
        <w:tab/>
        <w:t xml:space="preserve">Biology: Zoology Option </w:t>
      </w:r>
    </w:p>
    <w:p w14:paraId="206FD781" w14:textId="7DAB31F2" w:rsidR="00385698" w:rsidRDefault="00385698" w:rsidP="00A92341">
      <w:pPr>
        <w:pBdr>
          <w:top w:val="nil"/>
          <w:left w:val="nil"/>
          <w:bottom w:val="nil"/>
          <w:right w:val="nil"/>
          <w:between w:val="nil"/>
        </w:pBdr>
        <w:ind w:firstLine="720"/>
        <w:rPr>
          <w:rFonts w:ascii="Times New Roman" w:hAnsi="Times New Roman" w:cs="Times New Roman"/>
          <w:color w:val="000000"/>
        </w:rPr>
      </w:pPr>
    </w:p>
    <w:p w14:paraId="1E07AC3C" w14:textId="032246C2" w:rsidR="00962FBF" w:rsidRPr="005B4AF4" w:rsidRDefault="00385698" w:rsidP="005B4AF4">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sidR="00962FBF">
        <w:rPr>
          <w:rFonts w:ascii="Times New Roman" w:hAnsi="Times New Roman" w:cs="Times New Roman"/>
        </w:rPr>
        <w:t>b.</w:t>
      </w:r>
      <w:r w:rsidR="00962FBF">
        <w:rPr>
          <w:rFonts w:ascii="Times New Roman" w:hAnsi="Times New Roman" w:cs="Times New Roman"/>
        </w:rPr>
        <w:tab/>
        <w:t>Request for Change of Major</w:t>
      </w:r>
    </w:p>
    <w:p w14:paraId="2DA1510F" w14:textId="20AF8AC9" w:rsidR="00962FBF" w:rsidRDefault="00962FBF" w:rsidP="00962FBF">
      <w:pPr>
        <w:pBdr>
          <w:top w:val="nil"/>
          <w:left w:val="nil"/>
          <w:bottom w:val="nil"/>
          <w:right w:val="nil"/>
          <w:between w:val="nil"/>
        </w:pBdr>
        <w:rPr>
          <w:rFonts w:ascii="Times New Roman" w:hAnsi="Times New Roman" w:cs="Times New Roman"/>
        </w:rPr>
      </w:pPr>
    </w:p>
    <w:p w14:paraId="2CD0AB2F" w14:textId="1090BA76" w:rsidR="005B4AF4" w:rsidRDefault="00962FBF" w:rsidP="00962FBF">
      <w:pPr>
        <w:pBdr>
          <w:top w:val="nil"/>
          <w:left w:val="nil"/>
          <w:bottom w:val="nil"/>
          <w:right w:val="nil"/>
          <w:between w:val="nil"/>
        </w:pBd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roofErr w:type="spellStart"/>
      <w:r>
        <w:rPr>
          <w:rFonts w:ascii="Times New Roman" w:hAnsi="Times New Roman" w:cs="Times New Roman"/>
        </w:rPr>
        <w:t>i</w:t>
      </w:r>
      <w:proofErr w:type="spellEnd"/>
      <w:r>
        <w:rPr>
          <w:rFonts w:ascii="Times New Roman" w:hAnsi="Times New Roman" w:cs="Times New Roman"/>
        </w:rPr>
        <w:t>.</w:t>
      </w:r>
      <w:r>
        <w:rPr>
          <w:rFonts w:ascii="Times New Roman" w:hAnsi="Times New Roman" w:cs="Times New Roman"/>
        </w:rPr>
        <w:tab/>
      </w:r>
      <w:r w:rsidR="008D13B5">
        <w:rPr>
          <w:rFonts w:ascii="Times New Roman" w:hAnsi="Times New Roman" w:cs="Times New Roman"/>
        </w:rPr>
        <w:t>Clinical Laboratory Science</w:t>
      </w:r>
    </w:p>
    <w:p w14:paraId="645B95C3" w14:textId="1844C9E9" w:rsidR="00014700" w:rsidRDefault="00014700" w:rsidP="008D13B5">
      <w:pPr>
        <w:pBdr>
          <w:top w:val="nil"/>
          <w:left w:val="nil"/>
          <w:bottom w:val="nil"/>
          <w:right w:val="nil"/>
          <w:between w:val="nil"/>
        </w:pBdr>
        <w:tabs>
          <w:tab w:val="left" w:pos="4635"/>
        </w:tabs>
        <w:ind w:left="3600"/>
        <w:rPr>
          <w:rFonts w:ascii="Times New Roman" w:hAnsi="Times New Roman" w:cs="Times New Roman"/>
        </w:rPr>
      </w:pPr>
    </w:p>
    <w:p w14:paraId="4BFEB79B" w14:textId="76315433" w:rsidR="00014700" w:rsidRPr="00014700" w:rsidRDefault="00014700" w:rsidP="005B4AF4">
      <w:pPr>
        <w:pBdr>
          <w:top w:val="nil"/>
          <w:left w:val="nil"/>
          <w:bottom w:val="nil"/>
          <w:right w:val="nil"/>
          <w:between w:val="nil"/>
        </w:pBdr>
        <w:ind w:left="3600"/>
        <w:rPr>
          <w:rFonts w:ascii="Times New Roman" w:hAnsi="Times New Roman" w:cs="Times New Roman"/>
          <w:b/>
          <w:bCs/>
          <w:color w:val="000000"/>
        </w:rPr>
      </w:pPr>
      <w:r w:rsidRPr="00014700">
        <w:rPr>
          <w:rFonts w:ascii="Times New Roman" w:hAnsi="Times New Roman" w:cs="Times New Roman"/>
          <w:b/>
          <w:bCs/>
        </w:rPr>
        <w:t>CHANGE</w:t>
      </w:r>
      <w:r w:rsidR="000E1196">
        <w:rPr>
          <w:rFonts w:ascii="Times New Roman" w:hAnsi="Times New Roman" w:cs="Times New Roman"/>
          <w:b/>
          <w:bCs/>
        </w:rPr>
        <w:t>S OF OPTIONS AND</w:t>
      </w:r>
      <w:r w:rsidRPr="00014700">
        <w:rPr>
          <w:rFonts w:ascii="Times New Roman" w:hAnsi="Times New Roman" w:cs="Times New Roman"/>
          <w:b/>
          <w:bCs/>
        </w:rPr>
        <w:t xml:space="preserve"> MAJOR APPROVED</w:t>
      </w:r>
    </w:p>
    <w:p w14:paraId="06B459CE" w14:textId="77777777" w:rsidR="001833B9" w:rsidRDefault="001833B9" w:rsidP="00A92341">
      <w:pPr>
        <w:pBdr>
          <w:top w:val="nil"/>
          <w:left w:val="nil"/>
          <w:bottom w:val="nil"/>
          <w:right w:val="nil"/>
          <w:between w:val="nil"/>
        </w:pBdr>
        <w:ind w:firstLine="720"/>
        <w:rPr>
          <w:rFonts w:ascii="Times New Roman" w:hAnsi="Times New Roman" w:cs="Times New Roman"/>
          <w:color w:val="000000"/>
        </w:rPr>
      </w:pPr>
    </w:p>
    <w:p w14:paraId="48CB9BAA" w14:textId="4CFBD9B2" w:rsidR="001833B9" w:rsidRDefault="001833B9" w:rsidP="001833B9">
      <w:pPr>
        <w:pBdr>
          <w:top w:val="nil"/>
          <w:left w:val="nil"/>
          <w:bottom w:val="nil"/>
          <w:right w:val="nil"/>
          <w:between w:val="nil"/>
        </w:pBdr>
        <w:ind w:left="720" w:firstLine="720"/>
        <w:rPr>
          <w:rFonts w:ascii="Times New Roman" w:hAnsi="Times New Roman" w:cs="Times New Roman"/>
          <w:color w:val="000000"/>
          <w:u w:val="single"/>
        </w:rPr>
      </w:pPr>
      <w:r w:rsidRPr="001833B9">
        <w:rPr>
          <w:rFonts w:ascii="Times New Roman" w:hAnsi="Times New Roman" w:cs="Times New Roman"/>
          <w:color w:val="000000"/>
        </w:rPr>
        <w:t>2.</w:t>
      </w:r>
      <w:r w:rsidRPr="001833B9">
        <w:rPr>
          <w:rFonts w:ascii="Times New Roman" w:hAnsi="Times New Roman" w:cs="Times New Roman"/>
          <w:color w:val="000000"/>
        </w:rPr>
        <w:tab/>
      </w:r>
      <w:r w:rsidRPr="001833B9">
        <w:rPr>
          <w:rFonts w:ascii="Times New Roman" w:hAnsi="Times New Roman" w:cs="Times New Roman"/>
          <w:color w:val="000000"/>
          <w:u w:val="single"/>
        </w:rPr>
        <w:t xml:space="preserve">Curricular Requests from the </w:t>
      </w:r>
      <w:r w:rsidR="000E1196">
        <w:rPr>
          <w:rFonts w:ascii="Times New Roman" w:hAnsi="Times New Roman" w:cs="Times New Roman"/>
          <w:color w:val="000000"/>
          <w:u w:val="single"/>
        </w:rPr>
        <w:t>Department of Chemistry</w:t>
      </w:r>
    </w:p>
    <w:p w14:paraId="74DB585A" w14:textId="77777777" w:rsidR="000E1196" w:rsidRDefault="000E1196" w:rsidP="001833B9">
      <w:pPr>
        <w:pBdr>
          <w:top w:val="nil"/>
          <w:left w:val="nil"/>
          <w:bottom w:val="nil"/>
          <w:right w:val="nil"/>
          <w:between w:val="nil"/>
        </w:pBdr>
        <w:ind w:left="720" w:firstLine="720"/>
        <w:rPr>
          <w:rFonts w:ascii="Times New Roman" w:hAnsi="Times New Roman" w:cs="Times New Roman"/>
          <w:color w:val="000000"/>
          <w:u w:val="single"/>
        </w:rPr>
      </w:pPr>
    </w:p>
    <w:p w14:paraId="0169B8A6" w14:textId="5904BB95" w:rsidR="001833B9" w:rsidRDefault="001833B9" w:rsidP="001833B9">
      <w:pPr>
        <w:pBdr>
          <w:top w:val="nil"/>
          <w:left w:val="nil"/>
          <w:bottom w:val="nil"/>
          <w:right w:val="nil"/>
          <w:between w:val="nil"/>
        </w:pBdr>
        <w:ind w:left="720" w:firstLine="720"/>
        <w:rPr>
          <w:rFonts w:ascii="Times New Roman" w:hAnsi="Times New Roman" w:cs="Times New Roman"/>
          <w:color w:val="000000"/>
        </w:rPr>
      </w:pPr>
      <w:r>
        <w:rPr>
          <w:rFonts w:ascii="Times New Roman" w:hAnsi="Times New Roman" w:cs="Times New Roman"/>
          <w:color w:val="000000"/>
        </w:rPr>
        <w:tab/>
        <w:t>a.</w:t>
      </w:r>
      <w:r>
        <w:rPr>
          <w:rFonts w:ascii="Times New Roman" w:hAnsi="Times New Roman" w:cs="Times New Roman"/>
          <w:color w:val="000000"/>
        </w:rPr>
        <w:tab/>
        <w:t>Request</w:t>
      </w:r>
      <w:r w:rsidR="000E1196">
        <w:rPr>
          <w:rFonts w:ascii="Times New Roman" w:hAnsi="Times New Roman" w:cs="Times New Roman"/>
          <w:color w:val="000000"/>
        </w:rPr>
        <w:t xml:space="preserve">s for Changes of Options </w:t>
      </w:r>
    </w:p>
    <w:p w14:paraId="68FC6A92" w14:textId="77777777" w:rsidR="00962FBF" w:rsidRDefault="00962FBF" w:rsidP="001833B9">
      <w:pPr>
        <w:pBdr>
          <w:top w:val="nil"/>
          <w:left w:val="nil"/>
          <w:bottom w:val="nil"/>
          <w:right w:val="nil"/>
          <w:between w:val="nil"/>
        </w:pBdr>
        <w:ind w:left="720" w:firstLine="720"/>
        <w:rPr>
          <w:rFonts w:ascii="Times New Roman" w:hAnsi="Times New Roman" w:cs="Times New Roman"/>
          <w:color w:val="000000"/>
        </w:rPr>
      </w:pPr>
    </w:p>
    <w:p w14:paraId="5C8CCFB8" w14:textId="493D7C12" w:rsidR="000E1196" w:rsidRDefault="001833B9" w:rsidP="000E1196">
      <w:pPr>
        <w:pBdr>
          <w:top w:val="nil"/>
          <w:left w:val="nil"/>
          <w:bottom w:val="nil"/>
          <w:right w:val="nil"/>
          <w:between w:val="nil"/>
        </w:pBdr>
        <w:ind w:left="720"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proofErr w:type="spellStart"/>
      <w:r>
        <w:rPr>
          <w:rFonts w:ascii="Times New Roman" w:hAnsi="Times New Roman" w:cs="Times New Roman"/>
          <w:color w:val="000000"/>
        </w:rPr>
        <w:t>i</w:t>
      </w:r>
      <w:proofErr w:type="spellEnd"/>
      <w:r>
        <w:rPr>
          <w:rFonts w:ascii="Times New Roman" w:hAnsi="Times New Roman" w:cs="Times New Roman"/>
          <w:color w:val="000000"/>
        </w:rPr>
        <w:t>.</w:t>
      </w:r>
      <w:r>
        <w:rPr>
          <w:rFonts w:ascii="Times New Roman" w:hAnsi="Times New Roman" w:cs="Times New Roman"/>
          <w:color w:val="000000"/>
        </w:rPr>
        <w:tab/>
      </w:r>
      <w:r w:rsidR="000E1196">
        <w:rPr>
          <w:rFonts w:ascii="Times New Roman" w:hAnsi="Times New Roman" w:cs="Times New Roman"/>
          <w:color w:val="000000"/>
        </w:rPr>
        <w:t>Chemistry: Biochemistry Option</w:t>
      </w:r>
    </w:p>
    <w:p w14:paraId="56CD9B39" w14:textId="0E15C298" w:rsidR="000E1196" w:rsidRDefault="000E1196" w:rsidP="000E1196">
      <w:pPr>
        <w:pBdr>
          <w:top w:val="nil"/>
          <w:left w:val="nil"/>
          <w:bottom w:val="nil"/>
          <w:right w:val="nil"/>
          <w:between w:val="nil"/>
        </w:pBdr>
        <w:ind w:left="720"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ii.</w:t>
      </w:r>
      <w:r>
        <w:rPr>
          <w:rFonts w:ascii="Times New Roman" w:hAnsi="Times New Roman" w:cs="Times New Roman"/>
          <w:color w:val="000000"/>
        </w:rPr>
        <w:tab/>
        <w:t>Chemistry: Chemistry Option</w:t>
      </w:r>
    </w:p>
    <w:p w14:paraId="73D70A0C" w14:textId="1E2F4407" w:rsidR="000E1196" w:rsidRDefault="000E1196" w:rsidP="000E1196">
      <w:pPr>
        <w:pBdr>
          <w:top w:val="nil"/>
          <w:left w:val="nil"/>
          <w:bottom w:val="nil"/>
          <w:right w:val="nil"/>
          <w:between w:val="nil"/>
        </w:pBdr>
        <w:ind w:left="720"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iii.</w:t>
      </w:r>
      <w:r>
        <w:rPr>
          <w:rFonts w:ascii="Times New Roman" w:hAnsi="Times New Roman" w:cs="Times New Roman"/>
          <w:color w:val="000000"/>
        </w:rPr>
        <w:tab/>
        <w:t>Chemistry: Pharmacy Option</w:t>
      </w:r>
    </w:p>
    <w:p w14:paraId="16518016" w14:textId="4FAB80AB" w:rsidR="000E1196" w:rsidRDefault="000E1196" w:rsidP="000E1196">
      <w:pPr>
        <w:pBdr>
          <w:top w:val="nil"/>
          <w:left w:val="nil"/>
          <w:bottom w:val="nil"/>
          <w:right w:val="nil"/>
          <w:between w:val="nil"/>
        </w:pBdr>
        <w:ind w:left="720" w:firstLine="720"/>
        <w:rPr>
          <w:rFonts w:ascii="Times New Roman" w:hAnsi="Times New Roman" w:cs="Times New Roman"/>
          <w:color w:val="000000"/>
        </w:rPr>
      </w:pPr>
    </w:p>
    <w:p w14:paraId="0173EE33" w14:textId="1C9CBF48" w:rsidR="000E1196" w:rsidRDefault="000E1196" w:rsidP="000E1196">
      <w:pPr>
        <w:pBdr>
          <w:top w:val="nil"/>
          <w:left w:val="nil"/>
          <w:bottom w:val="nil"/>
          <w:right w:val="nil"/>
          <w:between w:val="nil"/>
        </w:pBdr>
        <w:ind w:left="720" w:firstLine="720"/>
        <w:rPr>
          <w:rFonts w:ascii="Times New Roman" w:hAnsi="Times New Roman" w:cs="Times New Roman"/>
          <w:color w:val="000000"/>
        </w:rPr>
      </w:pPr>
      <w:r>
        <w:rPr>
          <w:rFonts w:ascii="Times New Roman" w:hAnsi="Times New Roman" w:cs="Times New Roman"/>
          <w:color w:val="000000"/>
        </w:rPr>
        <w:tab/>
        <w:t>b.</w:t>
      </w:r>
      <w:r>
        <w:rPr>
          <w:rFonts w:ascii="Times New Roman" w:hAnsi="Times New Roman" w:cs="Times New Roman"/>
          <w:color w:val="000000"/>
        </w:rPr>
        <w:tab/>
        <w:t>Request for Change of Major</w:t>
      </w:r>
    </w:p>
    <w:p w14:paraId="4462DE62" w14:textId="1FFA3C68" w:rsidR="000E1196" w:rsidRDefault="000E1196" w:rsidP="000E1196">
      <w:pPr>
        <w:pBdr>
          <w:top w:val="nil"/>
          <w:left w:val="nil"/>
          <w:bottom w:val="nil"/>
          <w:right w:val="nil"/>
          <w:between w:val="nil"/>
        </w:pBdr>
        <w:ind w:left="720" w:firstLine="720"/>
        <w:rPr>
          <w:rFonts w:ascii="Times New Roman" w:hAnsi="Times New Roman" w:cs="Times New Roman"/>
          <w:color w:val="000000"/>
        </w:rPr>
      </w:pPr>
    </w:p>
    <w:p w14:paraId="5DEC1D59" w14:textId="0F4FCC0E" w:rsidR="000E1196" w:rsidRDefault="000E1196" w:rsidP="000E1196">
      <w:pPr>
        <w:pBdr>
          <w:top w:val="nil"/>
          <w:left w:val="nil"/>
          <w:bottom w:val="nil"/>
          <w:right w:val="nil"/>
          <w:between w:val="nil"/>
        </w:pBdr>
        <w:ind w:left="720"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proofErr w:type="spellStart"/>
      <w:r>
        <w:rPr>
          <w:rFonts w:ascii="Times New Roman" w:hAnsi="Times New Roman" w:cs="Times New Roman"/>
          <w:color w:val="000000"/>
        </w:rPr>
        <w:t>i</w:t>
      </w:r>
      <w:proofErr w:type="spellEnd"/>
      <w:r>
        <w:rPr>
          <w:rFonts w:ascii="Times New Roman" w:hAnsi="Times New Roman" w:cs="Times New Roman"/>
          <w:color w:val="000000"/>
        </w:rPr>
        <w:t>.</w:t>
      </w:r>
      <w:r>
        <w:rPr>
          <w:rFonts w:ascii="Times New Roman" w:hAnsi="Times New Roman" w:cs="Times New Roman"/>
          <w:color w:val="000000"/>
        </w:rPr>
        <w:tab/>
        <w:t>Forensic Chemistry</w:t>
      </w:r>
    </w:p>
    <w:p w14:paraId="4C9C5BDD" w14:textId="257CFFDC" w:rsidR="00014700" w:rsidRDefault="00014700" w:rsidP="001833B9">
      <w:pPr>
        <w:pBdr>
          <w:top w:val="nil"/>
          <w:left w:val="nil"/>
          <w:bottom w:val="nil"/>
          <w:right w:val="nil"/>
          <w:between w:val="nil"/>
        </w:pBdr>
        <w:ind w:left="720" w:firstLine="720"/>
        <w:rPr>
          <w:rFonts w:ascii="Times New Roman" w:hAnsi="Times New Roman" w:cs="Times New Roman"/>
          <w:color w:val="000000"/>
        </w:rPr>
      </w:pPr>
    </w:p>
    <w:p w14:paraId="2A44E3B0" w14:textId="6B81110C" w:rsidR="00850337" w:rsidRDefault="00AE32A0" w:rsidP="000E1196">
      <w:pPr>
        <w:pBdr>
          <w:top w:val="nil"/>
          <w:left w:val="nil"/>
          <w:bottom w:val="nil"/>
          <w:right w:val="nil"/>
          <w:between w:val="nil"/>
        </w:pBdr>
        <w:ind w:left="720" w:firstLine="720"/>
        <w:rPr>
          <w:rFonts w:ascii="Times New Roman" w:hAnsi="Times New Roman" w:cs="Times New Roman"/>
          <w:b/>
          <w:bCs/>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000E1196">
        <w:rPr>
          <w:rFonts w:ascii="Times New Roman" w:hAnsi="Times New Roman" w:cs="Times New Roman"/>
          <w:b/>
          <w:bCs/>
          <w:color w:val="000000"/>
        </w:rPr>
        <w:t xml:space="preserve">CHANGES OF OPTIONS AND MAJOR </w:t>
      </w:r>
      <w:r w:rsidRPr="00AE32A0">
        <w:rPr>
          <w:rFonts w:ascii="Times New Roman" w:hAnsi="Times New Roman" w:cs="Times New Roman"/>
          <w:b/>
          <w:bCs/>
          <w:color w:val="000000"/>
        </w:rPr>
        <w:t>APPROVED</w:t>
      </w:r>
      <w:bookmarkStart w:id="2" w:name="_Hlk124069406"/>
    </w:p>
    <w:p w14:paraId="5177D94E" w14:textId="7DD862C5" w:rsidR="000E1196" w:rsidRDefault="000E1196" w:rsidP="000E1196">
      <w:pPr>
        <w:pBdr>
          <w:top w:val="nil"/>
          <w:left w:val="nil"/>
          <w:bottom w:val="nil"/>
          <w:right w:val="nil"/>
          <w:between w:val="nil"/>
        </w:pBdr>
        <w:ind w:left="720" w:firstLine="720"/>
        <w:rPr>
          <w:rFonts w:ascii="Times New Roman" w:hAnsi="Times New Roman" w:cs="Times New Roman"/>
          <w:b/>
          <w:bCs/>
          <w:color w:val="000000"/>
        </w:rPr>
      </w:pPr>
    </w:p>
    <w:p w14:paraId="71520CCF" w14:textId="390AC628" w:rsidR="000E1196" w:rsidRDefault="000E1196" w:rsidP="000E1196">
      <w:pPr>
        <w:pBdr>
          <w:top w:val="nil"/>
          <w:left w:val="nil"/>
          <w:bottom w:val="nil"/>
          <w:right w:val="nil"/>
          <w:between w:val="nil"/>
        </w:pBdr>
        <w:ind w:left="2160" w:hanging="720"/>
        <w:rPr>
          <w:rFonts w:ascii="Times New Roman" w:hAnsi="Times New Roman" w:cs="Times New Roman"/>
          <w:color w:val="000000"/>
        </w:rPr>
      </w:pPr>
      <w:r>
        <w:rPr>
          <w:rFonts w:ascii="Times New Roman" w:hAnsi="Times New Roman" w:cs="Times New Roman"/>
          <w:color w:val="000000"/>
        </w:rPr>
        <w:t>3.</w:t>
      </w:r>
      <w:r>
        <w:rPr>
          <w:rFonts w:ascii="Times New Roman" w:hAnsi="Times New Roman" w:cs="Times New Roman"/>
          <w:color w:val="000000"/>
        </w:rPr>
        <w:tab/>
        <w:t>Curricular Requests from the Department of Earth, Atmospheric, and Geographic Information Sciences</w:t>
      </w:r>
    </w:p>
    <w:p w14:paraId="6D60CE4F" w14:textId="35D7AE7A" w:rsidR="000E1196" w:rsidRDefault="000E1196" w:rsidP="000E1196">
      <w:pPr>
        <w:pBdr>
          <w:top w:val="nil"/>
          <w:left w:val="nil"/>
          <w:bottom w:val="nil"/>
          <w:right w:val="nil"/>
          <w:between w:val="nil"/>
        </w:pBdr>
        <w:ind w:left="2160" w:hanging="720"/>
        <w:rPr>
          <w:rFonts w:ascii="Times New Roman" w:hAnsi="Times New Roman" w:cs="Times New Roman"/>
          <w:color w:val="000000"/>
        </w:rPr>
      </w:pPr>
    </w:p>
    <w:p w14:paraId="2E4D48E0" w14:textId="0FAE231E" w:rsidR="000E1196" w:rsidRDefault="000E1196" w:rsidP="000E1196">
      <w:pPr>
        <w:pBdr>
          <w:top w:val="nil"/>
          <w:left w:val="nil"/>
          <w:bottom w:val="nil"/>
          <w:right w:val="nil"/>
          <w:between w:val="nil"/>
        </w:pBdr>
        <w:ind w:left="2160" w:hanging="720"/>
        <w:rPr>
          <w:rFonts w:ascii="Times New Roman" w:hAnsi="Times New Roman" w:cs="Times New Roman"/>
          <w:color w:val="000000"/>
        </w:rPr>
      </w:pPr>
      <w:r>
        <w:rPr>
          <w:rFonts w:ascii="Times New Roman" w:hAnsi="Times New Roman" w:cs="Times New Roman"/>
          <w:color w:val="000000"/>
        </w:rPr>
        <w:tab/>
        <w:t>a.</w:t>
      </w:r>
      <w:r>
        <w:rPr>
          <w:rFonts w:ascii="Times New Roman" w:hAnsi="Times New Roman" w:cs="Times New Roman"/>
          <w:color w:val="000000"/>
        </w:rPr>
        <w:tab/>
        <w:t>Requests for Changes of Options</w:t>
      </w:r>
    </w:p>
    <w:p w14:paraId="02A6E147" w14:textId="2685EFF8" w:rsidR="000E1196" w:rsidRDefault="000E1196" w:rsidP="000E1196">
      <w:pPr>
        <w:pBdr>
          <w:top w:val="nil"/>
          <w:left w:val="nil"/>
          <w:bottom w:val="nil"/>
          <w:right w:val="nil"/>
          <w:between w:val="nil"/>
        </w:pBdr>
        <w:ind w:left="2160" w:hanging="720"/>
        <w:rPr>
          <w:rFonts w:ascii="Times New Roman" w:hAnsi="Times New Roman" w:cs="Times New Roman"/>
          <w:color w:val="000000"/>
        </w:rPr>
      </w:pPr>
    </w:p>
    <w:p w14:paraId="7B53CE2A" w14:textId="66B26F1B" w:rsidR="000E1196" w:rsidRDefault="000E1196" w:rsidP="000E1196">
      <w:pPr>
        <w:pBdr>
          <w:top w:val="nil"/>
          <w:left w:val="nil"/>
          <w:bottom w:val="nil"/>
          <w:right w:val="nil"/>
          <w:between w:val="nil"/>
        </w:pBdr>
        <w:ind w:left="2160" w:hanging="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proofErr w:type="spellStart"/>
      <w:r>
        <w:rPr>
          <w:rFonts w:ascii="Times New Roman" w:hAnsi="Times New Roman" w:cs="Times New Roman"/>
          <w:color w:val="000000"/>
        </w:rPr>
        <w:t>i</w:t>
      </w:r>
      <w:proofErr w:type="spellEnd"/>
      <w:r>
        <w:rPr>
          <w:rFonts w:ascii="Times New Roman" w:hAnsi="Times New Roman" w:cs="Times New Roman"/>
          <w:color w:val="000000"/>
        </w:rPr>
        <w:t>.</w:t>
      </w:r>
      <w:r>
        <w:rPr>
          <w:rFonts w:ascii="Times New Roman" w:hAnsi="Times New Roman" w:cs="Times New Roman"/>
          <w:color w:val="000000"/>
        </w:rPr>
        <w:tab/>
        <w:t>Geology: Geology Option</w:t>
      </w:r>
    </w:p>
    <w:p w14:paraId="665D4AB4" w14:textId="42B03463" w:rsidR="000E1196" w:rsidRDefault="000E1196" w:rsidP="000E1196">
      <w:pPr>
        <w:pBdr>
          <w:top w:val="nil"/>
          <w:left w:val="nil"/>
          <w:bottom w:val="nil"/>
          <w:right w:val="nil"/>
          <w:between w:val="nil"/>
        </w:pBdr>
        <w:ind w:left="2160" w:hanging="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ii.</w:t>
      </w:r>
      <w:r>
        <w:rPr>
          <w:rFonts w:ascii="Times New Roman" w:hAnsi="Times New Roman" w:cs="Times New Roman"/>
          <w:color w:val="000000"/>
        </w:rPr>
        <w:tab/>
        <w:t>Geology: Paleontology Option</w:t>
      </w:r>
    </w:p>
    <w:p w14:paraId="7CD68112" w14:textId="4C2277D7" w:rsidR="000E1196" w:rsidRDefault="000E1196" w:rsidP="000E1196">
      <w:pPr>
        <w:pBdr>
          <w:top w:val="nil"/>
          <w:left w:val="nil"/>
          <w:bottom w:val="nil"/>
          <w:right w:val="nil"/>
          <w:between w:val="nil"/>
        </w:pBdr>
        <w:ind w:left="2160" w:hanging="720"/>
        <w:rPr>
          <w:rFonts w:ascii="Times New Roman" w:hAnsi="Times New Roman" w:cs="Times New Roman"/>
          <w:color w:val="000000"/>
        </w:rPr>
      </w:pPr>
    </w:p>
    <w:p w14:paraId="615C46F3" w14:textId="2218E2F9" w:rsidR="000E1196" w:rsidRPr="000E1196" w:rsidRDefault="000E1196" w:rsidP="000E1196">
      <w:pPr>
        <w:pBdr>
          <w:top w:val="nil"/>
          <w:left w:val="nil"/>
          <w:bottom w:val="nil"/>
          <w:right w:val="nil"/>
          <w:between w:val="nil"/>
        </w:pBdr>
        <w:ind w:left="2160" w:hanging="720"/>
        <w:rPr>
          <w:rFonts w:ascii="Times New Roman" w:hAnsi="Times New Roman" w:cs="Times New Roman"/>
          <w:b/>
          <w:bCs/>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0E1196">
        <w:rPr>
          <w:rFonts w:ascii="Times New Roman" w:hAnsi="Times New Roman" w:cs="Times New Roman"/>
          <w:b/>
          <w:bCs/>
          <w:color w:val="000000"/>
        </w:rPr>
        <w:t>CHANGES OF OPTIONS APPROVED</w:t>
      </w:r>
    </w:p>
    <w:p w14:paraId="2FC8389C" w14:textId="77777777" w:rsidR="000E1196" w:rsidRPr="000E1196" w:rsidRDefault="000E1196" w:rsidP="000E1196">
      <w:pPr>
        <w:pBdr>
          <w:top w:val="nil"/>
          <w:left w:val="nil"/>
          <w:bottom w:val="nil"/>
          <w:right w:val="nil"/>
          <w:between w:val="nil"/>
        </w:pBdr>
        <w:ind w:left="2160" w:hanging="720"/>
        <w:rPr>
          <w:rFonts w:ascii="Times New Roman" w:hAnsi="Times New Roman" w:cs="Times New Roman"/>
          <w:color w:val="000000"/>
        </w:rPr>
      </w:pPr>
    </w:p>
    <w:p w14:paraId="08BA09CE" w14:textId="059EECAB" w:rsidR="00850337" w:rsidRPr="00D622D1" w:rsidRDefault="00850337" w:rsidP="00850337">
      <w:pPr>
        <w:tabs>
          <w:tab w:val="left" w:pos="720"/>
        </w:tabs>
        <w:rPr>
          <w:rFonts w:ascii="Times New Roman" w:hAnsi="Times New Roman" w:cs="Times New Roman"/>
          <w:color w:val="000000"/>
          <w:u w:val="single"/>
        </w:rPr>
      </w:pPr>
      <w:r>
        <w:rPr>
          <w:rFonts w:ascii="Times New Roman" w:hAnsi="Times New Roman" w:cs="Times New Roman"/>
          <w:color w:val="000000"/>
        </w:rPr>
        <w:tab/>
        <w:t>B.</w:t>
      </w:r>
      <w:r>
        <w:rPr>
          <w:rFonts w:ascii="Times New Roman" w:hAnsi="Times New Roman" w:cs="Times New Roman"/>
          <w:color w:val="000000"/>
        </w:rPr>
        <w:tab/>
      </w:r>
      <w:r w:rsidR="000E1196">
        <w:rPr>
          <w:rFonts w:ascii="Times New Roman" w:hAnsi="Times New Roman" w:cs="Times New Roman"/>
          <w:color w:val="000000"/>
          <w:u w:val="single"/>
        </w:rPr>
        <w:t xml:space="preserve">Senate Nominating Committee </w:t>
      </w:r>
      <w:r>
        <w:rPr>
          <w:rFonts w:ascii="Times New Roman" w:hAnsi="Times New Roman" w:cs="Times New Roman"/>
          <w:color w:val="000000"/>
          <w:u w:val="single"/>
        </w:rPr>
        <w:t>(</w:t>
      </w:r>
      <w:r w:rsidR="000E1196">
        <w:rPr>
          <w:rFonts w:ascii="Times New Roman" w:hAnsi="Times New Roman" w:cs="Times New Roman"/>
          <w:color w:val="000000"/>
          <w:u w:val="single"/>
        </w:rPr>
        <w:t>SNC</w:t>
      </w:r>
      <w:r>
        <w:rPr>
          <w:rFonts w:ascii="Times New Roman" w:hAnsi="Times New Roman" w:cs="Times New Roman"/>
          <w:color w:val="000000"/>
          <w:u w:val="single"/>
        </w:rPr>
        <w:t>)</w:t>
      </w:r>
    </w:p>
    <w:p w14:paraId="6416EB51" w14:textId="14A2C941" w:rsidR="00850337" w:rsidRDefault="00850337" w:rsidP="00850337">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t>(</w:t>
      </w:r>
      <w:r w:rsidR="000E1196">
        <w:rPr>
          <w:rFonts w:ascii="Times New Roman" w:hAnsi="Times New Roman" w:cs="Times New Roman"/>
          <w:color w:val="000000"/>
        </w:rPr>
        <w:t xml:space="preserve">Dave </w:t>
      </w:r>
      <w:r w:rsidR="00A73242">
        <w:rPr>
          <w:rFonts w:ascii="Times New Roman" w:hAnsi="Times New Roman" w:cs="Times New Roman"/>
          <w:color w:val="000000"/>
        </w:rPr>
        <w:t xml:space="preserve">Hunter, </w:t>
      </w:r>
      <w:r>
        <w:rPr>
          <w:rFonts w:ascii="Times New Roman" w:hAnsi="Times New Roman" w:cs="Times New Roman"/>
          <w:color w:val="000000"/>
        </w:rPr>
        <w:t>Chair)</w:t>
      </w:r>
    </w:p>
    <w:p w14:paraId="5E4E6734" w14:textId="77777777" w:rsidR="00850337" w:rsidRDefault="00850337" w:rsidP="00850337">
      <w:pPr>
        <w:pBdr>
          <w:top w:val="nil"/>
          <w:left w:val="nil"/>
          <w:bottom w:val="nil"/>
          <w:right w:val="nil"/>
          <w:between w:val="nil"/>
        </w:pBdr>
        <w:ind w:firstLine="720"/>
        <w:rPr>
          <w:rFonts w:ascii="Times New Roman" w:hAnsi="Times New Roman" w:cs="Times New Roman"/>
          <w:color w:val="000000"/>
        </w:rPr>
      </w:pPr>
    </w:p>
    <w:p w14:paraId="0EE1E87F" w14:textId="7CEEF30E" w:rsidR="005F2CA0" w:rsidRDefault="005F2CA0" w:rsidP="005F2CA0">
      <w:pPr>
        <w:pBdr>
          <w:top w:val="nil"/>
          <w:left w:val="nil"/>
          <w:bottom w:val="nil"/>
          <w:right w:val="nil"/>
          <w:between w:val="nil"/>
        </w:pBdr>
        <w:ind w:left="2160" w:hanging="720"/>
        <w:rPr>
          <w:rFonts w:ascii="Times New Roman" w:hAnsi="Times New Roman" w:cs="Times New Roman"/>
          <w:color w:val="000000"/>
          <w:u w:val="single"/>
        </w:rPr>
      </w:pPr>
      <w:bookmarkStart w:id="3" w:name="_Hlk115715349"/>
      <w:bookmarkEnd w:id="2"/>
      <w:r>
        <w:rPr>
          <w:rFonts w:ascii="Times New Roman" w:hAnsi="Times New Roman" w:cs="Times New Roman"/>
          <w:color w:val="000000"/>
        </w:rPr>
        <w:t>1.</w:t>
      </w:r>
      <w:r>
        <w:rPr>
          <w:rFonts w:ascii="Times New Roman" w:hAnsi="Times New Roman" w:cs="Times New Roman"/>
          <w:color w:val="000000"/>
        </w:rPr>
        <w:tab/>
      </w:r>
      <w:r>
        <w:rPr>
          <w:rFonts w:ascii="Times New Roman" w:hAnsi="Times New Roman" w:cs="Times New Roman"/>
          <w:color w:val="000000"/>
          <w:u w:val="single"/>
        </w:rPr>
        <w:t>Faculty Nominations</w:t>
      </w:r>
    </w:p>
    <w:p w14:paraId="75EF4FA7" w14:textId="78CFA556" w:rsidR="005F2CA0" w:rsidRDefault="005F2CA0" w:rsidP="005F2CA0">
      <w:pPr>
        <w:pBdr>
          <w:top w:val="nil"/>
          <w:left w:val="nil"/>
          <w:bottom w:val="nil"/>
          <w:right w:val="nil"/>
          <w:between w:val="nil"/>
        </w:pBdr>
        <w:ind w:left="2160" w:hanging="720"/>
        <w:rPr>
          <w:rFonts w:ascii="Times New Roman" w:hAnsi="Times New Roman" w:cs="Times New Roman"/>
          <w:color w:val="000000"/>
          <w:u w:val="single"/>
        </w:rPr>
      </w:pPr>
    </w:p>
    <w:p w14:paraId="63EF1FD4" w14:textId="58E96C59" w:rsidR="000E1196" w:rsidRDefault="00417B87" w:rsidP="00417B87">
      <w:pPr>
        <w:pBdr>
          <w:top w:val="nil"/>
          <w:left w:val="nil"/>
          <w:bottom w:val="nil"/>
          <w:right w:val="nil"/>
          <w:between w:val="nil"/>
        </w:pBdr>
        <w:tabs>
          <w:tab w:val="left" w:pos="5207"/>
        </w:tabs>
        <w:ind w:left="2160" w:hanging="720"/>
        <w:rPr>
          <w:rFonts w:ascii="Times New Roman" w:hAnsi="Times New Roman" w:cs="Times New Roman"/>
          <w:b/>
          <w:bCs/>
          <w:color w:val="000000"/>
        </w:rPr>
      </w:pPr>
      <w:r w:rsidRPr="00417B87">
        <w:rPr>
          <w:rFonts w:ascii="Times New Roman" w:hAnsi="Times New Roman" w:cs="Times New Roman"/>
          <w:b/>
          <w:bCs/>
          <w:color w:val="000000"/>
        </w:rPr>
        <w:tab/>
      </w:r>
      <w:r w:rsidR="000E1196">
        <w:rPr>
          <w:rFonts w:ascii="Times New Roman" w:hAnsi="Times New Roman" w:cs="Times New Roman"/>
          <w:b/>
          <w:bCs/>
          <w:color w:val="000000"/>
          <w:u w:val="single"/>
        </w:rPr>
        <w:t>SENATE COUNCILS AND</w:t>
      </w:r>
      <w:r w:rsidRPr="00417B87">
        <w:rPr>
          <w:rFonts w:ascii="Times New Roman" w:hAnsi="Times New Roman" w:cs="Times New Roman"/>
          <w:b/>
          <w:bCs/>
          <w:color w:val="000000"/>
          <w:u w:val="single"/>
        </w:rPr>
        <w:t xml:space="preserve"> COMMITTEES</w:t>
      </w:r>
      <w:r w:rsidRPr="00417B87">
        <w:rPr>
          <w:rFonts w:ascii="Times New Roman" w:hAnsi="Times New Roman" w:cs="Times New Roman"/>
          <w:b/>
          <w:bCs/>
          <w:color w:val="000000"/>
        </w:rPr>
        <w:t>:</w:t>
      </w:r>
      <w:r>
        <w:rPr>
          <w:rFonts w:ascii="Times New Roman" w:hAnsi="Times New Roman" w:cs="Times New Roman"/>
          <w:b/>
          <w:bCs/>
          <w:color w:val="000000"/>
        </w:rPr>
        <w:tab/>
      </w:r>
    </w:p>
    <w:p w14:paraId="0DEE752A" w14:textId="10119624" w:rsidR="000E1196" w:rsidRDefault="000E1196" w:rsidP="00417B87">
      <w:pPr>
        <w:pBdr>
          <w:top w:val="nil"/>
          <w:left w:val="nil"/>
          <w:bottom w:val="nil"/>
          <w:right w:val="nil"/>
          <w:between w:val="nil"/>
        </w:pBdr>
        <w:tabs>
          <w:tab w:val="left" w:pos="5207"/>
        </w:tabs>
        <w:ind w:left="2160" w:hanging="720"/>
        <w:rPr>
          <w:rFonts w:ascii="Times New Roman" w:hAnsi="Times New Roman" w:cs="Times New Roman"/>
          <w:color w:val="000000"/>
        </w:rPr>
      </w:pPr>
    </w:p>
    <w:p w14:paraId="1210F677" w14:textId="5C7C3E33" w:rsidR="00A73242" w:rsidRPr="00A73242" w:rsidRDefault="00A73242" w:rsidP="00A73242">
      <w:pPr>
        <w:pBdr>
          <w:top w:val="nil"/>
          <w:left w:val="nil"/>
          <w:bottom w:val="nil"/>
          <w:right w:val="nil"/>
          <w:between w:val="nil"/>
        </w:pBdr>
        <w:tabs>
          <w:tab w:val="left" w:pos="2130"/>
          <w:tab w:val="left" w:pos="5040"/>
          <w:tab w:val="left" w:pos="5207"/>
          <w:tab w:val="left" w:pos="6480"/>
          <w:tab w:val="left" w:pos="6660"/>
          <w:tab w:val="left" w:pos="6750"/>
          <w:tab w:val="left" w:pos="7200"/>
        </w:tabs>
        <w:ind w:left="2160" w:hanging="720"/>
        <w:rPr>
          <w:rFonts w:ascii="Times New Roman" w:hAnsi="Times New Roman" w:cs="Times New Roman"/>
          <w:color w:val="000000"/>
          <w:u w:val="single"/>
        </w:rPr>
      </w:pPr>
      <w:r>
        <w:rPr>
          <w:rFonts w:ascii="Times New Roman" w:hAnsi="Times New Roman" w:cs="Times New Roman"/>
          <w:color w:val="000000"/>
        </w:rPr>
        <w:tab/>
      </w:r>
      <w:r w:rsidRPr="00A73242">
        <w:rPr>
          <w:rFonts w:ascii="Times New Roman" w:hAnsi="Times New Roman" w:cs="Times New Roman"/>
          <w:color w:val="000000"/>
          <w:u w:val="single"/>
        </w:rPr>
        <w:t>Council for Instructional Technology</w:t>
      </w:r>
    </w:p>
    <w:p w14:paraId="0DB99A4E" w14:textId="7595E221" w:rsidR="000E1196" w:rsidRDefault="00A73242" w:rsidP="00A73242">
      <w:pPr>
        <w:pBdr>
          <w:top w:val="nil"/>
          <w:left w:val="nil"/>
          <w:bottom w:val="nil"/>
          <w:right w:val="nil"/>
          <w:between w:val="nil"/>
        </w:pBdr>
        <w:tabs>
          <w:tab w:val="left" w:pos="2130"/>
          <w:tab w:val="left" w:pos="5040"/>
          <w:tab w:val="left" w:pos="5207"/>
          <w:tab w:val="left" w:pos="6480"/>
          <w:tab w:val="left" w:pos="6660"/>
          <w:tab w:val="left" w:pos="6750"/>
          <w:tab w:val="left" w:pos="7200"/>
        </w:tabs>
        <w:ind w:left="2160" w:hanging="720"/>
        <w:rPr>
          <w:rFonts w:ascii="Times New Roman" w:hAnsi="Times New Roman" w:cs="Times New Roman"/>
          <w:color w:val="000000"/>
        </w:rPr>
      </w:pPr>
      <w:r>
        <w:rPr>
          <w:rFonts w:ascii="Times New Roman" w:hAnsi="Times New Roman" w:cs="Times New Roman"/>
          <w:color w:val="000000"/>
        </w:rPr>
        <w:tab/>
      </w:r>
      <w:r w:rsidR="000E1196">
        <w:rPr>
          <w:rFonts w:ascii="Times New Roman" w:hAnsi="Times New Roman" w:cs="Times New Roman"/>
          <w:color w:val="000000"/>
        </w:rPr>
        <w:t>Rashmi Sharma, Education</w:t>
      </w:r>
      <w:r w:rsidR="000E1196">
        <w:rPr>
          <w:rFonts w:ascii="Times New Roman" w:hAnsi="Times New Roman" w:cs="Times New Roman"/>
          <w:color w:val="000000"/>
        </w:rPr>
        <w:tab/>
        <w:t>replacing</w:t>
      </w:r>
      <w:r w:rsidR="000E1196">
        <w:rPr>
          <w:rFonts w:ascii="Times New Roman" w:hAnsi="Times New Roman" w:cs="Times New Roman"/>
          <w:color w:val="000000"/>
        </w:rPr>
        <w:tab/>
      </w:r>
      <w:proofErr w:type="spellStart"/>
      <w:r>
        <w:rPr>
          <w:rFonts w:ascii="Times New Roman" w:hAnsi="Times New Roman" w:cs="Times New Roman"/>
          <w:color w:val="000000"/>
        </w:rPr>
        <w:t>Minsun</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Doh</w:t>
      </w:r>
      <w:proofErr w:type="spellEnd"/>
      <w:r>
        <w:rPr>
          <w:rFonts w:ascii="Times New Roman" w:hAnsi="Times New Roman" w:cs="Times New Roman"/>
          <w:color w:val="000000"/>
        </w:rPr>
        <w:tab/>
      </w:r>
      <w:r>
        <w:rPr>
          <w:rFonts w:ascii="Times New Roman" w:hAnsi="Times New Roman" w:cs="Times New Roman"/>
          <w:color w:val="000000"/>
        </w:rPr>
        <w:tab/>
        <w:t>23</w:t>
      </w:r>
      <w:r>
        <w:rPr>
          <w:rFonts w:ascii="Times New Roman" w:hAnsi="Times New Roman" w:cs="Times New Roman"/>
          <w:color w:val="000000"/>
        </w:rPr>
        <w:tab/>
        <w:t>E&amp;HS</w:t>
      </w:r>
      <w:r w:rsidR="000E1196">
        <w:rPr>
          <w:rFonts w:ascii="Times New Roman" w:hAnsi="Times New Roman" w:cs="Times New Roman"/>
          <w:color w:val="000000"/>
        </w:rPr>
        <w:tab/>
      </w:r>
    </w:p>
    <w:p w14:paraId="7C5DC682" w14:textId="77777777" w:rsidR="000E1196" w:rsidRDefault="000E1196" w:rsidP="00417B87">
      <w:pPr>
        <w:pBdr>
          <w:top w:val="nil"/>
          <w:left w:val="nil"/>
          <w:bottom w:val="nil"/>
          <w:right w:val="nil"/>
          <w:between w:val="nil"/>
        </w:pBdr>
        <w:tabs>
          <w:tab w:val="left" w:pos="5207"/>
        </w:tabs>
        <w:ind w:left="2160" w:hanging="720"/>
        <w:rPr>
          <w:rFonts w:ascii="Times New Roman" w:hAnsi="Times New Roman" w:cs="Times New Roman"/>
          <w:color w:val="000000"/>
        </w:rPr>
      </w:pPr>
    </w:p>
    <w:p w14:paraId="3D5F2A60" w14:textId="2AB74C92" w:rsidR="000E1196" w:rsidRPr="000E1196" w:rsidRDefault="000E1196" w:rsidP="00417B87">
      <w:pPr>
        <w:pBdr>
          <w:top w:val="nil"/>
          <w:left w:val="nil"/>
          <w:bottom w:val="nil"/>
          <w:right w:val="nil"/>
          <w:between w:val="nil"/>
        </w:pBdr>
        <w:tabs>
          <w:tab w:val="left" w:pos="5207"/>
        </w:tabs>
        <w:ind w:left="2160" w:hanging="720"/>
        <w:rPr>
          <w:rFonts w:ascii="Times New Roman" w:hAnsi="Times New Roman" w:cs="Times New Roman"/>
          <w:b/>
          <w:bCs/>
          <w:color w:val="000000"/>
        </w:rPr>
      </w:pPr>
      <w:r>
        <w:rPr>
          <w:rFonts w:ascii="Times New Roman" w:hAnsi="Times New Roman" w:cs="Times New Roman"/>
          <w:color w:val="000000"/>
        </w:rPr>
        <w:tab/>
      </w:r>
      <w:r>
        <w:rPr>
          <w:rFonts w:ascii="Times New Roman" w:hAnsi="Times New Roman" w:cs="Times New Roman"/>
          <w:b/>
          <w:bCs/>
          <w:color w:val="000000"/>
          <w:u w:val="single"/>
        </w:rPr>
        <w:t>UNIVERSITY COUNCILS AND COMMITTEES</w:t>
      </w:r>
      <w:r>
        <w:rPr>
          <w:rFonts w:ascii="Times New Roman" w:hAnsi="Times New Roman" w:cs="Times New Roman"/>
          <w:b/>
          <w:bCs/>
          <w:color w:val="000000"/>
        </w:rPr>
        <w:t>:</w:t>
      </w:r>
    </w:p>
    <w:p w14:paraId="6A56C12F" w14:textId="63DB999A" w:rsidR="005F2CA0" w:rsidRDefault="005F2CA0" w:rsidP="000E1196">
      <w:pPr>
        <w:pBdr>
          <w:top w:val="nil"/>
          <w:left w:val="nil"/>
          <w:bottom w:val="nil"/>
          <w:right w:val="nil"/>
          <w:between w:val="nil"/>
        </w:pBdr>
        <w:tabs>
          <w:tab w:val="left" w:pos="2280"/>
        </w:tabs>
        <w:rPr>
          <w:rFonts w:ascii="Times New Roman" w:hAnsi="Times New Roman" w:cs="Times New Roman"/>
          <w:color w:val="000000"/>
        </w:rPr>
      </w:pPr>
    </w:p>
    <w:p w14:paraId="7AA09B35" w14:textId="321A4B45" w:rsidR="000E1196" w:rsidRPr="000E1196" w:rsidRDefault="000E1196" w:rsidP="000E1196">
      <w:pPr>
        <w:pBdr>
          <w:top w:val="nil"/>
          <w:left w:val="nil"/>
          <w:bottom w:val="nil"/>
          <w:right w:val="nil"/>
          <w:between w:val="nil"/>
        </w:pBdr>
        <w:tabs>
          <w:tab w:val="left" w:pos="2160"/>
        </w:tabs>
        <w:rPr>
          <w:rFonts w:ascii="Times New Roman" w:hAnsi="Times New Roman" w:cs="Times New Roman"/>
          <w:color w:val="000000"/>
          <w:u w:val="single"/>
        </w:rPr>
      </w:pPr>
      <w:r>
        <w:rPr>
          <w:rFonts w:ascii="Times New Roman" w:hAnsi="Times New Roman" w:cs="Times New Roman"/>
          <w:color w:val="000000"/>
        </w:rPr>
        <w:tab/>
      </w:r>
      <w:r w:rsidRPr="000E1196">
        <w:rPr>
          <w:rFonts w:ascii="Times New Roman" w:hAnsi="Times New Roman" w:cs="Times New Roman"/>
          <w:color w:val="000000"/>
          <w:u w:val="single"/>
        </w:rPr>
        <w:t>Honors Council</w:t>
      </w:r>
    </w:p>
    <w:p w14:paraId="35C66DA9" w14:textId="271C2234" w:rsidR="000E1196" w:rsidRDefault="000E1196" w:rsidP="000E1196">
      <w:pPr>
        <w:pBdr>
          <w:top w:val="nil"/>
          <w:left w:val="nil"/>
          <w:bottom w:val="nil"/>
          <w:right w:val="nil"/>
          <w:between w:val="nil"/>
        </w:pBdr>
        <w:tabs>
          <w:tab w:val="left" w:pos="2160"/>
        </w:tabs>
        <w:rPr>
          <w:rFonts w:ascii="Times New Roman" w:hAnsi="Times New Roman" w:cs="Times New Roman"/>
          <w:color w:val="000000"/>
        </w:rPr>
      </w:pPr>
      <w:r>
        <w:rPr>
          <w:rFonts w:ascii="Times New Roman" w:hAnsi="Times New Roman" w:cs="Times New Roman"/>
          <w:color w:val="000000"/>
        </w:rPr>
        <w:tab/>
        <w:t>Pam Rockwood, Education</w:t>
      </w:r>
      <w:r>
        <w:rPr>
          <w:rFonts w:ascii="Times New Roman" w:hAnsi="Times New Roman" w:cs="Times New Roman"/>
          <w:color w:val="000000"/>
        </w:rPr>
        <w:tab/>
        <w:t>replacing</w:t>
      </w:r>
      <w:r>
        <w:rPr>
          <w:rFonts w:ascii="Times New Roman" w:hAnsi="Times New Roman" w:cs="Times New Roman"/>
          <w:color w:val="000000"/>
        </w:rPr>
        <w:tab/>
        <w:t xml:space="preserve">Sebastian </w:t>
      </w:r>
      <w:proofErr w:type="spellStart"/>
      <w:r>
        <w:rPr>
          <w:rFonts w:ascii="Times New Roman" w:hAnsi="Times New Roman" w:cs="Times New Roman"/>
          <w:color w:val="000000"/>
        </w:rPr>
        <w:t>Szjka</w:t>
      </w:r>
      <w:proofErr w:type="spellEnd"/>
      <w:r>
        <w:rPr>
          <w:rFonts w:ascii="Times New Roman" w:hAnsi="Times New Roman" w:cs="Times New Roman"/>
          <w:color w:val="000000"/>
        </w:rPr>
        <w:tab/>
      </w:r>
      <w:r>
        <w:rPr>
          <w:rFonts w:ascii="Times New Roman" w:hAnsi="Times New Roman" w:cs="Times New Roman"/>
          <w:color w:val="000000"/>
        </w:rPr>
        <w:tab/>
        <w:t>24</w:t>
      </w:r>
      <w:r>
        <w:rPr>
          <w:rFonts w:ascii="Times New Roman" w:hAnsi="Times New Roman" w:cs="Times New Roman"/>
          <w:color w:val="000000"/>
        </w:rPr>
        <w:tab/>
        <w:t>E&amp;HS</w:t>
      </w:r>
    </w:p>
    <w:p w14:paraId="0D0B7A0D" w14:textId="77777777" w:rsidR="000E1196" w:rsidRDefault="000E1196" w:rsidP="000E1196">
      <w:pPr>
        <w:pBdr>
          <w:top w:val="nil"/>
          <w:left w:val="nil"/>
          <w:bottom w:val="nil"/>
          <w:right w:val="nil"/>
          <w:between w:val="nil"/>
        </w:pBdr>
        <w:tabs>
          <w:tab w:val="left" w:pos="2280"/>
        </w:tabs>
        <w:rPr>
          <w:rFonts w:ascii="Times New Roman" w:hAnsi="Times New Roman" w:cs="Times New Roman"/>
          <w:color w:val="000000"/>
        </w:rPr>
      </w:pPr>
    </w:p>
    <w:p w14:paraId="175D2367" w14:textId="1E2659BB" w:rsidR="00417B87" w:rsidRDefault="00417B87" w:rsidP="00417B87">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Senator Hunter asked if there </w:t>
      </w:r>
      <w:r w:rsidR="00A73242">
        <w:rPr>
          <w:rFonts w:ascii="Times New Roman" w:hAnsi="Times New Roman" w:cs="Times New Roman"/>
          <w:color w:val="000000"/>
        </w:rPr>
        <w:t>were</w:t>
      </w:r>
      <w:r>
        <w:rPr>
          <w:rFonts w:ascii="Times New Roman" w:hAnsi="Times New Roman" w:cs="Times New Roman"/>
          <w:color w:val="000000"/>
        </w:rPr>
        <w:t xml:space="preserve"> further nominations from the floor or for any of the other vacancies on the SNC report. There were none, and the slate of candidates was elected.</w:t>
      </w:r>
    </w:p>
    <w:p w14:paraId="5B344F54" w14:textId="77777777" w:rsidR="005F2CA0" w:rsidRDefault="005F2CA0" w:rsidP="00AD1C17">
      <w:pPr>
        <w:pBdr>
          <w:top w:val="nil"/>
          <w:left w:val="nil"/>
          <w:bottom w:val="nil"/>
          <w:right w:val="nil"/>
          <w:between w:val="nil"/>
        </w:pBdr>
        <w:ind w:left="2160"/>
        <w:rPr>
          <w:rFonts w:ascii="Times New Roman" w:hAnsi="Times New Roman" w:cs="Times New Roman"/>
          <w:color w:val="000000"/>
        </w:rPr>
      </w:pPr>
    </w:p>
    <w:bookmarkEnd w:id="3"/>
    <w:p w14:paraId="00000052" w14:textId="78570771" w:rsidR="00E6243F" w:rsidRDefault="00061B1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rPr>
      </w:pPr>
      <w:r>
        <w:rPr>
          <w:rFonts w:ascii="Times New Roman" w:hAnsi="Times New Roman" w:cs="Times New Roman"/>
        </w:rPr>
        <w:t>IV.</w:t>
      </w:r>
      <w:r>
        <w:rPr>
          <w:rFonts w:ascii="Times New Roman" w:hAnsi="Times New Roman" w:cs="Times New Roman"/>
        </w:rPr>
        <w:tab/>
      </w:r>
      <w:r>
        <w:rPr>
          <w:rFonts w:ascii="Times New Roman" w:hAnsi="Times New Roman" w:cs="Times New Roman"/>
          <w:u w:val="single"/>
        </w:rPr>
        <w:t>Old Business</w:t>
      </w:r>
      <w:r>
        <w:rPr>
          <w:rFonts w:ascii="Times New Roman" w:hAnsi="Times New Roman" w:cs="Times New Roman"/>
        </w:rPr>
        <w:t xml:space="preserve"> </w:t>
      </w:r>
      <w:r w:rsidR="00722B77">
        <w:rPr>
          <w:rFonts w:ascii="Times New Roman" w:hAnsi="Times New Roman" w:cs="Times New Roman"/>
        </w:rPr>
        <w:t xml:space="preserve">– None </w:t>
      </w:r>
    </w:p>
    <w:p w14:paraId="4DFEA193" w14:textId="2C56ACDB" w:rsidR="00260A40" w:rsidRDefault="00260A40" w:rsidP="0049102C">
      <w:pPr>
        <w:pBdr>
          <w:top w:val="nil"/>
          <w:left w:val="nil"/>
          <w:bottom w:val="nil"/>
          <w:right w:val="nil"/>
          <w:between w:val="nil"/>
        </w:pBdr>
        <w:tabs>
          <w:tab w:val="left" w:pos="720"/>
        </w:tabs>
        <w:rPr>
          <w:rFonts w:ascii="Times New Roman" w:hAnsi="Times New Roman" w:cs="Times New Roman"/>
        </w:rPr>
      </w:pPr>
    </w:p>
    <w:p w14:paraId="00000054" w14:textId="023C8818" w:rsidR="00E6243F" w:rsidRDefault="00061B1B">
      <w:pPr>
        <w:rPr>
          <w:rFonts w:ascii="Times New Roman" w:hAnsi="Times New Roman" w:cs="Times New Roman"/>
        </w:rPr>
      </w:pPr>
      <w:r>
        <w:rPr>
          <w:rFonts w:ascii="Times New Roman" w:hAnsi="Times New Roman" w:cs="Times New Roman"/>
        </w:rPr>
        <w:t>V.</w:t>
      </w:r>
      <w:r>
        <w:rPr>
          <w:rFonts w:ascii="Times New Roman" w:hAnsi="Times New Roman" w:cs="Times New Roman"/>
        </w:rPr>
        <w:tab/>
      </w:r>
      <w:r>
        <w:rPr>
          <w:rFonts w:ascii="Times New Roman" w:hAnsi="Times New Roman" w:cs="Times New Roman"/>
          <w:u w:val="single"/>
        </w:rPr>
        <w:t>New Business</w:t>
      </w:r>
      <w:r w:rsidR="00722B77">
        <w:rPr>
          <w:rFonts w:ascii="Times New Roman" w:hAnsi="Times New Roman" w:cs="Times New Roman"/>
        </w:rPr>
        <w:t xml:space="preserve"> </w:t>
      </w:r>
    </w:p>
    <w:p w14:paraId="673DA7FB" w14:textId="436228EB" w:rsidR="00556FC1" w:rsidRDefault="00556FC1">
      <w:pPr>
        <w:rPr>
          <w:rFonts w:ascii="Times New Roman" w:hAnsi="Times New Roman" w:cs="Times New Roman"/>
        </w:rPr>
      </w:pPr>
    </w:p>
    <w:p w14:paraId="27C89CF5" w14:textId="55B76F6D" w:rsidR="00556FC1" w:rsidRDefault="00556FC1" w:rsidP="00634F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rPr>
          <w:rFonts w:ascii="Times New Roman" w:hAnsi="Times New Roman" w:cs="Times New Roman"/>
        </w:rPr>
      </w:pPr>
      <w:r>
        <w:rPr>
          <w:rFonts w:ascii="Times New Roman" w:hAnsi="Times New Roman" w:cs="Times New Roman"/>
        </w:rPr>
        <w:tab/>
        <w:t>A.</w:t>
      </w:r>
      <w:r>
        <w:rPr>
          <w:rFonts w:ascii="Times New Roman" w:hAnsi="Times New Roman" w:cs="Times New Roman"/>
        </w:rPr>
        <w:tab/>
      </w:r>
      <w:r w:rsidRPr="00634FFC">
        <w:rPr>
          <w:rFonts w:ascii="Times New Roman" w:hAnsi="Times New Roman" w:cs="Times New Roman"/>
          <w:u w:val="single"/>
        </w:rPr>
        <w:t>Proposed Resolution to Add Faculty Representation to the Policy Review Committee</w:t>
      </w:r>
    </w:p>
    <w:p w14:paraId="793A9A8F" w14:textId="58486AB7" w:rsidR="00634FFC" w:rsidRDefault="00634FFC" w:rsidP="00634F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rPr>
          <w:rFonts w:ascii="Times New Roman" w:hAnsi="Times New Roman" w:cs="Times New Roman"/>
        </w:rPr>
      </w:pPr>
    </w:p>
    <w:p w14:paraId="7AEB486E" w14:textId="1C5B98B9" w:rsidR="00634FFC" w:rsidRPr="00634FFC" w:rsidRDefault="00634FFC" w:rsidP="00634FFC">
      <w:pPr>
        <w:pStyle w:val="NormalWeb"/>
        <w:ind w:left="1440"/>
        <w:rPr>
          <w:i/>
          <w:iCs/>
          <w:sz w:val="22"/>
          <w:szCs w:val="22"/>
        </w:rPr>
      </w:pPr>
      <w:r w:rsidRPr="00634FFC">
        <w:rPr>
          <w:i/>
          <w:iCs/>
          <w:color w:val="000000"/>
          <w:sz w:val="22"/>
          <w:szCs w:val="22"/>
        </w:rPr>
        <w:t xml:space="preserve">Whereas the faculty senate is a longstanding forum for communicating </w:t>
      </w:r>
      <w:r w:rsidRPr="00634FFC">
        <w:rPr>
          <w:i/>
          <w:iCs/>
          <w:color w:val="000000"/>
          <w:sz w:val="22"/>
          <w:szCs w:val="22"/>
          <w:shd w:val="clear" w:color="auto" w:fill="FFFFFF"/>
        </w:rPr>
        <w:t>opinions and viewpoints of the faculty to the administration of the University and serves as an agency through which the faculty participate in the formation of basic university policy; and</w:t>
      </w:r>
    </w:p>
    <w:p w14:paraId="2F4699E6" w14:textId="77777777" w:rsidR="00634FFC" w:rsidRPr="00634FFC" w:rsidRDefault="00634FFC" w:rsidP="00634FFC">
      <w:pPr>
        <w:rPr>
          <w:rFonts w:ascii="Times New Roman" w:hAnsi="Times New Roman" w:cs="Times New Roman"/>
          <w:i/>
          <w:iCs/>
        </w:rPr>
      </w:pPr>
    </w:p>
    <w:p w14:paraId="428AE2CC" w14:textId="77777777" w:rsidR="00634FFC" w:rsidRPr="00634FFC" w:rsidRDefault="00634FFC" w:rsidP="00634FFC">
      <w:pPr>
        <w:ind w:left="1440"/>
        <w:rPr>
          <w:rFonts w:ascii="Times New Roman" w:hAnsi="Times New Roman" w:cs="Times New Roman"/>
          <w:i/>
          <w:iCs/>
        </w:rPr>
      </w:pPr>
      <w:r w:rsidRPr="00634FFC">
        <w:rPr>
          <w:rFonts w:ascii="Times New Roman" w:hAnsi="Times New Roman" w:cs="Times New Roman"/>
          <w:i/>
          <w:iCs/>
          <w:color w:val="000000"/>
        </w:rPr>
        <w:t xml:space="preserve">Whereas, one of the functions of Faculty Senate is to </w:t>
      </w:r>
      <w:r w:rsidRPr="00634FFC">
        <w:rPr>
          <w:rFonts w:ascii="Times New Roman" w:hAnsi="Times New Roman" w:cs="Times New Roman"/>
          <w:i/>
          <w:iCs/>
          <w:color w:val="000000"/>
          <w:shd w:val="clear" w:color="auto" w:fill="FFFFFF"/>
        </w:rPr>
        <w:t>participate in the selection of faculty members to university-wide committees</w:t>
      </w:r>
      <w:r w:rsidRPr="00634FFC">
        <w:rPr>
          <w:rFonts w:ascii="Times New Roman" w:hAnsi="Times New Roman" w:cs="Times New Roman"/>
          <w:i/>
          <w:iCs/>
          <w:color w:val="000000"/>
        </w:rPr>
        <w:t>; and</w:t>
      </w:r>
    </w:p>
    <w:p w14:paraId="652B8892" w14:textId="77777777" w:rsidR="00634FFC" w:rsidRPr="00634FFC" w:rsidRDefault="00634FFC" w:rsidP="00634FFC">
      <w:pPr>
        <w:rPr>
          <w:rFonts w:ascii="Times New Roman" w:hAnsi="Times New Roman" w:cs="Times New Roman"/>
          <w:i/>
          <w:iCs/>
        </w:rPr>
      </w:pPr>
    </w:p>
    <w:p w14:paraId="5223286C" w14:textId="77777777" w:rsidR="00634FFC" w:rsidRPr="00634FFC" w:rsidRDefault="00634FFC" w:rsidP="00634FFC">
      <w:pPr>
        <w:ind w:left="1440"/>
        <w:rPr>
          <w:rFonts w:ascii="Times New Roman" w:hAnsi="Times New Roman" w:cs="Times New Roman"/>
          <w:i/>
          <w:iCs/>
        </w:rPr>
      </w:pPr>
      <w:r w:rsidRPr="00634FFC">
        <w:rPr>
          <w:rFonts w:ascii="Times New Roman" w:hAnsi="Times New Roman" w:cs="Times New Roman"/>
          <w:i/>
          <w:iCs/>
          <w:color w:val="000000"/>
        </w:rPr>
        <w:t>Whereas, more than two dozen of the policies on the Provost’s website were created by or endorsed by Faculty Senate; and</w:t>
      </w:r>
    </w:p>
    <w:p w14:paraId="29D299D7" w14:textId="77777777" w:rsidR="00634FFC" w:rsidRPr="00634FFC" w:rsidRDefault="00634FFC" w:rsidP="00634FFC">
      <w:pPr>
        <w:rPr>
          <w:rFonts w:ascii="Times New Roman" w:hAnsi="Times New Roman" w:cs="Times New Roman"/>
          <w:i/>
          <w:iCs/>
        </w:rPr>
      </w:pPr>
    </w:p>
    <w:p w14:paraId="0F64A872" w14:textId="77777777" w:rsidR="00634FFC" w:rsidRPr="00634FFC" w:rsidRDefault="00634FFC" w:rsidP="00634FFC">
      <w:pPr>
        <w:ind w:left="1440"/>
        <w:rPr>
          <w:rFonts w:ascii="Times New Roman" w:hAnsi="Times New Roman" w:cs="Times New Roman"/>
          <w:i/>
          <w:iCs/>
        </w:rPr>
      </w:pPr>
      <w:r w:rsidRPr="00634FFC">
        <w:rPr>
          <w:rFonts w:ascii="Times New Roman" w:hAnsi="Times New Roman" w:cs="Times New Roman"/>
          <w:i/>
          <w:iCs/>
          <w:color w:val="000000"/>
        </w:rPr>
        <w:lastRenderedPageBreak/>
        <w:t>Whereas, policies created with Faculty Senate input have in the past been changed by the administration without coming back to Faculty Senate for input on the changes; </w:t>
      </w:r>
    </w:p>
    <w:p w14:paraId="239EE100" w14:textId="77777777" w:rsidR="00634FFC" w:rsidRPr="00634FFC" w:rsidRDefault="00634FFC" w:rsidP="00634FFC">
      <w:pPr>
        <w:rPr>
          <w:rFonts w:ascii="Times New Roman" w:hAnsi="Times New Roman" w:cs="Times New Roman"/>
          <w:i/>
          <w:iCs/>
        </w:rPr>
      </w:pPr>
    </w:p>
    <w:p w14:paraId="212A90B2" w14:textId="12FD662D" w:rsidR="00634FFC" w:rsidRPr="00634FFC" w:rsidRDefault="00634FFC" w:rsidP="00634FFC">
      <w:pPr>
        <w:ind w:left="1440"/>
        <w:rPr>
          <w:rFonts w:ascii="Times New Roman" w:hAnsi="Times New Roman" w:cs="Times New Roman"/>
          <w:i/>
          <w:iCs/>
          <w:color w:val="000000"/>
        </w:rPr>
      </w:pPr>
      <w:proofErr w:type="gramStart"/>
      <w:r w:rsidRPr="00634FFC">
        <w:rPr>
          <w:rFonts w:ascii="Times New Roman" w:hAnsi="Times New Roman" w:cs="Times New Roman"/>
          <w:i/>
          <w:iCs/>
          <w:color w:val="000000"/>
        </w:rPr>
        <w:t>Therefore</w:t>
      </w:r>
      <w:proofErr w:type="gramEnd"/>
      <w:r w:rsidRPr="00634FFC">
        <w:rPr>
          <w:rFonts w:ascii="Times New Roman" w:hAnsi="Times New Roman" w:cs="Times New Roman"/>
          <w:i/>
          <w:iCs/>
          <w:color w:val="000000"/>
        </w:rPr>
        <w:t xml:space="preserve"> be it resolved that the WIU Faculty Senate request President Huang to allow the Faculty Senate to appoint a faculty member to the Policy Review Committee.</w:t>
      </w:r>
    </w:p>
    <w:p w14:paraId="1E458BAA" w14:textId="6D0BBEE3" w:rsidR="00634FFC" w:rsidRDefault="00634FFC" w:rsidP="00634FFC">
      <w:pPr>
        <w:ind w:left="1440"/>
        <w:rPr>
          <w:rFonts w:ascii="Times New Roman" w:hAnsi="Times New Roman" w:cs="Times New Roman"/>
          <w:i/>
          <w:iCs/>
          <w:color w:val="000000"/>
          <w:sz w:val="24"/>
          <w:szCs w:val="24"/>
        </w:rPr>
      </w:pPr>
    </w:p>
    <w:p w14:paraId="76A70B43" w14:textId="42BC6131" w:rsidR="00634FFC" w:rsidRDefault="00634FFC" w:rsidP="00634FFC">
      <w:pPr>
        <w:ind w:left="1440"/>
        <w:rPr>
          <w:rFonts w:ascii="Times New Roman" w:hAnsi="Times New Roman" w:cs="Times New Roman"/>
        </w:rPr>
      </w:pPr>
      <w:r>
        <w:rPr>
          <w:rFonts w:ascii="Times New Roman" w:hAnsi="Times New Roman" w:cs="Times New Roman"/>
        </w:rPr>
        <w:t>Chair Thompson told senators the Policy Review Committee</w:t>
      </w:r>
      <w:r w:rsidR="0096710E">
        <w:rPr>
          <w:rFonts w:ascii="Times New Roman" w:hAnsi="Times New Roman" w:cs="Times New Roman"/>
        </w:rPr>
        <w:t xml:space="preserve">, </w:t>
      </w:r>
      <w:r>
        <w:rPr>
          <w:rFonts w:ascii="Times New Roman" w:hAnsi="Times New Roman" w:cs="Times New Roman"/>
        </w:rPr>
        <w:t xml:space="preserve">created last year, are </w:t>
      </w:r>
      <w:r w:rsidR="0096710E">
        <w:rPr>
          <w:rFonts w:ascii="Times New Roman" w:hAnsi="Times New Roman" w:cs="Times New Roman"/>
        </w:rPr>
        <w:t>reviewing the</w:t>
      </w:r>
      <w:r>
        <w:rPr>
          <w:rFonts w:ascii="Times New Roman" w:hAnsi="Times New Roman" w:cs="Times New Roman"/>
        </w:rPr>
        <w:t xml:space="preserve"> policies which </w:t>
      </w:r>
      <w:r w:rsidR="00621B4B">
        <w:rPr>
          <w:rFonts w:ascii="Times New Roman" w:hAnsi="Times New Roman" w:cs="Times New Roman"/>
        </w:rPr>
        <w:t xml:space="preserve">guide and </w:t>
      </w:r>
      <w:r>
        <w:rPr>
          <w:rFonts w:ascii="Times New Roman" w:hAnsi="Times New Roman" w:cs="Times New Roman"/>
        </w:rPr>
        <w:t xml:space="preserve">direct the activities of the university to see if they need to be updated or eliminated. He said these policies were originally created by different </w:t>
      </w:r>
      <w:r w:rsidR="00621B4B">
        <w:rPr>
          <w:rFonts w:ascii="Times New Roman" w:hAnsi="Times New Roman" w:cs="Times New Roman"/>
        </w:rPr>
        <w:t>“power centers”</w:t>
      </w:r>
      <w:r>
        <w:rPr>
          <w:rFonts w:ascii="Times New Roman" w:hAnsi="Times New Roman" w:cs="Times New Roman"/>
        </w:rPr>
        <w:t xml:space="preserve"> of the university, including a </w:t>
      </w:r>
      <w:r w:rsidR="00621B4B">
        <w:rPr>
          <w:rFonts w:ascii="Times New Roman" w:hAnsi="Times New Roman" w:cs="Times New Roman"/>
        </w:rPr>
        <w:t>n</w:t>
      </w:r>
      <w:r>
        <w:rPr>
          <w:rFonts w:ascii="Times New Roman" w:hAnsi="Times New Roman" w:cs="Times New Roman"/>
        </w:rPr>
        <w:t xml:space="preserve">umber that originated from </w:t>
      </w:r>
      <w:r w:rsidR="003C39F3">
        <w:rPr>
          <w:rFonts w:ascii="Times New Roman" w:hAnsi="Times New Roman" w:cs="Times New Roman"/>
        </w:rPr>
        <w:t xml:space="preserve">Faculty Senate or to which Faculty Senate contributed, such as the Course Syllabus Policy. Chair Thompson stated that the Executive Committee is asking for a Faculty Senate voice to be added to the Policy Review Committee to provide appropriate input. </w:t>
      </w:r>
      <w:r w:rsidR="0068589A">
        <w:rPr>
          <w:rFonts w:ascii="Times New Roman" w:hAnsi="Times New Roman" w:cs="Times New Roman"/>
        </w:rPr>
        <w:t xml:space="preserve">He believes this is an issue of shared governance, and Faculty Senate needs to sit at the same table and be able to look into these policies as they are reviewed. </w:t>
      </w:r>
      <w:r w:rsidR="00DF6E10">
        <w:rPr>
          <w:rFonts w:ascii="Times New Roman" w:hAnsi="Times New Roman" w:cs="Times New Roman"/>
        </w:rPr>
        <w:t>He stated that in similar cases when representation has been requested from the administration</w:t>
      </w:r>
      <w:r w:rsidR="0096710E">
        <w:rPr>
          <w:rFonts w:ascii="Times New Roman" w:hAnsi="Times New Roman" w:cs="Times New Roman"/>
        </w:rPr>
        <w:t>,</w:t>
      </w:r>
      <w:r w:rsidR="00DF6E10">
        <w:rPr>
          <w:rFonts w:ascii="Times New Roman" w:hAnsi="Times New Roman" w:cs="Times New Roman"/>
        </w:rPr>
        <w:t xml:space="preserve"> the argument has been that if one governing group is given a seat then all of them must have one</w:t>
      </w:r>
      <w:r w:rsidR="00621B4B">
        <w:rPr>
          <w:rFonts w:ascii="Times New Roman" w:hAnsi="Times New Roman" w:cs="Times New Roman"/>
        </w:rPr>
        <w:t>, which Chair Thompson thinks is fine</w:t>
      </w:r>
      <w:r w:rsidR="00DF6E10">
        <w:rPr>
          <w:rFonts w:ascii="Times New Roman" w:hAnsi="Times New Roman" w:cs="Times New Roman"/>
        </w:rPr>
        <w:t xml:space="preserve">. </w:t>
      </w:r>
      <w:r w:rsidR="0068589A">
        <w:rPr>
          <w:rFonts w:ascii="Times New Roman" w:hAnsi="Times New Roman" w:cs="Times New Roman"/>
        </w:rPr>
        <w:t xml:space="preserve">He </w:t>
      </w:r>
      <w:r w:rsidR="0096710E">
        <w:rPr>
          <w:rFonts w:ascii="Times New Roman" w:hAnsi="Times New Roman" w:cs="Times New Roman"/>
        </w:rPr>
        <w:t>added that</w:t>
      </w:r>
      <w:r w:rsidR="00DF6E10">
        <w:rPr>
          <w:rFonts w:ascii="Times New Roman" w:hAnsi="Times New Roman" w:cs="Times New Roman"/>
        </w:rPr>
        <w:t xml:space="preserve"> </w:t>
      </w:r>
      <w:r w:rsidR="0068589A">
        <w:rPr>
          <w:rFonts w:ascii="Times New Roman" w:hAnsi="Times New Roman" w:cs="Times New Roman"/>
        </w:rPr>
        <w:t xml:space="preserve">there may be some policies from other areas that Faculty Senate did not have a voice on originally but should now. </w:t>
      </w:r>
    </w:p>
    <w:p w14:paraId="4C5C03A5" w14:textId="0104B0DB" w:rsidR="0068589A" w:rsidRDefault="0068589A" w:rsidP="00634FFC">
      <w:pPr>
        <w:ind w:left="1440"/>
        <w:rPr>
          <w:rFonts w:ascii="Times New Roman" w:hAnsi="Times New Roman" w:cs="Times New Roman"/>
        </w:rPr>
      </w:pPr>
    </w:p>
    <w:p w14:paraId="6D32D79A" w14:textId="1AE2D46A" w:rsidR="00634FFC" w:rsidRDefault="0068589A" w:rsidP="00506ED6">
      <w:pPr>
        <w:ind w:left="1440"/>
        <w:rPr>
          <w:rFonts w:ascii="Times New Roman" w:hAnsi="Times New Roman" w:cs="Times New Roman"/>
        </w:rPr>
      </w:pPr>
      <w:r>
        <w:rPr>
          <w:rFonts w:ascii="Times New Roman" w:hAnsi="Times New Roman" w:cs="Times New Roman"/>
        </w:rPr>
        <w:t xml:space="preserve">Senator Hunter asked who is currently serving on the Policy Review Committee. Ms. Hamm responded that when she reached out to Committee Chair Liz Duvall, </w:t>
      </w:r>
      <w:r w:rsidR="004F0E5A">
        <w:rPr>
          <w:rFonts w:ascii="Times New Roman" w:hAnsi="Times New Roman" w:cs="Times New Roman"/>
        </w:rPr>
        <w:t xml:space="preserve">WIU’s </w:t>
      </w:r>
      <w:r w:rsidR="00DF6E10">
        <w:rPr>
          <w:rFonts w:ascii="Times New Roman" w:hAnsi="Times New Roman" w:cs="Times New Roman"/>
        </w:rPr>
        <w:t>General Counsel</w:t>
      </w:r>
      <w:r w:rsidR="004F0E5A">
        <w:rPr>
          <w:rFonts w:ascii="Times New Roman" w:hAnsi="Times New Roman" w:cs="Times New Roman"/>
        </w:rPr>
        <w:t xml:space="preserve">, </w:t>
      </w:r>
      <w:r w:rsidR="004F22E6">
        <w:rPr>
          <w:rFonts w:ascii="Times New Roman" w:hAnsi="Times New Roman" w:cs="Times New Roman"/>
        </w:rPr>
        <w:t>in August</w:t>
      </w:r>
      <w:r w:rsidR="004F0E5A">
        <w:rPr>
          <w:rFonts w:ascii="Times New Roman" w:hAnsi="Times New Roman" w:cs="Times New Roman"/>
        </w:rPr>
        <w:t xml:space="preserve">, she was told the committee included Amelia Hartnett, Human Resources Director; Nichole </w:t>
      </w:r>
      <w:proofErr w:type="spellStart"/>
      <w:r w:rsidR="004F0E5A">
        <w:rPr>
          <w:rFonts w:ascii="Times New Roman" w:hAnsi="Times New Roman" w:cs="Times New Roman"/>
        </w:rPr>
        <w:t>Friederichsen</w:t>
      </w:r>
      <w:proofErr w:type="spellEnd"/>
      <w:r w:rsidR="004F0E5A">
        <w:rPr>
          <w:rFonts w:ascii="Times New Roman" w:hAnsi="Times New Roman" w:cs="Times New Roman"/>
        </w:rPr>
        <w:t xml:space="preserve">, Civil Service Employees’ Council </w:t>
      </w:r>
      <w:r w:rsidR="0096710E">
        <w:rPr>
          <w:rFonts w:ascii="Times New Roman" w:hAnsi="Times New Roman" w:cs="Times New Roman"/>
        </w:rPr>
        <w:t>representative</w:t>
      </w:r>
      <w:r w:rsidR="004F0E5A">
        <w:rPr>
          <w:rFonts w:ascii="Times New Roman" w:hAnsi="Times New Roman" w:cs="Times New Roman"/>
        </w:rPr>
        <w:t xml:space="preserve">; Kat Myers, Chair of the Department of Art and Design; Audrey Adamson, Director of the Center for Career Preparation and Employer Engagement; </w:t>
      </w:r>
      <w:proofErr w:type="spellStart"/>
      <w:r w:rsidR="004F0E5A">
        <w:rPr>
          <w:rFonts w:ascii="Times New Roman" w:hAnsi="Times New Roman" w:cs="Times New Roman"/>
        </w:rPr>
        <w:t>Ketra</w:t>
      </w:r>
      <w:proofErr w:type="spellEnd"/>
      <w:r w:rsidR="004F0E5A">
        <w:rPr>
          <w:rFonts w:ascii="Times New Roman" w:hAnsi="Times New Roman" w:cs="Times New Roman"/>
        </w:rPr>
        <w:t xml:space="preserve"> </w:t>
      </w:r>
      <w:proofErr w:type="spellStart"/>
      <w:r w:rsidR="004F0E5A">
        <w:rPr>
          <w:rFonts w:ascii="Times New Roman" w:hAnsi="Times New Roman" w:cs="Times New Roman"/>
        </w:rPr>
        <w:t>Roselieb</w:t>
      </w:r>
      <w:proofErr w:type="spellEnd"/>
      <w:r w:rsidR="004F0E5A">
        <w:rPr>
          <w:rFonts w:ascii="Times New Roman" w:hAnsi="Times New Roman" w:cs="Times New Roman"/>
        </w:rPr>
        <w:t xml:space="preserve">, Executive Director of Financial Affairs; Russ Morgan, Associate Provost; Billy </w:t>
      </w:r>
      <w:proofErr w:type="spellStart"/>
      <w:r w:rsidR="004F0E5A">
        <w:rPr>
          <w:rFonts w:ascii="Times New Roman" w:hAnsi="Times New Roman" w:cs="Times New Roman"/>
        </w:rPr>
        <w:t>Clow</w:t>
      </w:r>
      <w:proofErr w:type="spellEnd"/>
      <w:r w:rsidR="004F0E5A">
        <w:rPr>
          <w:rFonts w:ascii="Times New Roman" w:hAnsi="Times New Roman" w:cs="Times New Roman"/>
        </w:rPr>
        <w:t>, Dean of the College of Fine Arts and Communication;</w:t>
      </w:r>
      <w:r w:rsidR="00DF6E10">
        <w:rPr>
          <w:rFonts w:ascii="Times New Roman" w:hAnsi="Times New Roman" w:cs="Times New Roman"/>
        </w:rPr>
        <w:t xml:space="preserve"> and</w:t>
      </w:r>
      <w:r w:rsidR="004F0E5A">
        <w:rPr>
          <w:rFonts w:ascii="Times New Roman" w:hAnsi="Times New Roman" w:cs="Times New Roman"/>
        </w:rPr>
        <w:t xml:space="preserve"> Hector </w:t>
      </w:r>
      <w:proofErr w:type="spellStart"/>
      <w:r w:rsidR="004F0E5A">
        <w:rPr>
          <w:rFonts w:ascii="Times New Roman" w:hAnsi="Times New Roman" w:cs="Times New Roman"/>
        </w:rPr>
        <w:t>Maymi-Sugranes</w:t>
      </w:r>
      <w:proofErr w:type="spellEnd"/>
      <w:r w:rsidR="004F0E5A">
        <w:rPr>
          <w:rFonts w:ascii="Times New Roman" w:hAnsi="Times New Roman" w:cs="Times New Roman"/>
        </w:rPr>
        <w:t xml:space="preserve">, Dean of University Libraries. </w:t>
      </w:r>
    </w:p>
    <w:p w14:paraId="02498E70" w14:textId="5AEA08F2" w:rsidR="00506ED6" w:rsidRDefault="00506ED6" w:rsidP="00506ED6">
      <w:pPr>
        <w:ind w:left="1440"/>
        <w:rPr>
          <w:rFonts w:ascii="Times New Roman" w:hAnsi="Times New Roman" w:cs="Times New Roman"/>
        </w:rPr>
      </w:pPr>
    </w:p>
    <w:p w14:paraId="1A72D9D8" w14:textId="6033FE89" w:rsidR="00506ED6" w:rsidRDefault="00506ED6" w:rsidP="00506ED6">
      <w:pPr>
        <w:ind w:left="1440"/>
        <w:rPr>
          <w:rFonts w:ascii="Times New Roman" w:hAnsi="Times New Roman" w:cs="Times New Roman"/>
        </w:rPr>
      </w:pPr>
      <w:r>
        <w:rPr>
          <w:rFonts w:ascii="Times New Roman" w:hAnsi="Times New Roman" w:cs="Times New Roman"/>
        </w:rPr>
        <w:t xml:space="preserve">Senator </w:t>
      </w:r>
      <w:proofErr w:type="spellStart"/>
      <w:r>
        <w:rPr>
          <w:rFonts w:ascii="Times New Roman" w:hAnsi="Times New Roman" w:cs="Times New Roman"/>
        </w:rPr>
        <w:t>Banash</w:t>
      </w:r>
      <w:proofErr w:type="spellEnd"/>
      <w:r>
        <w:rPr>
          <w:rFonts w:ascii="Times New Roman" w:hAnsi="Times New Roman" w:cs="Times New Roman"/>
        </w:rPr>
        <w:t xml:space="preserve"> remarked that the resolution makes the point that sometimes language has been changed in policies created by Faculty Senate without the Senate being notified, which is troublesome. He asked what the mechanism is to object to such changes. He wonders what can be done now without representation on this committee and if there is a process that was used to object in the past. Ms. Hamm related that when this occurred when Christopher Pynes was Faculty Senate Chair, he wrote a strongly worded objection to the </w:t>
      </w:r>
      <w:r w:rsidR="00F50E9B">
        <w:rPr>
          <w:rFonts w:ascii="Times New Roman" w:hAnsi="Times New Roman" w:cs="Times New Roman"/>
        </w:rPr>
        <w:t>administration</w:t>
      </w:r>
      <w:r>
        <w:rPr>
          <w:rFonts w:ascii="Times New Roman" w:hAnsi="Times New Roman" w:cs="Times New Roman"/>
        </w:rPr>
        <w:t>, but that was all that could be done</w:t>
      </w:r>
      <w:r w:rsidR="00F50E9B">
        <w:rPr>
          <w:rFonts w:ascii="Times New Roman" w:hAnsi="Times New Roman" w:cs="Times New Roman"/>
        </w:rPr>
        <w:t xml:space="preserve"> after the fact</w:t>
      </w:r>
      <w:r>
        <w:rPr>
          <w:rFonts w:ascii="Times New Roman" w:hAnsi="Times New Roman" w:cs="Times New Roman"/>
        </w:rPr>
        <w:t xml:space="preserve">. Chair Thompson stated that a Faculty Senate representative </w:t>
      </w:r>
      <w:r w:rsidR="00123159">
        <w:rPr>
          <w:rFonts w:ascii="Times New Roman" w:hAnsi="Times New Roman" w:cs="Times New Roman"/>
        </w:rPr>
        <w:t>on</w:t>
      </w:r>
      <w:r>
        <w:rPr>
          <w:rFonts w:ascii="Times New Roman" w:hAnsi="Times New Roman" w:cs="Times New Roman"/>
        </w:rPr>
        <w:t xml:space="preserve"> the Policy Review Committee could communicate with the Executive Committee and would direct that any policy that needs Faculty Senate approval would be submitted to the Senate.</w:t>
      </w:r>
    </w:p>
    <w:p w14:paraId="16B51BCE" w14:textId="3CF878EA" w:rsidR="00506ED6" w:rsidRDefault="00506ED6" w:rsidP="00506ED6">
      <w:pPr>
        <w:ind w:left="1440"/>
        <w:rPr>
          <w:rFonts w:ascii="Times New Roman" w:hAnsi="Times New Roman" w:cs="Times New Roman"/>
        </w:rPr>
      </w:pPr>
    </w:p>
    <w:p w14:paraId="7005503E" w14:textId="05E3582C" w:rsidR="00506ED6" w:rsidRDefault="00123159" w:rsidP="00506ED6">
      <w:pPr>
        <w:ind w:left="1440"/>
        <w:rPr>
          <w:rFonts w:ascii="Times New Roman" w:hAnsi="Times New Roman" w:cs="Times New Roman"/>
        </w:rPr>
      </w:pPr>
      <w:r>
        <w:rPr>
          <w:rFonts w:ascii="Times New Roman" w:hAnsi="Times New Roman" w:cs="Times New Roman"/>
        </w:rPr>
        <w:t xml:space="preserve">Senator </w:t>
      </w:r>
      <w:proofErr w:type="spellStart"/>
      <w:r>
        <w:rPr>
          <w:rFonts w:ascii="Times New Roman" w:hAnsi="Times New Roman" w:cs="Times New Roman"/>
        </w:rPr>
        <w:t>Banash</w:t>
      </w:r>
      <w:proofErr w:type="spellEnd"/>
      <w:r>
        <w:rPr>
          <w:rFonts w:ascii="Times New Roman" w:hAnsi="Times New Roman" w:cs="Times New Roman"/>
        </w:rPr>
        <w:t xml:space="preserve"> asked if there is an asterisk or some other indication</w:t>
      </w:r>
      <w:r w:rsidR="003C50B8">
        <w:rPr>
          <w:rFonts w:ascii="Times New Roman" w:hAnsi="Times New Roman" w:cs="Times New Roman"/>
        </w:rPr>
        <w:t xml:space="preserve"> showing which</w:t>
      </w:r>
      <w:r>
        <w:rPr>
          <w:rFonts w:ascii="Times New Roman" w:hAnsi="Times New Roman" w:cs="Times New Roman"/>
        </w:rPr>
        <w:t xml:space="preserve"> policies originated with Faculty Senate. </w:t>
      </w:r>
      <w:r w:rsidR="00506ED6">
        <w:rPr>
          <w:rFonts w:ascii="Times New Roman" w:hAnsi="Times New Roman" w:cs="Times New Roman"/>
        </w:rPr>
        <w:t xml:space="preserve">Ms. Hamm </w:t>
      </w:r>
      <w:r>
        <w:rPr>
          <w:rFonts w:ascii="Times New Roman" w:hAnsi="Times New Roman" w:cs="Times New Roman"/>
        </w:rPr>
        <w:t xml:space="preserve">responded that she </w:t>
      </w:r>
      <w:r w:rsidR="00506ED6">
        <w:rPr>
          <w:rFonts w:ascii="Times New Roman" w:hAnsi="Times New Roman" w:cs="Times New Roman"/>
        </w:rPr>
        <w:t xml:space="preserve">reviewed all of the policies on the Provost’s website last summer and prepared an Excel table indicating which originated with Faculty Senate (or its councils) </w:t>
      </w:r>
      <w:r w:rsidR="003C50B8">
        <w:rPr>
          <w:rFonts w:ascii="Times New Roman" w:hAnsi="Times New Roman" w:cs="Times New Roman"/>
        </w:rPr>
        <w:t>and</w:t>
      </w:r>
      <w:r w:rsidR="00506ED6">
        <w:rPr>
          <w:rFonts w:ascii="Times New Roman" w:hAnsi="Times New Roman" w:cs="Times New Roman"/>
        </w:rPr>
        <w:t xml:space="preserve"> ones that Faculty Senate was asked to endorse; senators were provided with this table in their documentation for t</w:t>
      </w:r>
      <w:r w:rsidR="003C50B8">
        <w:rPr>
          <w:rFonts w:ascii="Times New Roman" w:hAnsi="Times New Roman" w:cs="Times New Roman"/>
        </w:rPr>
        <w:t xml:space="preserve">oday’s </w:t>
      </w:r>
      <w:r w:rsidR="00506ED6">
        <w:rPr>
          <w:rFonts w:ascii="Times New Roman" w:hAnsi="Times New Roman" w:cs="Times New Roman"/>
        </w:rPr>
        <w:t>meeting.</w:t>
      </w:r>
    </w:p>
    <w:p w14:paraId="20E941E4" w14:textId="2F918858" w:rsidR="004F22E6" w:rsidRDefault="004F22E6" w:rsidP="00506ED6">
      <w:pPr>
        <w:ind w:left="1440"/>
        <w:rPr>
          <w:rFonts w:ascii="Times New Roman" w:hAnsi="Times New Roman" w:cs="Times New Roman"/>
        </w:rPr>
      </w:pPr>
    </w:p>
    <w:p w14:paraId="23438300" w14:textId="1B10288A" w:rsidR="00506ED6" w:rsidRDefault="004F22E6" w:rsidP="00506ED6">
      <w:pPr>
        <w:ind w:left="1440"/>
        <w:rPr>
          <w:rFonts w:ascii="Times New Roman" w:hAnsi="Times New Roman" w:cs="Times New Roman"/>
        </w:rPr>
      </w:pPr>
      <w:r>
        <w:rPr>
          <w:rFonts w:ascii="Times New Roman" w:hAnsi="Times New Roman" w:cs="Times New Roman"/>
        </w:rPr>
        <w:t xml:space="preserve">Senator </w:t>
      </w:r>
      <w:proofErr w:type="spellStart"/>
      <w:r>
        <w:rPr>
          <w:rFonts w:ascii="Times New Roman" w:hAnsi="Times New Roman" w:cs="Times New Roman"/>
        </w:rPr>
        <w:t>Carr</w:t>
      </w:r>
      <w:proofErr w:type="spellEnd"/>
      <w:r>
        <w:rPr>
          <w:rFonts w:ascii="Times New Roman" w:hAnsi="Times New Roman" w:cs="Times New Roman"/>
        </w:rPr>
        <w:t xml:space="preserve"> </w:t>
      </w:r>
      <w:r w:rsidR="00F50E9B">
        <w:rPr>
          <w:rFonts w:ascii="Times New Roman" w:hAnsi="Times New Roman" w:cs="Times New Roman"/>
        </w:rPr>
        <w:t xml:space="preserve">asked if it could be added to the resolution that there would be an expectation that Faculty Senate would be informed and have the opportunity to have input on policy changes. She is not sure Faculty Senate would have the ability to approve or not approve all changes, but she would like to see the Senate informed of them. Chair Thompson agreed that this language could be added to the resolution, and it could be returned to the next Faculty Senate meeting under Old Business. </w:t>
      </w:r>
    </w:p>
    <w:p w14:paraId="68F9AE28" w14:textId="77777777" w:rsidR="00506ED6" w:rsidRDefault="00506ED6" w:rsidP="00506ED6">
      <w:pPr>
        <w:ind w:left="1440"/>
        <w:rPr>
          <w:rFonts w:ascii="Times New Roman" w:hAnsi="Times New Roman" w:cs="Times New Roman"/>
          <w:color w:val="000000"/>
        </w:rPr>
      </w:pPr>
    </w:p>
    <w:p w14:paraId="00000068" w14:textId="55F008A1" w:rsidR="00E6243F" w:rsidRDefault="00556FC1" w:rsidP="00722B77">
      <w:p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rPr>
        <w:tab/>
        <w:t>B.</w:t>
      </w:r>
      <w:r w:rsidR="00E07613">
        <w:rPr>
          <w:rFonts w:ascii="Times New Roman" w:hAnsi="Times New Roman" w:cs="Times New Roman"/>
          <w:color w:val="000000"/>
        </w:rPr>
        <w:tab/>
      </w:r>
      <w:r w:rsidR="00061B1B">
        <w:rPr>
          <w:rFonts w:ascii="Times New Roman" w:hAnsi="Times New Roman" w:cs="Times New Roman"/>
          <w:color w:val="000000"/>
          <w:u w:val="single"/>
        </w:rPr>
        <w:t>For the Good of the Body</w:t>
      </w:r>
    </w:p>
    <w:p w14:paraId="7487E1CD" w14:textId="1BEE6318" w:rsidR="00F50E9B" w:rsidRDefault="00F50E9B" w:rsidP="00722B77">
      <w:pPr>
        <w:pBdr>
          <w:top w:val="nil"/>
          <w:left w:val="nil"/>
          <w:bottom w:val="nil"/>
          <w:right w:val="nil"/>
          <w:between w:val="nil"/>
        </w:pBdr>
        <w:tabs>
          <w:tab w:val="left" w:pos="720"/>
        </w:tabs>
        <w:rPr>
          <w:rFonts w:ascii="Times New Roman" w:hAnsi="Times New Roman" w:cs="Times New Roman"/>
          <w:color w:val="000000"/>
          <w:u w:val="single"/>
        </w:rPr>
      </w:pPr>
    </w:p>
    <w:p w14:paraId="798DBAC2" w14:textId="7D3CF5B9" w:rsidR="00F50E9B" w:rsidRDefault="00F50E9B" w:rsidP="00F118A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t>1.</w:t>
      </w:r>
      <w:r>
        <w:rPr>
          <w:rFonts w:ascii="Times New Roman" w:hAnsi="Times New Roman" w:cs="Times New Roman"/>
          <w:color w:val="000000"/>
        </w:rPr>
        <w:tab/>
      </w:r>
      <w:r w:rsidRPr="004E2DD2">
        <w:rPr>
          <w:rFonts w:ascii="Times New Roman" w:hAnsi="Times New Roman" w:cs="Times New Roman"/>
          <w:color w:val="000000"/>
          <w:u w:val="single"/>
        </w:rPr>
        <w:t>Discussion of Artificial Intelligence (AI) and Writing at WIU</w:t>
      </w:r>
    </w:p>
    <w:p w14:paraId="26ABC3ED" w14:textId="26882F8B" w:rsidR="00F118AB" w:rsidRDefault="00F118AB" w:rsidP="00F118A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rPr>
          <w:rFonts w:ascii="Times New Roman" w:hAnsi="Times New Roman" w:cs="Times New Roman"/>
          <w:color w:val="000000"/>
          <w:u w:val="single"/>
        </w:rPr>
      </w:pPr>
    </w:p>
    <w:p w14:paraId="259BC246" w14:textId="3B146000" w:rsidR="00F85915" w:rsidRDefault="00BB547A" w:rsidP="00BB54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2160"/>
        <w:rPr>
          <w:rFonts w:ascii="Times New Roman" w:hAnsi="Times New Roman" w:cs="Times New Roman"/>
          <w:color w:val="000000"/>
        </w:rPr>
      </w:pPr>
      <w:r>
        <w:rPr>
          <w:rFonts w:ascii="Times New Roman" w:hAnsi="Times New Roman" w:cs="Times New Roman"/>
          <w:color w:val="000000"/>
        </w:rPr>
        <w:t>Chair Thompson stated that a number of faculty, including former Senat</w:t>
      </w:r>
      <w:r w:rsidR="00EF6ADA">
        <w:rPr>
          <w:rFonts w:ascii="Times New Roman" w:hAnsi="Times New Roman" w:cs="Times New Roman"/>
          <w:color w:val="000000"/>
        </w:rPr>
        <w:t>or</w:t>
      </w:r>
      <w:bookmarkStart w:id="4" w:name="_GoBack"/>
      <w:bookmarkEnd w:id="4"/>
      <w:r>
        <w:rPr>
          <w:rFonts w:ascii="Times New Roman" w:hAnsi="Times New Roman" w:cs="Times New Roman"/>
          <w:color w:val="000000"/>
        </w:rPr>
        <w:t xml:space="preserve"> Lee Brice, have expressed concerns to him about </w:t>
      </w:r>
      <w:proofErr w:type="spellStart"/>
      <w:r>
        <w:rPr>
          <w:rFonts w:ascii="Times New Roman" w:hAnsi="Times New Roman" w:cs="Times New Roman"/>
          <w:color w:val="000000"/>
        </w:rPr>
        <w:t>ChatGPT</w:t>
      </w:r>
      <w:proofErr w:type="spellEnd"/>
      <w:r>
        <w:rPr>
          <w:rFonts w:ascii="Times New Roman" w:hAnsi="Times New Roman" w:cs="Times New Roman"/>
          <w:color w:val="000000"/>
        </w:rPr>
        <w:t xml:space="preserve">, </w:t>
      </w:r>
      <w:r w:rsidR="00F85915">
        <w:rPr>
          <w:rFonts w:ascii="Times New Roman" w:hAnsi="Times New Roman" w:cs="Times New Roman"/>
          <w:color w:val="000000"/>
        </w:rPr>
        <w:t xml:space="preserve">the intelligent chatbot that can reliably fake the opening two paragraphs of a paper. He added that the newest iteration, ChatGPT4, is due to be released in March, and faculty are concerned about what this means for the papers and </w:t>
      </w:r>
      <w:r w:rsidR="00F85915">
        <w:rPr>
          <w:rFonts w:ascii="Times New Roman" w:hAnsi="Times New Roman" w:cs="Times New Roman"/>
          <w:color w:val="000000"/>
        </w:rPr>
        <w:lastRenderedPageBreak/>
        <w:t xml:space="preserve">online essay questions they may assign their students. The Executive Committee has asked CAGAS to consider whether language regarding AI should be added to the Academic Integrity Policy. </w:t>
      </w:r>
    </w:p>
    <w:p w14:paraId="2A019845" w14:textId="77777777" w:rsidR="00F85915" w:rsidRDefault="00F85915" w:rsidP="00BB54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2160"/>
        <w:rPr>
          <w:rFonts w:ascii="Times New Roman" w:hAnsi="Times New Roman" w:cs="Times New Roman"/>
          <w:color w:val="000000"/>
        </w:rPr>
      </w:pPr>
    </w:p>
    <w:p w14:paraId="1A9EB542" w14:textId="68BEED39" w:rsidR="00452962" w:rsidRDefault="00F85915" w:rsidP="00BB54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2160"/>
        <w:rPr>
          <w:rFonts w:ascii="Times New Roman" w:hAnsi="Times New Roman" w:cs="Times New Roman"/>
          <w:color w:val="000000"/>
        </w:rPr>
      </w:pPr>
      <w:r>
        <w:rPr>
          <w:rFonts w:ascii="Times New Roman" w:hAnsi="Times New Roman" w:cs="Times New Roman"/>
          <w:color w:val="000000"/>
        </w:rPr>
        <w:t xml:space="preserve">Chair Thompson stated that the Executive Committee wanted to give senators and other faculty the opportunity to express their concerns or describe how they are dealing with </w:t>
      </w:r>
      <w:proofErr w:type="spellStart"/>
      <w:r>
        <w:rPr>
          <w:rFonts w:ascii="Times New Roman" w:hAnsi="Times New Roman" w:cs="Times New Roman"/>
          <w:color w:val="000000"/>
        </w:rPr>
        <w:t>ChatGPT</w:t>
      </w:r>
      <w:proofErr w:type="spellEnd"/>
      <w:r>
        <w:rPr>
          <w:rFonts w:ascii="Times New Roman" w:hAnsi="Times New Roman" w:cs="Times New Roman"/>
          <w:color w:val="000000"/>
        </w:rPr>
        <w:t xml:space="preserve">. Chair Thompson related that he assigns a lot of writing in his English course and has started requiring that students do their first draft </w:t>
      </w:r>
      <w:r w:rsidR="00452962">
        <w:rPr>
          <w:rFonts w:ascii="Times New Roman" w:hAnsi="Times New Roman" w:cs="Times New Roman"/>
          <w:color w:val="000000"/>
        </w:rPr>
        <w:t xml:space="preserve">in class on Google Docs so that he can have a basic idea of what they are writing about. Chair Thompson thinks the response across the country has been to have students do more in-class writing. </w:t>
      </w:r>
    </w:p>
    <w:p w14:paraId="6B16BF02" w14:textId="77777777" w:rsidR="00452962" w:rsidRDefault="00452962" w:rsidP="00BB54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2160"/>
        <w:rPr>
          <w:rFonts w:ascii="Times New Roman" w:hAnsi="Times New Roman" w:cs="Times New Roman"/>
          <w:color w:val="000000"/>
        </w:rPr>
      </w:pPr>
    </w:p>
    <w:p w14:paraId="0D533FF7" w14:textId="1AC1D76C" w:rsidR="00F50E9B" w:rsidRDefault="00452962" w:rsidP="00BB54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2160"/>
        <w:rPr>
          <w:rFonts w:ascii="Times New Roman" w:hAnsi="Times New Roman" w:cs="Times New Roman"/>
          <w:color w:val="000000"/>
        </w:rPr>
      </w:pPr>
      <w:r>
        <w:rPr>
          <w:rFonts w:ascii="Times New Roman" w:hAnsi="Times New Roman" w:cs="Times New Roman"/>
          <w:color w:val="000000"/>
        </w:rPr>
        <w:t xml:space="preserve">Senator </w:t>
      </w:r>
      <w:proofErr w:type="spellStart"/>
      <w:r>
        <w:rPr>
          <w:rFonts w:ascii="Times New Roman" w:hAnsi="Times New Roman" w:cs="Times New Roman"/>
          <w:color w:val="000000"/>
        </w:rPr>
        <w:t>Banash</w:t>
      </w:r>
      <w:proofErr w:type="spellEnd"/>
      <w:r>
        <w:rPr>
          <w:rFonts w:ascii="Times New Roman" w:hAnsi="Times New Roman" w:cs="Times New Roman"/>
          <w:color w:val="000000"/>
        </w:rPr>
        <w:t xml:space="preserve"> said the Department of English is very concerned about </w:t>
      </w:r>
      <w:proofErr w:type="spellStart"/>
      <w:r>
        <w:rPr>
          <w:rFonts w:ascii="Times New Roman" w:hAnsi="Times New Roman" w:cs="Times New Roman"/>
          <w:color w:val="000000"/>
        </w:rPr>
        <w:t>ChatGPT</w:t>
      </w:r>
      <w:proofErr w:type="spellEnd"/>
      <w:r>
        <w:rPr>
          <w:rFonts w:ascii="Times New Roman" w:hAnsi="Times New Roman" w:cs="Times New Roman"/>
          <w:color w:val="000000"/>
        </w:rPr>
        <w:t xml:space="preserve">. He noted there have been a lot of articles recently in </w:t>
      </w:r>
      <w:r w:rsidRPr="00452962">
        <w:rPr>
          <w:rFonts w:ascii="Times New Roman" w:hAnsi="Times New Roman" w:cs="Times New Roman"/>
          <w:i/>
          <w:iCs/>
          <w:color w:val="000000"/>
        </w:rPr>
        <w:t>The New York Times, The Atlantic, and The Chronicle of Higher Education</w:t>
      </w:r>
      <w:r>
        <w:rPr>
          <w:rFonts w:ascii="Times New Roman" w:hAnsi="Times New Roman" w:cs="Times New Roman"/>
          <w:color w:val="000000"/>
        </w:rPr>
        <w:t xml:space="preserve"> about this. Senator </w:t>
      </w:r>
      <w:proofErr w:type="spellStart"/>
      <w:r>
        <w:rPr>
          <w:rFonts w:ascii="Times New Roman" w:hAnsi="Times New Roman" w:cs="Times New Roman"/>
          <w:color w:val="000000"/>
        </w:rPr>
        <w:t>Banash</w:t>
      </w:r>
      <w:proofErr w:type="spellEnd"/>
      <w:r>
        <w:rPr>
          <w:rFonts w:ascii="Times New Roman" w:hAnsi="Times New Roman" w:cs="Times New Roman"/>
          <w:color w:val="000000"/>
        </w:rPr>
        <w:t xml:space="preserve"> stated that while </w:t>
      </w:r>
      <w:proofErr w:type="spellStart"/>
      <w:r>
        <w:rPr>
          <w:rFonts w:ascii="Times New Roman" w:hAnsi="Times New Roman" w:cs="Times New Roman"/>
          <w:color w:val="000000"/>
        </w:rPr>
        <w:t>ChatGPT</w:t>
      </w:r>
      <w:proofErr w:type="spellEnd"/>
      <w:r>
        <w:rPr>
          <w:rFonts w:ascii="Times New Roman" w:hAnsi="Times New Roman" w:cs="Times New Roman"/>
          <w:color w:val="000000"/>
        </w:rPr>
        <w:t xml:space="preserve"> could fool an instructor</w:t>
      </w:r>
      <w:r w:rsidR="003B189C">
        <w:rPr>
          <w:rFonts w:ascii="Times New Roman" w:hAnsi="Times New Roman" w:cs="Times New Roman"/>
          <w:color w:val="000000"/>
        </w:rPr>
        <w:t xml:space="preserve"> reading </w:t>
      </w:r>
      <w:r>
        <w:rPr>
          <w:rFonts w:ascii="Times New Roman" w:hAnsi="Times New Roman" w:cs="Times New Roman"/>
          <w:color w:val="000000"/>
        </w:rPr>
        <w:t xml:space="preserve">a short essay response, it has more difficulty crafting longer essays, especially if they involve research or sourcing. He added that </w:t>
      </w:r>
      <w:proofErr w:type="spellStart"/>
      <w:r>
        <w:rPr>
          <w:rFonts w:ascii="Times New Roman" w:hAnsi="Times New Roman" w:cs="Times New Roman"/>
          <w:color w:val="000000"/>
        </w:rPr>
        <w:t>ChatGPT</w:t>
      </w:r>
      <w:proofErr w:type="spellEnd"/>
      <w:r>
        <w:rPr>
          <w:rFonts w:ascii="Times New Roman" w:hAnsi="Times New Roman" w:cs="Times New Roman"/>
          <w:color w:val="000000"/>
        </w:rPr>
        <w:t xml:space="preserve"> has a hard time citing LA or APA style. Senator </w:t>
      </w:r>
      <w:proofErr w:type="spellStart"/>
      <w:r>
        <w:rPr>
          <w:rFonts w:ascii="Times New Roman" w:hAnsi="Times New Roman" w:cs="Times New Roman"/>
          <w:color w:val="000000"/>
        </w:rPr>
        <w:t>Banash</w:t>
      </w:r>
      <w:proofErr w:type="spellEnd"/>
      <w:r>
        <w:rPr>
          <w:rFonts w:ascii="Times New Roman" w:hAnsi="Times New Roman" w:cs="Times New Roman"/>
          <w:color w:val="000000"/>
        </w:rPr>
        <w:t xml:space="preserve"> thinks </w:t>
      </w:r>
      <w:r w:rsidR="003B189C">
        <w:rPr>
          <w:rFonts w:ascii="Times New Roman" w:hAnsi="Times New Roman" w:cs="Times New Roman"/>
          <w:color w:val="000000"/>
        </w:rPr>
        <w:t>Turnitin</w:t>
      </w:r>
      <w:r>
        <w:rPr>
          <w:rFonts w:ascii="Times New Roman" w:hAnsi="Times New Roman" w:cs="Times New Roman"/>
          <w:color w:val="000000"/>
        </w:rPr>
        <w:t xml:space="preserve"> should be all over this issue. </w:t>
      </w:r>
      <w:r w:rsidR="00925AE4">
        <w:rPr>
          <w:rFonts w:ascii="Times New Roman" w:hAnsi="Times New Roman" w:cs="Times New Roman"/>
          <w:color w:val="000000"/>
        </w:rPr>
        <w:t xml:space="preserve">He noted that computer science programmers have developed an algorithm that they claim can predict if text is written with </w:t>
      </w:r>
      <w:proofErr w:type="spellStart"/>
      <w:r w:rsidR="00925AE4">
        <w:rPr>
          <w:rFonts w:ascii="Times New Roman" w:hAnsi="Times New Roman" w:cs="Times New Roman"/>
          <w:color w:val="000000"/>
        </w:rPr>
        <w:t>ChatGPT</w:t>
      </w:r>
      <w:proofErr w:type="spellEnd"/>
      <w:r w:rsidR="00C11109">
        <w:rPr>
          <w:rFonts w:ascii="Times New Roman" w:hAnsi="Times New Roman" w:cs="Times New Roman"/>
          <w:color w:val="000000"/>
        </w:rPr>
        <w:t xml:space="preserve"> because it has specific quirks; human writers are a little “</w:t>
      </w:r>
      <w:proofErr w:type="spellStart"/>
      <w:r w:rsidR="00C11109">
        <w:rPr>
          <w:rFonts w:ascii="Times New Roman" w:hAnsi="Times New Roman" w:cs="Times New Roman"/>
          <w:color w:val="000000"/>
        </w:rPr>
        <w:t>burstier</w:t>
      </w:r>
      <w:proofErr w:type="spellEnd"/>
      <w:r w:rsidR="00C11109">
        <w:rPr>
          <w:rFonts w:ascii="Times New Roman" w:hAnsi="Times New Roman" w:cs="Times New Roman"/>
          <w:color w:val="000000"/>
        </w:rPr>
        <w:t xml:space="preserve">” than </w:t>
      </w:r>
      <w:proofErr w:type="spellStart"/>
      <w:r w:rsidR="00C11109">
        <w:rPr>
          <w:rFonts w:ascii="Times New Roman" w:hAnsi="Times New Roman" w:cs="Times New Roman"/>
          <w:color w:val="000000"/>
        </w:rPr>
        <w:t>ChatGPT</w:t>
      </w:r>
      <w:proofErr w:type="spellEnd"/>
      <w:r w:rsidR="00C11109">
        <w:rPr>
          <w:rFonts w:ascii="Times New Roman" w:hAnsi="Times New Roman" w:cs="Times New Roman"/>
          <w:color w:val="000000"/>
        </w:rPr>
        <w:t xml:space="preserve">. Senator </w:t>
      </w:r>
      <w:proofErr w:type="spellStart"/>
      <w:r w:rsidR="00C11109">
        <w:rPr>
          <w:rFonts w:ascii="Times New Roman" w:hAnsi="Times New Roman" w:cs="Times New Roman"/>
          <w:color w:val="000000"/>
        </w:rPr>
        <w:t>Banash</w:t>
      </w:r>
      <w:proofErr w:type="spellEnd"/>
      <w:r w:rsidR="00C11109">
        <w:rPr>
          <w:rFonts w:ascii="Times New Roman" w:hAnsi="Times New Roman" w:cs="Times New Roman"/>
          <w:color w:val="000000"/>
        </w:rPr>
        <w:t xml:space="preserve"> noted that WIU has a contractual subscription to </w:t>
      </w:r>
      <w:r w:rsidR="003B189C">
        <w:rPr>
          <w:rFonts w:ascii="Times New Roman" w:hAnsi="Times New Roman" w:cs="Times New Roman"/>
          <w:color w:val="000000"/>
        </w:rPr>
        <w:t>Turnitin</w:t>
      </w:r>
      <w:r w:rsidR="00C11109">
        <w:rPr>
          <w:rFonts w:ascii="Times New Roman" w:hAnsi="Times New Roman" w:cs="Times New Roman"/>
          <w:color w:val="000000"/>
        </w:rPr>
        <w:t xml:space="preserve"> and thinks they should be very concerned about solving this problem.</w:t>
      </w:r>
    </w:p>
    <w:p w14:paraId="248E254B" w14:textId="7C3974C0" w:rsidR="00C11109" w:rsidRDefault="00C11109" w:rsidP="00BB54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2160"/>
        <w:rPr>
          <w:rFonts w:ascii="Times New Roman" w:hAnsi="Times New Roman" w:cs="Times New Roman"/>
          <w:color w:val="000000"/>
        </w:rPr>
      </w:pPr>
    </w:p>
    <w:p w14:paraId="4340E708" w14:textId="413D554A" w:rsidR="00C11109" w:rsidRDefault="00C11109" w:rsidP="00BB54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2160"/>
        <w:rPr>
          <w:rFonts w:ascii="Times New Roman" w:hAnsi="Times New Roman" w:cs="Times New Roman"/>
          <w:color w:val="000000"/>
        </w:rPr>
      </w:pPr>
      <w:r>
        <w:rPr>
          <w:rFonts w:ascii="Times New Roman" w:hAnsi="Times New Roman" w:cs="Times New Roman"/>
          <w:color w:val="000000"/>
        </w:rPr>
        <w:t xml:space="preserve">Dean Martinelli-Fernandez stated that while she does not know what office at WIU oversees the </w:t>
      </w:r>
      <w:r w:rsidR="003B189C">
        <w:rPr>
          <w:rFonts w:ascii="Times New Roman" w:hAnsi="Times New Roman" w:cs="Times New Roman"/>
          <w:color w:val="000000"/>
        </w:rPr>
        <w:t>Turnitin</w:t>
      </w:r>
      <w:r>
        <w:rPr>
          <w:rFonts w:ascii="Times New Roman" w:hAnsi="Times New Roman" w:cs="Times New Roman"/>
          <w:color w:val="000000"/>
        </w:rPr>
        <w:t xml:space="preserve"> contract, she also used to have students begin their writing assignments in class and not deviate from that topic so that she could have a sense of their work. </w:t>
      </w:r>
      <w:r w:rsidR="00831857">
        <w:rPr>
          <w:rFonts w:ascii="Times New Roman" w:hAnsi="Times New Roman" w:cs="Times New Roman"/>
          <w:color w:val="000000"/>
        </w:rPr>
        <w:t xml:space="preserve">Sociology and Anthropology professor Robert Hironimus-Wendt </w:t>
      </w:r>
      <w:r w:rsidR="003B189C">
        <w:rPr>
          <w:rFonts w:ascii="Times New Roman" w:hAnsi="Times New Roman" w:cs="Times New Roman"/>
          <w:color w:val="000000"/>
        </w:rPr>
        <w:t>said he</w:t>
      </w:r>
      <w:r w:rsidR="00831857">
        <w:rPr>
          <w:rFonts w:ascii="Times New Roman" w:hAnsi="Times New Roman" w:cs="Times New Roman"/>
          <w:color w:val="000000"/>
        </w:rPr>
        <w:t xml:space="preserve"> has been thinking about this issue a lot. He noted that a student using this program would be obviously plagiarizing unless they reveal their use of </w:t>
      </w:r>
      <w:proofErr w:type="spellStart"/>
      <w:r w:rsidR="00831857">
        <w:rPr>
          <w:rFonts w:ascii="Times New Roman" w:hAnsi="Times New Roman" w:cs="Times New Roman"/>
          <w:color w:val="000000"/>
        </w:rPr>
        <w:t>ChatGPT</w:t>
      </w:r>
      <w:proofErr w:type="spellEnd"/>
      <w:r w:rsidR="00831857">
        <w:rPr>
          <w:rFonts w:ascii="Times New Roman" w:hAnsi="Times New Roman" w:cs="Times New Roman"/>
          <w:color w:val="000000"/>
        </w:rPr>
        <w:t xml:space="preserve">, but he thinks the bigger and broader issue is whether </w:t>
      </w:r>
      <w:proofErr w:type="spellStart"/>
      <w:r w:rsidR="00831857">
        <w:rPr>
          <w:rFonts w:ascii="Times New Roman" w:hAnsi="Times New Roman" w:cs="Times New Roman"/>
          <w:color w:val="000000"/>
        </w:rPr>
        <w:t>ChatGPT</w:t>
      </w:r>
      <w:proofErr w:type="spellEnd"/>
      <w:r w:rsidR="00831857">
        <w:rPr>
          <w:rFonts w:ascii="Times New Roman" w:hAnsi="Times New Roman" w:cs="Times New Roman"/>
          <w:color w:val="000000"/>
        </w:rPr>
        <w:t xml:space="preserve"> </w:t>
      </w:r>
      <w:r w:rsidR="003B189C">
        <w:rPr>
          <w:rFonts w:ascii="Times New Roman" w:hAnsi="Times New Roman" w:cs="Times New Roman"/>
          <w:color w:val="000000"/>
        </w:rPr>
        <w:t xml:space="preserve">is </w:t>
      </w:r>
      <w:r w:rsidR="00831857">
        <w:rPr>
          <w:rFonts w:ascii="Times New Roman" w:hAnsi="Times New Roman" w:cs="Times New Roman"/>
          <w:color w:val="000000"/>
        </w:rPr>
        <w:t xml:space="preserve">using citations in their documents, or whether </w:t>
      </w:r>
      <w:r w:rsidR="003B189C">
        <w:rPr>
          <w:rFonts w:ascii="Times New Roman" w:hAnsi="Times New Roman" w:cs="Times New Roman"/>
          <w:color w:val="000000"/>
        </w:rPr>
        <w:t>it is also plagiarizing</w:t>
      </w:r>
      <w:r w:rsidR="00831857">
        <w:rPr>
          <w:rFonts w:ascii="Times New Roman" w:hAnsi="Times New Roman" w:cs="Times New Roman"/>
          <w:color w:val="000000"/>
        </w:rPr>
        <w:t xml:space="preserve">. Chair Thompson </w:t>
      </w:r>
      <w:r w:rsidR="003B189C">
        <w:rPr>
          <w:rFonts w:ascii="Times New Roman" w:hAnsi="Times New Roman" w:cs="Times New Roman"/>
          <w:color w:val="000000"/>
        </w:rPr>
        <w:t>thinks</w:t>
      </w:r>
      <w:r w:rsidR="00831857">
        <w:rPr>
          <w:rFonts w:ascii="Times New Roman" w:hAnsi="Times New Roman" w:cs="Times New Roman"/>
          <w:color w:val="000000"/>
        </w:rPr>
        <w:t xml:space="preserve"> it </w:t>
      </w:r>
      <w:r w:rsidR="003B189C">
        <w:rPr>
          <w:rFonts w:ascii="Times New Roman" w:hAnsi="Times New Roman" w:cs="Times New Roman"/>
          <w:color w:val="000000"/>
        </w:rPr>
        <w:t>is,</w:t>
      </w:r>
      <w:r w:rsidR="00831857">
        <w:rPr>
          <w:rFonts w:ascii="Times New Roman" w:hAnsi="Times New Roman" w:cs="Times New Roman"/>
          <w:color w:val="000000"/>
        </w:rPr>
        <w:t xml:space="preserve"> at </w:t>
      </w:r>
      <w:r w:rsidR="003B189C">
        <w:rPr>
          <w:rFonts w:ascii="Times New Roman" w:hAnsi="Times New Roman" w:cs="Times New Roman"/>
          <w:color w:val="000000"/>
        </w:rPr>
        <w:t xml:space="preserve">the </w:t>
      </w:r>
      <w:r w:rsidR="00831857">
        <w:rPr>
          <w:rFonts w:ascii="Times New Roman" w:hAnsi="Times New Roman" w:cs="Times New Roman"/>
          <w:color w:val="000000"/>
        </w:rPr>
        <w:t>least</w:t>
      </w:r>
      <w:r w:rsidR="003B189C">
        <w:rPr>
          <w:rFonts w:ascii="Times New Roman" w:hAnsi="Times New Roman" w:cs="Times New Roman"/>
          <w:color w:val="000000"/>
        </w:rPr>
        <w:t>,</w:t>
      </w:r>
      <w:r w:rsidR="00831857">
        <w:rPr>
          <w:rFonts w:ascii="Times New Roman" w:hAnsi="Times New Roman" w:cs="Times New Roman"/>
          <w:color w:val="000000"/>
        </w:rPr>
        <w:t xml:space="preserve"> </w:t>
      </w:r>
      <w:r w:rsidR="003B189C">
        <w:rPr>
          <w:rFonts w:ascii="Times New Roman" w:hAnsi="Times New Roman" w:cs="Times New Roman"/>
          <w:color w:val="000000"/>
        </w:rPr>
        <w:t xml:space="preserve">engaging in </w:t>
      </w:r>
      <w:r w:rsidR="00831857">
        <w:rPr>
          <w:rFonts w:ascii="Times New Roman" w:hAnsi="Times New Roman" w:cs="Times New Roman"/>
          <w:color w:val="000000"/>
        </w:rPr>
        <w:t xml:space="preserve">a form of chicanery. </w:t>
      </w:r>
      <w:r w:rsidR="00AB7DED">
        <w:rPr>
          <w:rFonts w:ascii="Times New Roman" w:hAnsi="Times New Roman" w:cs="Times New Roman"/>
          <w:color w:val="000000"/>
        </w:rPr>
        <w:t xml:space="preserve">He thinks </w:t>
      </w:r>
      <w:proofErr w:type="spellStart"/>
      <w:r w:rsidR="00AB7DED">
        <w:rPr>
          <w:rFonts w:ascii="Times New Roman" w:hAnsi="Times New Roman" w:cs="Times New Roman"/>
          <w:color w:val="000000"/>
        </w:rPr>
        <w:t>ChatGPT</w:t>
      </w:r>
      <w:proofErr w:type="spellEnd"/>
      <w:r w:rsidR="00AB7DED">
        <w:rPr>
          <w:rFonts w:ascii="Times New Roman" w:hAnsi="Times New Roman" w:cs="Times New Roman"/>
          <w:color w:val="000000"/>
        </w:rPr>
        <w:t xml:space="preserve"> does try to cite sources, but if a student gives </w:t>
      </w:r>
      <w:proofErr w:type="spellStart"/>
      <w:r w:rsidR="00AB7DED">
        <w:rPr>
          <w:rFonts w:ascii="Times New Roman" w:hAnsi="Times New Roman" w:cs="Times New Roman"/>
          <w:color w:val="000000"/>
        </w:rPr>
        <w:t>ChatGPT</w:t>
      </w:r>
      <w:proofErr w:type="spellEnd"/>
      <w:r w:rsidR="00AB7DED">
        <w:rPr>
          <w:rFonts w:ascii="Times New Roman" w:hAnsi="Times New Roman" w:cs="Times New Roman"/>
          <w:color w:val="000000"/>
        </w:rPr>
        <w:t xml:space="preserve"> a question to write about, it becomes blathery after about three paragraphs. Dr. Hironimus-Wendt observed that students who use </w:t>
      </w:r>
      <w:proofErr w:type="spellStart"/>
      <w:r w:rsidR="00AB7DED">
        <w:rPr>
          <w:rFonts w:ascii="Times New Roman" w:hAnsi="Times New Roman" w:cs="Times New Roman"/>
          <w:color w:val="000000"/>
        </w:rPr>
        <w:t>ChatGPT</w:t>
      </w:r>
      <w:proofErr w:type="spellEnd"/>
      <w:r w:rsidR="00AB7DED">
        <w:rPr>
          <w:rFonts w:ascii="Times New Roman" w:hAnsi="Times New Roman" w:cs="Times New Roman"/>
          <w:color w:val="000000"/>
        </w:rPr>
        <w:t xml:space="preserve"> are not only plagiarizing and using others’ ideas as their </w:t>
      </w:r>
      <w:r w:rsidR="003B189C">
        <w:rPr>
          <w:rFonts w:ascii="Times New Roman" w:hAnsi="Times New Roman" w:cs="Times New Roman"/>
          <w:color w:val="000000"/>
        </w:rPr>
        <w:t>own,</w:t>
      </w:r>
      <w:r w:rsidR="00AB7DED">
        <w:rPr>
          <w:rFonts w:ascii="Times New Roman" w:hAnsi="Times New Roman" w:cs="Times New Roman"/>
          <w:color w:val="000000"/>
        </w:rPr>
        <w:t xml:space="preserve"> but they are also participating in the broader sharing of ideas that are not their own nor the original sources’. Dr. Hironimus-Wendt already sees students citing </w:t>
      </w:r>
      <w:r w:rsidR="00E05CDE">
        <w:rPr>
          <w:rFonts w:ascii="Times New Roman" w:hAnsi="Times New Roman" w:cs="Times New Roman"/>
          <w:color w:val="000000"/>
        </w:rPr>
        <w:t xml:space="preserve">term papers </w:t>
      </w:r>
      <w:r w:rsidR="00AB7DED">
        <w:rPr>
          <w:rFonts w:ascii="Times New Roman" w:hAnsi="Times New Roman" w:cs="Times New Roman"/>
          <w:color w:val="000000"/>
        </w:rPr>
        <w:t>improperly and work</w:t>
      </w:r>
      <w:r w:rsidR="003B189C">
        <w:rPr>
          <w:rFonts w:ascii="Times New Roman" w:hAnsi="Times New Roman" w:cs="Times New Roman"/>
          <w:color w:val="000000"/>
        </w:rPr>
        <w:t>s</w:t>
      </w:r>
      <w:r w:rsidR="00AB7DED">
        <w:rPr>
          <w:rFonts w:ascii="Times New Roman" w:hAnsi="Times New Roman" w:cs="Times New Roman"/>
          <w:color w:val="000000"/>
        </w:rPr>
        <w:t xml:space="preserve"> with them </w:t>
      </w:r>
      <w:r w:rsidR="003B189C">
        <w:rPr>
          <w:rFonts w:ascii="Times New Roman" w:hAnsi="Times New Roman" w:cs="Times New Roman"/>
          <w:color w:val="000000"/>
        </w:rPr>
        <w:t xml:space="preserve">to learn how to cite correctly, </w:t>
      </w:r>
      <w:r w:rsidR="00AB7DED">
        <w:rPr>
          <w:rFonts w:ascii="Times New Roman" w:hAnsi="Times New Roman" w:cs="Times New Roman"/>
          <w:color w:val="000000"/>
        </w:rPr>
        <w:t xml:space="preserve">but </w:t>
      </w:r>
      <w:r w:rsidR="003B189C">
        <w:rPr>
          <w:rFonts w:ascii="Times New Roman" w:hAnsi="Times New Roman" w:cs="Times New Roman"/>
          <w:color w:val="000000"/>
        </w:rPr>
        <w:t xml:space="preserve">he </w:t>
      </w:r>
      <w:r w:rsidR="00AB7DED">
        <w:rPr>
          <w:rFonts w:ascii="Times New Roman" w:hAnsi="Times New Roman" w:cs="Times New Roman"/>
          <w:color w:val="000000"/>
        </w:rPr>
        <w:t>is now also starting to see things</w:t>
      </w:r>
      <w:r w:rsidR="00E05CDE">
        <w:rPr>
          <w:rFonts w:ascii="Times New Roman" w:hAnsi="Times New Roman" w:cs="Times New Roman"/>
          <w:color w:val="000000"/>
        </w:rPr>
        <w:t xml:space="preserve"> on discussion boards</w:t>
      </w:r>
      <w:r w:rsidR="00AB7DED">
        <w:rPr>
          <w:rFonts w:ascii="Times New Roman" w:hAnsi="Times New Roman" w:cs="Times New Roman"/>
          <w:color w:val="000000"/>
        </w:rPr>
        <w:t xml:space="preserve"> that </w:t>
      </w:r>
      <w:r w:rsidR="00E05CDE">
        <w:rPr>
          <w:rFonts w:ascii="Times New Roman" w:hAnsi="Times New Roman" w:cs="Times New Roman"/>
          <w:color w:val="000000"/>
        </w:rPr>
        <w:t>do not seem to be</w:t>
      </w:r>
      <w:r w:rsidR="00AB7DED">
        <w:rPr>
          <w:rFonts w:ascii="Times New Roman" w:hAnsi="Times New Roman" w:cs="Times New Roman"/>
          <w:color w:val="000000"/>
        </w:rPr>
        <w:t xml:space="preserve"> his students’ ideas and are written differently. </w:t>
      </w:r>
      <w:r w:rsidR="00BA6AD9">
        <w:rPr>
          <w:rFonts w:ascii="Times New Roman" w:hAnsi="Times New Roman" w:cs="Times New Roman"/>
          <w:color w:val="000000"/>
        </w:rPr>
        <w:t xml:space="preserve">He has been holding discussion boards for </w:t>
      </w:r>
      <w:r w:rsidR="00E05CDE">
        <w:rPr>
          <w:rFonts w:ascii="Times New Roman" w:hAnsi="Times New Roman" w:cs="Times New Roman"/>
          <w:color w:val="000000"/>
        </w:rPr>
        <w:t xml:space="preserve">ten </w:t>
      </w:r>
      <w:r w:rsidR="00BA6AD9">
        <w:rPr>
          <w:rFonts w:ascii="Times New Roman" w:hAnsi="Times New Roman" w:cs="Times New Roman"/>
          <w:color w:val="000000"/>
        </w:rPr>
        <w:t xml:space="preserve">years but is seeing this for the first time now. Chair Thompson had not thought about discussion boards but realizes that would be a </w:t>
      </w:r>
      <w:proofErr w:type="gramStart"/>
      <w:r w:rsidR="00BA6AD9">
        <w:rPr>
          <w:rFonts w:ascii="Times New Roman" w:hAnsi="Times New Roman" w:cs="Times New Roman"/>
          <w:color w:val="000000"/>
        </w:rPr>
        <w:t>place students</w:t>
      </w:r>
      <w:proofErr w:type="gramEnd"/>
      <w:r w:rsidR="00BA6AD9">
        <w:rPr>
          <w:rFonts w:ascii="Times New Roman" w:hAnsi="Times New Roman" w:cs="Times New Roman"/>
          <w:color w:val="000000"/>
        </w:rPr>
        <w:t xml:space="preserve"> might</w:t>
      </w:r>
      <w:r w:rsidR="00E05CDE">
        <w:rPr>
          <w:rFonts w:ascii="Times New Roman" w:hAnsi="Times New Roman" w:cs="Times New Roman"/>
          <w:color w:val="000000"/>
        </w:rPr>
        <w:t xml:space="preserve"> also</w:t>
      </w:r>
      <w:r w:rsidR="00BA6AD9">
        <w:rPr>
          <w:rFonts w:ascii="Times New Roman" w:hAnsi="Times New Roman" w:cs="Times New Roman"/>
          <w:color w:val="000000"/>
        </w:rPr>
        <w:t xml:space="preserve"> use </w:t>
      </w:r>
      <w:proofErr w:type="spellStart"/>
      <w:r w:rsidR="00BA6AD9">
        <w:rPr>
          <w:rFonts w:ascii="Times New Roman" w:hAnsi="Times New Roman" w:cs="Times New Roman"/>
          <w:color w:val="000000"/>
        </w:rPr>
        <w:t>ChatGPT</w:t>
      </w:r>
      <w:proofErr w:type="spellEnd"/>
      <w:r w:rsidR="00BA6AD9">
        <w:rPr>
          <w:rFonts w:ascii="Times New Roman" w:hAnsi="Times New Roman" w:cs="Times New Roman"/>
          <w:color w:val="000000"/>
        </w:rPr>
        <w:t>.</w:t>
      </w:r>
    </w:p>
    <w:p w14:paraId="06BFE2F5" w14:textId="2CDBDA1E" w:rsidR="00BA6AD9" w:rsidRDefault="00BA6AD9" w:rsidP="00BB54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2160"/>
        <w:rPr>
          <w:rFonts w:ascii="Times New Roman" w:hAnsi="Times New Roman" w:cs="Times New Roman"/>
          <w:color w:val="000000"/>
        </w:rPr>
      </w:pPr>
    </w:p>
    <w:p w14:paraId="68455DDA" w14:textId="4FD6C09E" w:rsidR="00BA6AD9" w:rsidRDefault="00BA6AD9" w:rsidP="00BB54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2160"/>
        <w:rPr>
          <w:rFonts w:ascii="Times New Roman" w:hAnsi="Times New Roman" w:cs="Times New Roman"/>
          <w:color w:val="000000"/>
        </w:rPr>
      </w:pPr>
      <w:r>
        <w:rPr>
          <w:rFonts w:ascii="Times New Roman" w:hAnsi="Times New Roman" w:cs="Times New Roman"/>
          <w:color w:val="000000"/>
        </w:rPr>
        <w:t xml:space="preserve">Senator </w:t>
      </w:r>
      <w:proofErr w:type="spellStart"/>
      <w:r>
        <w:rPr>
          <w:rFonts w:ascii="Times New Roman" w:hAnsi="Times New Roman" w:cs="Times New Roman"/>
          <w:color w:val="000000"/>
        </w:rPr>
        <w:t>Carr</w:t>
      </w:r>
      <w:proofErr w:type="spellEnd"/>
      <w:r>
        <w:rPr>
          <w:rFonts w:ascii="Times New Roman" w:hAnsi="Times New Roman" w:cs="Times New Roman"/>
          <w:color w:val="000000"/>
        </w:rPr>
        <w:t xml:space="preserve"> </w:t>
      </w:r>
      <w:r w:rsidR="00E05CDE">
        <w:rPr>
          <w:rFonts w:ascii="Times New Roman" w:hAnsi="Times New Roman" w:cs="Times New Roman"/>
          <w:color w:val="000000"/>
        </w:rPr>
        <w:t>pointed out</w:t>
      </w:r>
      <w:r>
        <w:rPr>
          <w:rFonts w:ascii="Times New Roman" w:hAnsi="Times New Roman" w:cs="Times New Roman"/>
          <w:color w:val="000000"/>
        </w:rPr>
        <w:t xml:space="preserve"> that for students in asynchronous online courses, there is no way to have students write in front of their instructors, so that </w:t>
      </w:r>
      <w:r w:rsidR="00E05CDE">
        <w:rPr>
          <w:rFonts w:ascii="Times New Roman" w:hAnsi="Times New Roman" w:cs="Times New Roman"/>
          <w:color w:val="000000"/>
        </w:rPr>
        <w:t xml:space="preserve">solution </w:t>
      </w:r>
      <w:r>
        <w:rPr>
          <w:rFonts w:ascii="Times New Roman" w:hAnsi="Times New Roman" w:cs="Times New Roman"/>
          <w:color w:val="000000"/>
        </w:rPr>
        <w:t xml:space="preserve">is limited. </w:t>
      </w:r>
      <w:r w:rsidR="00E05CDE">
        <w:rPr>
          <w:rFonts w:ascii="Times New Roman" w:hAnsi="Times New Roman" w:cs="Times New Roman"/>
          <w:color w:val="000000"/>
        </w:rPr>
        <w:t xml:space="preserve">She asked if the university could have someone research and pull together, perhaps in an ongoing way, the strategies for responding to this problem. Senator </w:t>
      </w:r>
      <w:proofErr w:type="spellStart"/>
      <w:r w:rsidR="00E05CDE">
        <w:rPr>
          <w:rFonts w:ascii="Times New Roman" w:hAnsi="Times New Roman" w:cs="Times New Roman"/>
          <w:color w:val="000000"/>
        </w:rPr>
        <w:t>Carr</w:t>
      </w:r>
      <w:proofErr w:type="spellEnd"/>
      <w:r w:rsidR="00E05CDE">
        <w:rPr>
          <w:rFonts w:ascii="Times New Roman" w:hAnsi="Times New Roman" w:cs="Times New Roman"/>
          <w:color w:val="000000"/>
        </w:rPr>
        <w:t xml:space="preserve"> noted that Princeton developed an algorithm to try to track this. She wonders if this is something the Center for Innovation in Teaching and Research (CITR) could undertake. Senator </w:t>
      </w:r>
      <w:proofErr w:type="spellStart"/>
      <w:r w:rsidR="00E05CDE">
        <w:rPr>
          <w:rFonts w:ascii="Times New Roman" w:hAnsi="Times New Roman" w:cs="Times New Roman"/>
          <w:color w:val="000000"/>
        </w:rPr>
        <w:t>Carr</w:t>
      </w:r>
      <w:proofErr w:type="spellEnd"/>
      <w:r w:rsidR="00E05CDE">
        <w:rPr>
          <w:rFonts w:ascii="Times New Roman" w:hAnsi="Times New Roman" w:cs="Times New Roman"/>
          <w:color w:val="000000"/>
        </w:rPr>
        <w:t xml:space="preserve"> thinks a report from Faculty Senate would be great, but she would also like to see something ongoing for faculty. Chair Thompson related that Library faculty member Michael Lorenzen has collected quite a lot of information about </w:t>
      </w:r>
      <w:proofErr w:type="spellStart"/>
      <w:r w:rsidR="00E05CDE">
        <w:rPr>
          <w:rFonts w:ascii="Times New Roman" w:hAnsi="Times New Roman" w:cs="Times New Roman"/>
          <w:color w:val="000000"/>
        </w:rPr>
        <w:t>ChatGPT</w:t>
      </w:r>
      <w:proofErr w:type="spellEnd"/>
      <w:r w:rsidR="00E05CDE">
        <w:rPr>
          <w:rFonts w:ascii="Times New Roman" w:hAnsi="Times New Roman" w:cs="Times New Roman"/>
          <w:color w:val="000000"/>
        </w:rPr>
        <w:t xml:space="preserve">. He asked if someone from the School of Computer Sciences might be able to speak to Faculty Senate about this technology; Computer Sciences Director Dennis </w:t>
      </w:r>
      <w:proofErr w:type="spellStart"/>
      <w:r w:rsidR="00E05CDE">
        <w:rPr>
          <w:rFonts w:ascii="Times New Roman" w:hAnsi="Times New Roman" w:cs="Times New Roman"/>
          <w:color w:val="000000"/>
        </w:rPr>
        <w:t>DeVolder</w:t>
      </w:r>
      <w:proofErr w:type="spellEnd"/>
      <w:r w:rsidR="00E05CDE">
        <w:rPr>
          <w:rFonts w:ascii="Times New Roman" w:hAnsi="Times New Roman" w:cs="Times New Roman"/>
          <w:color w:val="000000"/>
        </w:rPr>
        <w:t xml:space="preserve"> responded that is possible. Dr. </w:t>
      </w:r>
      <w:proofErr w:type="spellStart"/>
      <w:r w:rsidR="00E05CDE">
        <w:rPr>
          <w:rFonts w:ascii="Times New Roman" w:hAnsi="Times New Roman" w:cs="Times New Roman"/>
          <w:color w:val="000000"/>
        </w:rPr>
        <w:t>DeVolder</w:t>
      </w:r>
      <w:proofErr w:type="spellEnd"/>
      <w:r w:rsidR="00E05CDE">
        <w:rPr>
          <w:rFonts w:ascii="Times New Roman" w:hAnsi="Times New Roman" w:cs="Times New Roman"/>
          <w:color w:val="000000"/>
        </w:rPr>
        <w:t xml:space="preserve"> said that while he does not know what WIU’s arrangement is with Turnitin, he does know that Turnitin is actively pursuing detection of </w:t>
      </w:r>
      <w:proofErr w:type="spellStart"/>
      <w:r w:rsidR="00E05CDE">
        <w:rPr>
          <w:rFonts w:ascii="Times New Roman" w:hAnsi="Times New Roman" w:cs="Times New Roman"/>
          <w:color w:val="000000"/>
        </w:rPr>
        <w:t>ChatGPT</w:t>
      </w:r>
      <w:proofErr w:type="spellEnd"/>
      <w:r w:rsidR="00E05CDE">
        <w:rPr>
          <w:rFonts w:ascii="Times New Roman" w:hAnsi="Times New Roman" w:cs="Times New Roman"/>
          <w:color w:val="000000"/>
        </w:rPr>
        <w:t xml:space="preserve">. </w:t>
      </w:r>
      <w:r w:rsidR="00DF6C5F">
        <w:rPr>
          <w:rFonts w:ascii="Times New Roman" w:hAnsi="Times New Roman" w:cs="Times New Roman"/>
          <w:color w:val="000000"/>
        </w:rPr>
        <w:t>Chair Thompson stated that if a Computer Sciences professor is interested in doing a presentation to Faculty Senate, the Senate would like to hea</w:t>
      </w:r>
      <w:r w:rsidR="00BA6FF9">
        <w:rPr>
          <w:rFonts w:ascii="Times New Roman" w:hAnsi="Times New Roman" w:cs="Times New Roman"/>
          <w:color w:val="000000"/>
        </w:rPr>
        <w:t>r</w:t>
      </w:r>
      <w:r w:rsidR="00DF6C5F">
        <w:rPr>
          <w:rFonts w:ascii="Times New Roman" w:hAnsi="Times New Roman" w:cs="Times New Roman"/>
          <w:color w:val="000000"/>
        </w:rPr>
        <w:t xml:space="preserve"> it. [</w:t>
      </w:r>
      <w:r w:rsidR="00DF6C5F" w:rsidRPr="00BA6FF9">
        <w:rPr>
          <w:rFonts w:ascii="Times New Roman" w:hAnsi="Times New Roman" w:cs="Times New Roman"/>
          <w:b/>
          <w:bCs/>
          <w:color w:val="000000"/>
        </w:rPr>
        <w:t>Note:</w:t>
      </w:r>
      <w:r w:rsidR="00DF6C5F">
        <w:rPr>
          <w:rFonts w:ascii="Times New Roman" w:hAnsi="Times New Roman" w:cs="Times New Roman"/>
          <w:color w:val="000000"/>
        </w:rPr>
        <w:t xml:space="preserve"> Computer Sciences professor An</w:t>
      </w:r>
      <w:r w:rsidR="00BA6FF9">
        <w:rPr>
          <w:rFonts w:ascii="Times New Roman" w:hAnsi="Times New Roman" w:cs="Times New Roman"/>
          <w:color w:val="000000"/>
        </w:rPr>
        <w:t>tonio Cardenas-</w:t>
      </w:r>
      <w:proofErr w:type="spellStart"/>
      <w:r w:rsidR="00BA6FF9">
        <w:rPr>
          <w:rFonts w:ascii="Times New Roman" w:hAnsi="Times New Roman" w:cs="Times New Roman"/>
          <w:color w:val="000000"/>
        </w:rPr>
        <w:t>Haro</w:t>
      </w:r>
      <w:proofErr w:type="spellEnd"/>
      <w:r w:rsidR="00BA6FF9">
        <w:rPr>
          <w:rFonts w:ascii="Times New Roman" w:hAnsi="Times New Roman" w:cs="Times New Roman"/>
          <w:color w:val="000000"/>
        </w:rPr>
        <w:t xml:space="preserve"> will speak to Faculty Senate on this topic at the February 21 meeting.]</w:t>
      </w:r>
    </w:p>
    <w:p w14:paraId="65B00A41" w14:textId="2D86533B" w:rsidR="00BA6FF9" w:rsidRDefault="00BA6FF9" w:rsidP="00BB54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2160"/>
        <w:rPr>
          <w:rFonts w:ascii="Times New Roman" w:hAnsi="Times New Roman" w:cs="Times New Roman"/>
          <w:color w:val="000000"/>
        </w:rPr>
      </w:pPr>
    </w:p>
    <w:p w14:paraId="1533BC54" w14:textId="46051199" w:rsidR="00BA6FF9" w:rsidRDefault="00BA6FF9" w:rsidP="00BB54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2160"/>
        <w:rPr>
          <w:rFonts w:ascii="Times New Roman" w:hAnsi="Times New Roman" w:cs="Times New Roman"/>
          <w:color w:val="000000"/>
        </w:rPr>
      </w:pPr>
      <w:r>
        <w:rPr>
          <w:rFonts w:ascii="Times New Roman" w:hAnsi="Times New Roman" w:cs="Times New Roman"/>
          <w:color w:val="000000"/>
        </w:rPr>
        <w:t xml:space="preserve">Senator </w:t>
      </w:r>
      <w:proofErr w:type="spellStart"/>
      <w:r>
        <w:rPr>
          <w:rFonts w:ascii="Times New Roman" w:hAnsi="Times New Roman" w:cs="Times New Roman"/>
          <w:color w:val="000000"/>
        </w:rPr>
        <w:t>Banash</w:t>
      </w:r>
      <w:proofErr w:type="spellEnd"/>
      <w:r>
        <w:rPr>
          <w:rFonts w:ascii="Times New Roman" w:hAnsi="Times New Roman" w:cs="Times New Roman"/>
          <w:color w:val="000000"/>
        </w:rPr>
        <w:t xml:space="preserve"> related that about half of the essays he has read about </w:t>
      </w:r>
      <w:proofErr w:type="spellStart"/>
      <w:r>
        <w:rPr>
          <w:rFonts w:ascii="Times New Roman" w:hAnsi="Times New Roman" w:cs="Times New Roman"/>
          <w:color w:val="000000"/>
        </w:rPr>
        <w:t>ChatGPT</w:t>
      </w:r>
      <w:proofErr w:type="spellEnd"/>
      <w:r>
        <w:rPr>
          <w:rFonts w:ascii="Times New Roman" w:hAnsi="Times New Roman" w:cs="Times New Roman"/>
          <w:color w:val="000000"/>
        </w:rPr>
        <w:t xml:space="preserve"> indicate that it is a disaster, but the other half seem to think that faculty should “lean into it” because it is the future of </w:t>
      </w:r>
      <w:r w:rsidR="0090674F">
        <w:rPr>
          <w:rFonts w:ascii="Times New Roman" w:hAnsi="Times New Roman" w:cs="Times New Roman"/>
          <w:color w:val="000000"/>
        </w:rPr>
        <w:t>white-collar</w:t>
      </w:r>
      <w:r>
        <w:rPr>
          <w:rFonts w:ascii="Times New Roman" w:hAnsi="Times New Roman" w:cs="Times New Roman"/>
          <w:color w:val="000000"/>
        </w:rPr>
        <w:t xml:space="preserve"> work and that faculty should skill students to work with artificial intelligence, which Senator </w:t>
      </w:r>
      <w:proofErr w:type="spellStart"/>
      <w:r>
        <w:rPr>
          <w:rFonts w:ascii="Times New Roman" w:hAnsi="Times New Roman" w:cs="Times New Roman"/>
          <w:color w:val="000000"/>
        </w:rPr>
        <w:t>Banash</w:t>
      </w:r>
      <w:proofErr w:type="spellEnd"/>
      <w:r>
        <w:rPr>
          <w:rFonts w:ascii="Times New Roman" w:hAnsi="Times New Roman" w:cs="Times New Roman"/>
          <w:color w:val="000000"/>
        </w:rPr>
        <w:t xml:space="preserve"> thinks is an interesting and terrifying </w:t>
      </w:r>
      <w:r w:rsidR="0090674F">
        <w:rPr>
          <w:rFonts w:ascii="Times New Roman" w:hAnsi="Times New Roman" w:cs="Times New Roman"/>
          <w:color w:val="000000"/>
        </w:rPr>
        <w:t>idea,</w:t>
      </w:r>
      <w:r>
        <w:rPr>
          <w:rFonts w:ascii="Times New Roman" w:hAnsi="Times New Roman" w:cs="Times New Roman"/>
          <w:color w:val="000000"/>
        </w:rPr>
        <w:t xml:space="preserve"> but it is an ongoing debate. Chair Thompson remarked that law firms have been using this type of technology for </w:t>
      </w:r>
      <w:proofErr w:type="spellStart"/>
      <w:r>
        <w:rPr>
          <w:rFonts w:ascii="Times New Roman" w:hAnsi="Times New Roman" w:cs="Times New Roman"/>
          <w:color w:val="000000"/>
        </w:rPr>
        <w:t>awhile</w:t>
      </w:r>
      <w:proofErr w:type="spellEnd"/>
      <w:r>
        <w:rPr>
          <w:rFonts w:ascii="Times New Roman" w:hAnsi="Times New Roman" w:cs="Times New Roman"/>
          <w:color w:val="000000"/>
        </w:rPr>
        <w:t xml:space="preserve"> to do legal research. </w:t>
      </w:r>
      <w:r w:rsidR="000F7CAE">
        <w:rPr>
          <w:rFonts w:ascii="Times New Roman" w:hAnsi="Times New Roman" w:cs="Times New Roman"/>
          <w:color w:val="000000"/>
        </w:rPr>
        <w:t xml:space="preserve">Mr. Cantu, SGA rep, said that while he hasn’t used </w:t>
      </w:r>
      <w:proofErr w:type="spellStart"/>
      <w:r w:rsidR="000F7CAE">
        <w:rPr>
          <w:rFonts w:ascii="Times New Roman" w:hAnsi="Times New Roman" w:cs="Times New Roman"/>
          <w:color w:val="000000"/>
        </w:rPr>
        <w:t>ChatGP</w:t>
      </w:r>
      <w:r w:rsidR="008D0BA4">
        <w:rPr>
          <w:rFonts w:ascii="Times New Roman" w:hAnsi="Times New Roman" w:cs="Times New Roman"/>
          <w:color w:val="000000"/>
        </w:rPr>
        <w:t>T</w:t>
      </w:r>
      <w:proofErr w:type="spellEnd"/>
      <w:r w:rsidR="008D0BA4">
        <w:rPr>
          <w:rFonts w:ascii="Times New Roman" w:hAnsi="Times New Roman" w:cs="Times New Roman"/>
          <w:color w:val="000000"/>
        </w:rPr>
        <w:t xml:space="preserve">, </w:t>
      </w:r>
      <w:r w:rsidR="000F7CAE">
        <w:rPr>
          <w:rFonts w:ascii="Times New Roman" w:hAnsi="Times New Roman" w:cs="Times New Roman"/>
          <w:color w:val="000000"/>
        </w:rPr>
        <w:t xml:space="preserve">he has a friend who has told him it is very simple for students to use; students </w:t>
      </w:r>
      <w:r w:rsidR="0090674F">
        <w:rPr>
          <w:rFonts w:ascii="Times New Roman" w:hAnsi="Times New Roman" w:cs="Times New Roman"/>
          <w:color w:val="000000"/>
        </w:rPr>
        <w:t>simply</w:t>
      </w:r>
      <w:r w:rsidR="000F7CAE">
        <w:rPr>
          <w:rFonts w:ascii="Times New Roman" w:hAnsi="Times New Roman" w:cs="Times New Roman"/>
          <w:color w:val="000000"/>
        </w:rPr>
        <w:t xml:space="preserve"> ask </w:t>
      </w:r>
      <w:proofErr w:type="spellStart"/>
      <w:r w:rsidR="000F7CAE">
        <w:rPr>
          <w:rFonts w:ascii="Times New Roman" w:hAnsi="Times New Roman" w:cs="Times New Roman"/>
          <w:color w:val="000000"/>
        </w:rPr>
        <w:t>ChatGPT</w:t>
      </w:r>
      <w:proofErr w:type="spellEnd"/>
      <w:r w:rsidR="000F7CAE">
        <w:rPr>
          <w:rFonts w:ascii="Times New Roman" w:hAnsi="Times New Roman" w:cs="Times New Roman"/>
          <w:color w:val="000000"/>
        </w:rPr>
        <w:t xml:space="preserve"> to write a two-page paper on a certain subject</w:t>
      </w:r>
      <w:r w:rsidR="008D0BA4">
        <w:rPr>
          <w:rFonts w:ascii="Times New Roman" w:hAnsi="Times New Roman" w:cs="Times New Roman"/>
          <w:color w:val="000000"/>
        </w:rPr>
        <w:t xml:space="preserve">, then ask the program to </w:t>
      </w:r>
      <w:r w:rsidR="000F7CAE">
        <w:rPr>
          <w:rFonts w:ascii="Times New Roman" w:hAnsi="Times New Roman" w:cs="Times New Roman"/>
          <w:color w:val="000000"/>
        </w:rPr>
        <w:t xml:space="preserve">source </w:t>
      </w:r>
      <w:r w:rsidR="008D0BA4">
        <w:rPr>
          <w:rFonts w:ascii="Times New Roman" w:hAnsi="Times New Roman" w:cs="Times New Roman"/>
          <w:color w:val="000000"/>
        </w:rPr>
        <w:t xml:space="preserve">the document it produces and put it into </w:t>
      </w:r>
      <w:r w:rsidR="000F7CAE">
        <w:rPr>
          <w:rFonts w:ascii="Times New Roman" w:hAnsi="Times New Roman" w:cs="Times New Roman"/>
          <w:color w:val="000000"/>
        </w:rPr>
        <w:t>a certain format. Chair Thompson asked if the sources are provided correctly; Mr. Cantu replied that he does not know, but it does provide both books and articles</w:t>
      </w:r>
      <w:r w:rsidR="0064743F">
        <w:rPr>
          <w:rFonts w:ascii="Times New Roman" w:hAnsi="Times New Roman" w:cs="Times New Roman"/>
          <w:color w:val="000000"/>
        </w:rPr>
        <w:t xml:space="preserve"> in the correct format</w:t>
      </w:r>
      <w:r w:rsidR="000F7CAE">
        <w:rPr>
          <w:rFonts w:ascii="Times New Roman" w:hAnsi="Times New Roman" w:cs="Times New Roman"/>
          <w:color w:val="000000"/>
        </w:rPr>
        <w:t xml:space="preserve">, not just website citations. </w:t>
      </w:r>
      <w:r w:rsidR="008D0BA4">
        <w:rPr>
          <w:rFonts w:ascii="Times New Roman" w:hAnsi="Times New Roman" w:cs="Times New Roman"/>
          <w:color w:val="000000"/>
        </w:rPr>
        <w:t xml:space="preserve">Senator </w:t>
      </w:r>
      <w:proofErr w:type="spellStart"/>
      <w:r w:rsidR="008D0BA4">
        <w:rPr>
          <w:rFonts w:ascii="Times New Roman" w:hAnsi="Times New Roman" w:cs="Times New Roman"/>
          <w:color w:val="000000"/>
        </w:rPr>
        <w:t>Banash</w:t>
      </w:r>
      <w:proofErr w:type="spellEnd"/>
      <w:r w:rsidR="008D0BA4">
        <w:rPr>
          <w:rFonts w:ascii="Times New Roman" w:hAnsi="Times New Roman" w:cs="Times New Roman"/>
          <w:color w:val="000000"/>
        </w:rPr>
        <w:t xml:space="preserve"> </w:t>
      </w:r>
      <w:r w:rsidR="0064743F">
        <w:rPr>
          <w:rFonts w:ascii="Times New Roman" w:hAnsi="Times New Roman" w:cs="Times New Roman"/>
          <w:color w:val="000000"/>
        </w:rPr>
        <w:t>has heard</w:t>
      </w:r>
      <w:r w:rsidR="008D0BA4">
        <w:rPr>
          <w:rFonts w:ascii="Times New Roman" w:hAnsi="Times New Roman" w:cs="Times New Roman"/>
          <w:color w:val="000000"/>
        </w:rPr>
        <w:t xml:space="preserve"> that </w:t>
      </w:r>
      <w:proofErr w:type="spellStart"/>
      <w:r w:rsidR="008D0BA4">
        <w:rPr>
          <w:rFonts w:ascii="Times New Roman" w:hAnsi="Times New Roman" w:cs="Times New Roman"/>
          <w:color w:val="000000"/>
        </w:rPr>
        <w:t>ChatGPT</w:t>
      </w:r>
      <w:proofErr w:type="spellEnd"/>
      <w:r w:rsidR="008D0BA4">
        <w:rPr>
          <w:rFonts w:ascii="Times New Roman" w:hAnsi="Times New Roman" w:cs="Times New Roman"/>
          <w:color w:val="000000"/>
        </w:rPr>
        <w:t xml:space="preserve"> runs into more trouble if users try to feed it specific sources</w:t>
      </w:r>
      <w:r w:rsidR="0064743F">
        <w:rPr>
          <w:rFonts w:ascii="Times New Roman" w:hAnsi="Times New Roman" w:cs="Times New Roman"/>
          <w:color w:val="000000"/>
        </w:rPr>
        <w:t xml:space="preserve">, such as if a professor asks a student to cite certain things. Chair Thompson wonders if the paid version of </w:t>
      </w:r>
      <w:proofErr w:type="spellStart"/>
      <w:r w:rsidR="0064743F">
        <w:rPr>
          <w:rFonts w:ascii="Times New Roman" w:hAnsi="Times New Roman" w:cs="Times New Roman"/>
          <w:color w:val="000000"/>
        </w:rPr>
        <w:t>ChatGPT</w:t>
      </w:r>
      <w:proofErr w:type="spellEnd"/>
      <w:r w:rsidR="0064743F">
        <w:rPr>
          <w:rFonts w:ascii="Times New Roman" w:hAnsi="Times New Roman" w:cs="Times New Roman"/>
          <w:color w:val="000000"/>
        </w:rPr>
        <w:t xml:space="preserve"> will solve this by subscribing to more data sources. </w:t>
      </w:r>
    </w:p>
    <w:p w14:paraId="529A8A80" w14:textId="0DC024A6" w:rsidR="0064743F" w:rsidRDefault="0064743F" w:rsidP="00BB54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2160"/>
        <w:rPr>
          <w:rFonts w:ascii="Times New Roman" w:hAnsi="Times New Roman" w:cs="Times New Roman"/>
          <w:color w:val="000000"/>
        </w:rPr>
      </w:pPr>
    </w:p>
    <w:p w14:paraId="74EEF73C" w14:textId="0D31008A" w:rsidR="00176E58" w:rsidRDefault="0064743F" w:rsidP="00BB54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2160"/>
        <w:rPr>
          <w:rFonts w:ascii="Times New Roman" w:hAnsi="Times New Roman" w:cs="Times New Roman"/>
          <w:color w:val="000000"/>
        </w:rPr>
      </w:pPr>
      <w:r>
        <w:rPr>
          <w:rFonts w:ascii="Times New Roman" w:hAnsi="Times New Roman" w:cs="Times New Roman"/>
          <w:color w:val="000000"/>
        </w:rPr>
        <w:t xml:space="preserve">Senator </w:t>
      </w:r>
      <w:proofErr w:type="spellStart"/>
      <w:r>
        <w:rPr>
          <w:rFonts w:ascii="Times New Roman" w:hAnsi="Times New Roman" w:cs="Times New Roman"/>
          <w:color w:val="000000"/>
        </w:rPr>
        <w:t>Macchi</w:t>
      </w:r>
      <w:proofErr w:type="spellEnd"/>
      <w:r>
        <w:rPr>
          <w:rFonts w:ascii="Times New Roman" w:hAnsi="Times New Roman" w:cs="Times New Roman"/>
          <w:color w:val="000000"/>
        </w:rPr>
        <w:t xml:space="preserve"> related that Communication faculty talked </w:t>
      </w:r>
      <w:r w:rsidR="00A95F78">
        <w:rPr>
          <w:rFonts w:ascii="Times New Roman" w:hAnsi="Times New Roman" w:cs="Times New Roman"/>
          <w:color w:val="000000"/>
        </w:rPr>
        <w:t>about this</w:t>
      </w:r>
      <w:r>
        <w:rPr>
          <w:rFonts w:ascii="Times New Roman" w:hAnsi="Times New Roman" w:cs="Times New Roman"/>
          <w:color w:val="000000"/>
        </w:rPr>
        <w:t xml:space="preserve"> in a meeting this week. </w:t>
      </w:r>
      <w:r w:rsidR="00A95F78">
        <w:rPr>
          <w:rFonts w:ascii="Times New Roman" w:hAnsi="Times New Roman" w:cs="Times New Roman"/>
          <w:color w:val="000000"/>
        </w:rPr>
        <w:t xml:space="preserve">She said a colleague who teaches a face-to-face class related that he tells students on the rubric that he wants them to reference the concepts and terms discussed in class. Senator </w:t>
      </w:r>
      <w:proofErr w:type="spellStart"/>
      <w:r w:rsidR="00A95F78">
        <w:rPr>
          <w:rFonts w:ascii="Times New Roman" w:hAnsi="Times New Roman" w:cs="Times New Roman"/>
          <w:color w:val="000000"/>
        </w:rPr>
        <w:t>Macchi</w:t>
      </w:r>
      <w:proofErr w:type="spellEnd"/>
      <w:r w:rsidR="00A95F78">
        <w:rPr>
          <w:rFonts w:ascii="Times New Roman" w:hAnsi="Times New Roman" w:cs="Times New Roman"/>
          <w:color w:val="000000"/>
        </w:rPr>
        <w:t xml:space="preserve"> noted that Communication faculty might use different vocabulary in class than would be found on the internet when looking up the same topic, so this is one way to combat usage of </w:t>
      </w:r>
      <w:proofErr w:type="spellStart"/>
      <w:r w:rsidR="00A95F78">
        <w:rPr>
          <w:rFonts w:ascii="Times New Roman" w:hAnsi="Times New Roman" w:cs="Times New Roman"/>
          <w:color w:val="000000"/>
        </w:rPr>
        <w:t>ChatGPT</w:t>
      </w:r>
      <w:proofErr w:type="spellEnd"/>
      <w:r w:rsidR="00A95F78">
        <w:rPr>
          <w:rFonts w:ascii="Times New Roman" w:hAnsi="Times New Roman" w:cs="Times New Roman"/>
          <w:color w:val="000000"/>
        </w:rPr>
        <w:t xml:space="preserve">. Chair Thompson agrees with Senator </w:t>
      </w:r>
      <w:proofErr w:type="spellStart"/>
      <w:r w:rsidR="00A95F78">
        <w:rPr>
          <w:rFonts w:ascii="Times New Roman" w:hAnsi="Times New Roman" w:cs="Times New Roman"/>
          <w:color w:val="000000"/>
        </w:rPr>
        <w:t>Banash</w:t>
      </w:r>
      <w:proofErr w:type="spellEnd"/>
      <w:r w:rsidR="00A95F78">
        <w:rPr>
          <w:rFonts w:ascii="Times New Roman" w:hAnsi="Times New Roman" w:cs="Times New Roman"/>
          <w:color w:val="000000"/>
        </w:rPr>
        <w:t xml:space="preserve"> that </w:t>
      </w:r>
      <w:proofErr w:type="spellStart"/>
      <w:r w:rsidR="00A95F78">
        <w:rPr>
          <w:rFonts w:ascii="Times New Roman" w:hAnsi="Times New Roman" w:cs="Times New Roman"/>
          <w:color w:val="000000"/>
        </w:rPr>
        <w:t>ChatGPT</w:t>
      </w:r>
      <w:proofErr w:type="spellEnd"/>
      <w:r w:rsidR="00A95F78">
        <w:rPr>
          <w:rFonts w:ascii="Times New Roman" w:hAnsi="Times New Roman" w:cs="Times New Roman"/>
          <w:color w:val="000000"/>
        </w:rPr>
        <w:t xml:space="preserve"> will not go away and will, instead, become increasingly better at what it does, and faculty may have to determine some sort of détente with artificial intelligence to determine what writing in higher education should look like going forward. Dr. Hironimus-Wendt </w:t>
      </w:r>
      <w:r w:rsidR="005F3688">
        <w:rPr>
          <w:rFonts w:ascii="Times New Roman" w:hAnsi="Times New Roman" w:cs="Times New Roman"/>
          <w:color w:val="000000"/>
        </w:rPr>
        <w:t>said</w:t>
      </w:r>
      <w:r w:rsidR="00A95F78">
        <w:rPr>
          <w:rFonts w:ascii="Times New Roman" w:hAnsi="Times New Roman" w:cs="Times New Roman"/>
          <w:color w:val="000000"/>
        </w:rPr>
        <w:t xml:space="preserve"> he does not want to be able to train students to find information; he wants to train them to use and evaluate information. He added that if </w:t>
      </w:r>
      <w:r w:rsidR="00176E58">
        <w:rPr>
          <w:rFonts w:ascii="Times New Roman" w:hAnsi="Times New Roman" w:cs="Times New Roman"/>
          <w:color w:val="000000"/>
        </w:rPr>
        <w:t>all students are learning is how to Google information, that is not</w:t>
      </w:r>
      <w:r w:rsidR="005F3688">
        <w:rPr>
          <w:rFonts w:ascii="Times New Roman" w:hAnsi="Times New Roman" w:cs="Times New Roman"/>
          <w:color w:val="000000"/>
        </w:rPr>
        <w:t xml:space="preserve"> the definition of</w:t>
      </w:r>
      <w:r w:rsidR="00176E58">
        <w:rPr>
          <w:rFonts w:ascii="Times New Roman" w:hAnsi="Times New Roman" w:cs="Times New Roman"/>
          <w:color w:val="000000"/>
        </w:rPr>
        <w:t xml:space="preserve"> being college educated because anyone can do that. He called </w:t>
      </w:r>
      <w:proofErr w:type="spellStart"/>
      <w:r w:rsidR="00176E58">
        <w:rPr>
          <w:rFonts w:ascii="Times New Roman" w:hAnsi="Times New Roman" w:cs="Times New Roman"/>
          <w:color w:val="000000"/>
        </w:rPr>
        <w:t>ChatGPT</w:t>
      </w:r>
      <w:proofErr w:type="spellEnd"/>
      <w:r w:rsidR="00176E58">
        <w:rPr>
          <w:rFonts w:ascii="Times New Roman" w:hAnsi="Times New Roman" w:cs="Times New Roman"/>
          <w:color w:val="000000"/>
        </w:rPr>
        <w:t xml:space="preserve"> a “Google on steroids” model. </w:t>
      </w:r>
    </w:p>
    <w:p w14:paraId="38B39E07" w14:textId="77777777" w:rsidR="00176E58" w:rsidRDefault="00176E58" w:rsidP="00BB54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2160"/>
        <w:rPr>
          <w:rFonts w:ascii="Times New Roman" w:hAnsi="Times New Roman" w:cs="Times New Roman"/>
          <w:color w:val="000000"/>
        </w:rPr>
      </w:pPr>
    </w:p>
    <w:p w14:paraId="1F4AA71C" w14:textId="664CF5A8" w:rsidR="0064743F" w:rsidRPr="00F50E9B" w:rsidRDefault="00176E58" w:rsidP="00BB54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2160"/>
        <w:rPr>
          <w:rFonts w:ascii="Times New Roman" w:hAnsi="Times New Roman" w:cs="Times New Roman"/>
          <w:color w:val="000000"/>
        </w:rPr>
      </w:pPr>
      <w:r>
        <w:rPr>
          <w:rFonts w:ascii="Times New Roman" w:hAnsi="Times New Roman" w:cs="Times New Roman"/>
          <w:color w:val="000000"/>
        </w:rPr>
        <w:t xml:space="preserve">Art and Design professor Keith </w:t>
      </w:r>
      <w:proofErr w:type="spellStart"/>
      <w:r>
        <w:rPr>
          <w:rFonts w:ascii="Times New Roman" w:hAnsi="Times New Roman" w:cs="Times New Roman"/>
          <w:color w:val="000000"/>
        </w:rPr>
        <w:t>Holz</w:t>
      </w:r>
      <w:proofErr w:type="spellEnd"/>
      <w:r>
        <w:rPr>
          <w:rFonts w:ascii="Times New Roman" w:hAnsi="Times New Roman" w:cs="Times New Roman"/>
          <w:color w:val="000000"/>
        </w:rPr>
        <w:t xml:space="preserve"> suggested students may use </w:t>
      </w:r>
      <w:proofErr w:type="spellStart"/>
      <w:r>
        <w:rPr>
          <w:rFonts w:ascii="Times New Roman" w:hAnsi="Times New Roman" w:cs="Times New Roman"/>
          <w:color w:val="000000"/>
        </w:rPr>
        <w:t>ChatGPT</w:t>
      </w:r>
      <w:proofErr w:type="spellEnd"/>
      <w:r>
        <w:rPr>
          <w:rFonts w:ascii="Times New Roman" w:hAnsi="Times New Roman" w:cs="Times New Roman"/>
          <w:color w:val="000000"/>
        </w:rPr>
        <w:t xml:space="preserve"> to prepare for exams; if professors provide students with study guides, students could feed the questions into </w:t>
      </w:r>
      <w:proofErr w:type="spellStart"/>
      <w:r>
        <w:rPr>
          <w:rFonts w:ascii="Times New Roman" w:hAnsi="Times New Roman" w:cs="Times New Roman"/>
          <w:color w:val="000000"/>
        </w:rPr>
        <w:t>ChatGPT</w:t>
      </w:r>
      <w:proofErr w:type="spellEnd"/>
      <w:r>
        <w:rPr>
          <w:rFonts w:ascii="Times New Roman" w:hAnsi="Times New Roman" w:cs="Times New Roman"/>
          <w:color w:val="000000"/>
        </w:rPr>
        <w:t>, then try to corelate the answer</w:t>
      </w:r>
      <w:r w:rsidR="005F3688">
        <w:rPr>
          <w:rFonts w:ascii="Times New Roman" w:hAnsi="Times New Roman" w:cs="Times New Roman"/>
          <w:color w:val="000000"/>
        </w:rPr>
        <w:t>s</w:t>
      </w:r>
      <w:r>
        <w:rPr>
          <w:rFonts w:ascii="Times New Roman" w:hAnsi="Times New Roman" w:cs="Times New Roman"/>
          <w:color w:val="000000"/>
        </w:rPr>
        <w:t xml:space="preserve"> more specifically with what is sought in the class. </w:t>
      </w:r>
      <w:r w:rsidR="000F04CA">
        <w:rPr>
          <w:rFonts w:ascii="Times New Roman" w:hAnsi="Times New Roman" w:cs="Times New Roman"/>
          <w:color w:val="000000"/>
        </w:rPr>
        <w:t xml:space="preserve">Dr. </w:t>
      </w:r>
      <w:proofErr w:type="spellStart"/>
      <w:r w:rsidR="000F04CA">
        <w:rPr>
          <w:rFonts w:ascii="Times New Roman" w:hAnsi="Times New Roman" w:cs="Times New Roman"/>
          <w:color w:val="000000"/>
        </w:rPr>
        <w:t>Holz</w:t>
      </w:r>
      <w:proofErr w:type="spellEnd"/>
      <w:r w:rsidR="000F04CA">
        <w:rPr>
          <w:rFonts w:ascii="Times New Roman" w:hAnsi="Times New Roman" w:cs="Times New Roman"/>
          <w:color w:val="000000"/>
        </w:rPr>
        <w:t xml:space="preserve"> thinks there will obviously be a learning curve, but faculty will have to think about how they teach and evaluate students in future. He thinks that to some extent faculty may have to embrace the new technology even </w:t>
      </w:r>
      <w:r w:rsidR="005F3688">
        <w:rPr>
          <w:rFonts w:ascii="Times New Roman" w:hAnsi="Times New Roman" w:cs="Times New Roman"/>
          <w:color w:val="000000"/>
        </w:rPr>
        <w:t xml:space="preserve">while being </w:t>
      </w:r>
      <w:r w:rsidR="000F04CA">
        <w:rPr>
          <w:rFonts w:ascii="Times New Roman" w:hAnsi="Times New Roman" w:cs="Times New Roman"/>
          <w:color w:val="000000"/>
        </w:rPr>
        <w:t xml:space="preserve">totally against plagiarism. Chair Thompson observed there may be </w:t>
      </w:r>
      <w:r w:rsidR="005F3688">
        <w:rPr>
          <w:rFonts w:ascii="Times New Roman" w:hAnsi="Times New Roman" w:cs="Times New Roman"/>
          <w:color w:val="000000"/>
        </w:rPr>
        <w:t>reasons</w:t>
      </w:r>
      <w:r w:rsidR="000F04CA">
        <w:rPr>
          <w:rFonts w:ascii="Times New Roman" w:hAnsi="Times New Roman" w:cs="Times New Roman"/>
          <w:color w:val="000000"/>
        </w:rPr>
        <w:t xml:space="preserve"> to use applications such as </w:t>
      </w:r>
      <w:proofErr w:type="spellStart"/>
      <w:r w:rsidR="000F04CA">
        <w:rPr>
          <w:rFonts w:ascii="Times New Roman" w:hAnsi="Times New Roman" w:cs="Times New Roman"/>
          <w:color w:val="000000"/>
        </w:rPr>
        <w:t>ChatGPT</w:t>
      </w:r>
      <w:proofErr w:type="spellEnd"/>
      <w:r w:rsidR="000F04CA">
        <w:rPr>
          <w:rFonts w:ascii="Times New Roman" w:hAnsi="Times New Roman" w:cs="Times New Roman"/>
          <w:color w:val="000000"/>
        </w:rPr>
        <w:t xml:space="preserve"> for English as a Second Language students.</w:t>
      </w:r>
      <w:r w:rsidR="00A95F78">
        <w:rPr>
          <w:rFonts w:ascii="Times New Roman" w:hAnsi="Times New Roman" w:cs="Times New Roman"/>
          <w:color w:val="000000"/>
        </w:rPr>
        <w:t xml:space="preserve"> </w:t>
      </w:r>
    </w:p>
    <w:p w14:paraId="4E80CE2E" w14:textId="3E72991F" w:rsidR="00F31696" w:rsidRDefault="00F31696" w:rsidP="00722B77">
      <w:pPr>
        <w:pBdr>
          <w:top w:val="nil"/>
          <w:left w:val="nil"/>
          <w:bottom w:val="nil"/>
          <w:right w:val="nil"/>
          <w:between w:val="nil"/>
        </w:pBdr>
        <w:tabs>
          <w:tab w:val="left" w:pos="720"/>
        </w:tabs>
        <w:rPr>
          <w:rFonts w:ascii="Times New Roman" w:hAnsi="Times New Roman" w:cs="Times New Roman"/>
          <w:color w:val="000000"/>
        </w:rPr>
      </w:pPr>
    </w:p>
    <w:p w14:paraId="0000006C" w14:textId="644CED0D" w:rsidR="00E6243F" w:rsidRDefault="00061B1B">
      <w:pPr>
        <w:tabs>
          <w:tab w:val="left" w:pos="720"/>
        </w:tabs>
      </w:pPr>
      <w:r>
        <w:rPr>
          <w:rFonts w:ascii="Times New Roman" w:hAnsi="Times New Roman" w:cs="Times New Roman"/>
          <w:b/>
          <w:color w:val="000000"/>
        </w:rPr>
        <w:t xml:space="preserve">Motion: </w:t>
      </w:r>
      <w:r>
        <w:rPr>
          <w:rFonts w:ascii="Times New Roman" w:hAnsi="Times New Roman" w:cs="Times New Roman"/>
          <w:color w:val="000000"/>
        </w:rPr>
        <w:t>To adjourn (</w:t>
      </w:r>
      <w:proofErr w:type="spellStart"/>
      <w:r w:rsidR="00556FC1">
        <w:rPr>
          <w:rFonts w:ascii="Times New Roman" w:hAnsi="Times New Roman" w:cs="Times New Roman"/>
          <w:color w:val="000000"/>
        </w:rPr>
        <w:t>Albarracin</w:t>
      </w:r>
      <w:proofErr w:type="spellEnd"/>
      <w:r w:rsidR="00556FC1">
        <w:rPr>
          <w:rFonts w:ascii="Times New Roman" w:hAnsi="Times New Roman" w:cs="Times New Roman"/>
          <w:color w:val="000000"/>
        </w:rPr>
        <w:t>)</w:t>
      </w:r>
      <w:r>
        <w:rPr>
          <w:rFonts w:ascii="Times New Roman" w:hAnsi="Times New Roman" w:cs="Times New Roman"/>
          <w:color w:val="000000"/>
        </w:rPr>
        <w:tab/>
      </w:r>
    </w:p>
    <w:p w14:paraId="0000006D" w14:textId="31718FDF" w:rsidR="00E6243F" w:rsidRDefault="00A95F78" w:rsidP="00A95F78">
      <w:pPr>
        <w:widowControl w:val="0"/>
        <w:tabs>
          <w:tab w:val="left" w:pos="4305"/>
        </w:tabs>
        <w:spacing w:before="13"/>
        <w:rPr>
          <w:rFonts w:ascii="Times New Roman" w:hAnsi="Times New Roman" w:cs="Times New Roman"/>
          <w:color w:val="000000"/>
        </w:rPr>
      </w:pPr>
      <w:r>
        <w:rPr>
          <w:rFonts w:ascii="Times New Roman" w:hAnsi="Times New Roman" w:cs="Times New Roman"/>
          <w:color w:val="000000"/>
        </w:rPr>
        <w:tab/>
      </w:r>
    </w:p>
    <w:p w14:paraId="0000006E" w14:textId="55EF600D" w:rsidR="00E6243F" w:rsidRDefault="00061B1B" w:rsidP="008A36A6">
      <w:pPr>
        <w:widowControl w:val="0"/>
        <w:tabs>
          <w:tab w:val="left" w:pos="4260"/>
        </w:tabs>
        <w:ind w:right="-20"/>
      </w:pPr>
      <w:r>
        <w:rPr>
          <w:rFonts w:ascii="Times New Roman" w:hAnsi="Times New Roman" w:cs="Times New Roman"/>
          <w:color w:val="000000"/>
        </w:rPr>
        <w:t xml:space="preserve">The Faculty Senate adjourned at </w:t>
      </w:r>
      <w:r w:rsidR="00417B87">
        <w:rPr>
          <w:rFonts w:ascii="Times New Roman" w:hAnsi="Times New Roman" w:cs="Times New Roman"/>
          <w:color w:val="000000"/>
        </w:rPr>
        <w:t>5:</w:t>
      </w:r>
      <w:r w:rsidR="000F04CA">
        <w:rPr>
          <w:rFonts w:ascii="Times New Roman" w:hAnsi="Times New Roman" w:cs="Times New Roman"/>
          <w:color w:val="000000"/>
        </w:rPr>
        <w:t>26</w:t>
      </w:r>
      <w:r>
        <w:rPr>
          <w:rFonts w:ascii="Times New Roman" w:hAnsi="Times New Roman" w:cs="Times New Roman"/>
          <w:color w:val="000000"/>
        </w:rPr>
        <w:t xml:space="preserve"> p.m.</w:t>
      </w:r>
      <w:r w:rsidR="008A36A6">
        <w:rPr>
          <w:rFonts w:ascii="Times New Roman" w:hAnsi="Times New Roman" w:cs="Times New Roman"/>
          <w:color w:val="000000"/>
        </w:rPr>
        <w:tab/>
      </w:r>
    </w:p>
    <w:p w14:paraId="0000006F" w14:textId="77777777" w:rsidR="00E6243F" w:rsidRDefault="00E6243F">
      <w:pPr>
        <w:widowControl w:val="0"/>
        <w:spacing w:before="13"/>
        <w:rPr>
          <w:rFonts w:ascii="Times New Roman" w:hAnsi="Times New Roman" w:cs="Times New Roman"/>
          <w:color w:val="000000"/>
        </w:rPr>
      </w:pPr>
    </w:p>
    <w:p w14:paraId="00000070" w14:textId="27F3D810" w:rsidR="00E6243F" w:rsidRDefault="00F67560">
      <w:pPr>
        <w:widowControl w:val="0"/>
        <w:ind w:left="4431" w:right="-20" w:firstLine="608"/>
      </w:pPr>
      <w:r>
        <w:rPr>
          <w:rFonts w:ascii="Times New Roman" w:hAnsi="Times New Roman" w:cs="Times New Roman"/>
          <w:color w:val="000000"/>
        </w:rPr>
        <w:t xml:space="preserve">Julia </w:t>
      </w:r>
      <w:proofErr w:type="spellStart"/>
      <w:r>
        <w:rPr>
          <w:rFonts w:ascii="Times New Roman" w:hAnsi="Times New Roman" w:cs="Times New Roman"/>
          <w:color w:val="000000"/>
        </w:rPr>
        <w:t>Albarracin</w:t>
      </w:r>
      <w:proofErr w:type="spellEnd"/>
      <w:r w:rsidR="00061B1B">
        <w:rPr>
          <w:rFonts w:ascii="Times New Roman" w:hAnsi="Times New Roman" w:cs="Times New Roman"/>
          <w:color w:val="000000"/>
        </w:rPr>
        <w:t>, Senate Secretary</w:t>
      </w:r>
    </w:p>
    <w:p w14:paraId="00000071" w14:textId="77777777" w:rsidR="00E6243F" w:rsidRDefault="00E6243F">
      <w:pPr>
        <w:widowControl w:val="0"/>
        <w:spacing w:before="13"/>
        <w:rPr>
          <w:rFonts w:ascii="Times New Roman" w:hAnsi="Times New Roman" w:cs="Times New Roman"/>
          <w:color w:val="000000"/>
        </w:rPr>
      </w:pPr>
    </w:p>
    <w:p w14:paraId="00000072" w14:textId="5A6F2B45" w:rsidR="00E6243F" w:rsidRDefault="00061B1B">
      <w:pPr>
        <w:widowControl w:val="0"/>
        <w:ind w:left="4432" w:right="-20" w:firstLine="608"/>
      </w:pPr>
      <w:r>
        <w:rPr>
          <w:rFonts w:ascii="Times New Roman" w:hAnsi="Times New Roman" w:cs="Times New Roman"/>
          <w:color w:val="000000"/>
        </w:rPr>
        <w:t xml:space="preserve">Annette Hamm, </w:t>
      </w:r>
      <w:r w:rsidR="00F67560">
        <w:rPr>
          <w:rFonts w:ascii="Times New Roman" w:hAnsi="Times New Roman" w:cs="Times New Roman"/>
          <w:color w:val="000000"/>
        </w:rPr>
        <w:t xml:space="preserve">Interim </w:t>
      </w:r>
      <w:r>
        <w:rPr>
          <w:rFonts w:ascii="Times New Roman" w:hAnsi="Times New Roman" w:cs="Times New Roman"/>
          <w:color w:val="000000"/>
        </w:rPr>
        <w:t>Faculty Senate Recording Secretary</w:t>
      </w:r>
    </w:p>
    <w:sectPr w:rsidR="00E6243F" w:rsidSect="00035873">
      <w:footerReference w:type="default" r:id="rId10"/>
      <w:pgSz w:w="12240" w:h="15840"/>
      <w:pgMar w:top="562" w:right="1080" w:bottom="475" w:left="81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BB3DCE" w14:textId="77777777" w:rsidR="00004D91" w:rsidRDefault="00004D91">
      <w:r>
        <w:separator/>
      </w:r>
    </w:p>
  </w:endnote>
  <w:endnote w:type="continuationSeparator" w:id="0">
    <w:p w14:paraId="179A6B2D" w14:textId="77777777" w:rsidR="00004D91" w:rsidRDefault="00004D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5871805"/>
      <w:docPartObj>
        <w:docPartGallery w:val="Page Numbers (Bottom of Page)"/>
        <w:docPartUnique/>
      </w:docPartObj>
    </w:sdtPr>
    <w:sdtEndPr>
      <w:rPr>
        <w:noProof/>
      </w:rPr>
    </w:sdtEndPr>
    <w:sdtContent>
      <w:p w14:paraId="03C9CF53" w14:textId="56F05DF1" w:rsidR="00C92CE9" w:rsidRDefault="00C92CE9">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74" w14:textId="77777777" w:rsidR="00E6243F" w:rsidRDefault="00E6243F">
    <w:pPr>
      <w:widowControl w:val="0"/>
      <w:spacing w:line="200"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9DFF09" w14:textId="77777777" w:rsidR="00004D91" w:rsidRDefault="00004D91">
      <w:r>
        <w:separator/>
      </w:r>
    </w:p>
  </w:footnote>
  <w:footnote w:type="continuationSeparator" w:id="0">
    <w:p w14:paraId="146BE748" w14:textId="77777777" w:rsidR="00004D91" w:rsidRDefault="00004D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653F1F"/>
    <w:multiLevelType w:val="multilevel"/>
    <w:tmpl w:val="7FAED2C8"/>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24EC1D72"/>
    <w:multiLevelType w:val="hybridMultilevel"/>
    <w:tmpl w:val="AF3E7DF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25E454A8"/>
    <w:multiLevelType w:val="hybridMultilevel"/>
    <w:tmpl w:val="C94CECC4"/>
    <w:lvl w:ilvl="0" w:tplc="80C6CA80">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E7864F4"/>
    <w:multiLevelType w:val="multilevel"/>
    <w:tmpl w:val="47587434"/>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370048D0"/>
    <w:multiLevelType w:val="hybridMultilevel"/>
    <w:tmpl w:val="2F0EB5A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45B1656E"/>
    <w:multiLevelType w:val="multilevel"/>
    <w:tmpl w:val="0690FEA8"/>
    <w:lvl w:ilvl="0">
      <w:start w:val="1"/>
      <w:numFmt w:val="decimal"/>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6" w15:restartNumberingAfterBreak="0">
    <w:nsid w:val="69DF67F4"/>
    <w:multiLevelType w:val="hybridMultilevel"/>
    <w:tmpl w:val="7F0A227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15:restartNumberingAfterBreak="0">
    <w:nsid w:val="7E025BD8"/>
    <w:multiLevelType w:val="hybridMultilevel"/>
    <w:tmpl w:val="7814376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3"/>
  </w:num>
  <w:num w:numId="2">
    <w:abstractNumId w:val="5"/>
  </w:num>
  <w:num w:numId="3">
    <w:abstractNumId w:val="0"/>
  </w:num>
  <w:num w:numId="4">
    <w:abstractNumId w:val="4"/>
  </w:num>
  <w:num w:numId="5">
    <w:abstractNumId w:val="2"/>
  </w:num>
  <w:num w:numId="6">
    <w:abstractNumId w:val="7"/>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43F"/>
    <w:rsid w:val="000007C5"/>
    <w:rsid w:val="00000D82"/>
    <w:rsid w:val="0000390C"/>
    <w:rsid w:val="00003BF4"/>
    <w:rsid w:val="00004CF8"/>
    <w:rsid w:val="00004D91"/>
    <w:rsid w:val="000139C0"/>
    <w:rsid w:val="00014700"/>
    <w:rsid w:val="00015042"/>
    <w:rsid w:val="00017398"/>
    <w:rsid w:val="00020E94"/>
    <w:rsid w:val="0002342E"/>
    <w:rsid w:val="000258DB"/>
    <w:rsid w:val="000271F7"/>
    <w:rsid w:val="00031205"/>
    <w:rsid w:val="000331AE"/>
    <w:rsid w:val="00035873"/>
    <w:rsid w:val="000376EB"/>
    <w:rsid w:val="0004344F"/>
    <w:rsid w:val="000468CC"/>
    <w:rsid w:val="000504F5"/>
    <w:rsid w:val="000510E8"/>
    <w:rsid w:val="00051A20"/>
    <w:rsid w:val="00054B06"/>
    <w:rsid w:val="00061389"/>
    <w:rsid w:val="00061B1B"/>
    <w:rsid w:val="00061BF8"/>
    <w:rsid w:val="00062F1C"/>
    <w:rsid w:val="00066DBF"/>
    <w:rsid w:val="00067759"/>
    <w:rsid w:val="000745EE"/>
    <w:rsid w:val="00081369"/>
    <w:rsid w:val="000834B6"/>
    <w:rsid w:val="00086BDE"/>
    <w:rsid w:val="00092D3B"/>
    <w:rsid w:val="0009339C"/>
    <w:rsid w:val="000935ED"/>
    <w:rsid w:val="000A6120"/>
    <w:rsid w:val="000B01EB"/>
    <w:rsid w:val="000B1C44"/>
    <w:rsid w:val="000B371F"/>
    <w:rsid w:val="000B6C61"/>
    <w:rsid w:val="000C12A8"/>
    <w:rsid w:val="000C455B"/>
    <w:rsid w:val="000C6035"/>
    <w:rsid w:val="000D01B4"/>
    <w:rsid w:val="000D03C1"/>
    <w:rsid w:val="000D0660"/>
    <w:rsid w:val="000D50D2"/>
    <w:rsid w:val="000D6790"/>
    <w:rsid w:val="000E1051"/>
    <w:rsid w:val="000E1196"/>
    <w:rsid w:val="000F04CA"/>
    <w:rsid w:val="000F626C"/>
    <w:rsid w:val="000F7CAE"/>
    <w:rsid w:val="001002BE"/>
    <w:rsid w:val="00100405"/>
    <w:rsid w:val="0010308B"/>
    <w:rsid w:val="0010335A"/>
    <w:rsid w:val="00106200"/>
    <w:rsid w:val="00106C50"/>
    <w:rsid w:val="0010717F"/>
    <w:rsid w:val="00113698"/>
    <w:rsid w:val="00113A1F"/>
    <w:rsid w:val="0011583E"/>
    <w:rsid w:val="0011784F"/>
    <w:rsid w:val="0012121A"/>
    <w:rsid w:val="00123159"/>
    <w:rsid w:val="001241F9"/>
    <w:rsid w:val="00131CB4"/>
    <w:rsid w:val="00131F63"/>
    <w:rsid w:val="001422BF"/>
    <w:rsid w:val="00144BDC"/>
    <w:rsid w:val="001460B7"/>
    <w:rsid w:val="0015072A"/>
    <w:rsid w:val="00157E80"/>
    <w:rsid w:val="00161DF6"/>
    <w:rsid w:val="00164351"/>
    <w:rsid w:val="0017295B"/>
    <w:rsid w:val="00175983"/>
    <w:rsid w:val="0017663D"/>
    <w:rsid w:val="00176E58"/>
    <w:rsid w:val="001833B9"/>
    <w:rsid w:val="001841A9"/>
    <w:rsid w:val="0018530F"/>
    <w:rsid w:val="00190916"/>
    <w:rsid w:val="001A2CA3"/>
    <w:rsid w:val="001A5CCE"/>
    <w:rsid w:val="001A719D"/>
    <w:rsid w:val="001B4610"/>
    <w:rsid w:val="001C080D"/>
    <w:rsid w:val="001C697F"/>
    <w:rsid w:val="001D28DD"/>
    <w:rsid w:val="001D72F4"/>
    <w:rsid w:val="001E07C3"/>
    <w:rsid w:val="001E133F"/>
    <w:rsid w:val="001E1441"/>
    <w:rsid w:val="001E6E21"/>
    <w:rsid w:val="001F351B"/>
    <w:rsid w:val="001F6562"/>
    <w:rsid w:val="001F6577"/>
    <w:rsid w:val="00202968"/>
    <w:rsid w:val="00205A0E"/>
    <w:rsid w:val="00206987"/>
    <w:rsid w:val="002076E9"/>
    <w:rsid w:val="002106C5"/>
    <w:rsid w:val="00211F35"/>
    <w:rsid w:val="002122BE"/>
    <w:rsid w:val="002134E4"/>
    <w:rsid w:val="00220D73"/>
    <w:rsid w:val="00227449"/>
    <w:rsid w:val="00233ADE"/>
    <w:rsid w:val="00236D00"/>
    <w:rsid w:val="00237BB3"/>
    <w:rsid w:val="00240840"/>
    <w:rsid w:val="00241971"/>
    <w:rsid w:val="00241C93"/>
    <w:rsid w:val="0024324B"/>
    <w:rsid w:val="0025048B"/>
    <w:rsid w:val="00256089"/>
    <w:rsid w:val="00260A40"/>
    <w:rsid w:val="00261423"/>
    <w:rsid w:val="00261600"/>
    <w:rsid w:val="0027076E"/>
    <w:rsid w:val="0027259B"/>
    <w:rsid w:val="002754D4"/>
    <w:rsid w:val="002800C0"/>
    <w:rsid w:val="002876DE"/>
    <w:rsid w:val="002938F0"/>
    <w:rsid w:val="00293B88"/>
    <w:rsid w:val="00294EC8"/>
    <w:rsid w:val="002959DE"/>
    <w:rsid w:val="00295A25"/>
    <w:rsid w:val="002963FB"/>
    <w:rsid w:val="00296441"/>
    <w:rsid w:val="002A1B04"/>
    <w:rsid w:val="002A1C67"/>
    <w:rsid w:val="002A4AA1"/>
    <w:rsid w:val="002A5023"/>
    <w:rsid w:val="002A586D"/>
    <w:rsid w:val="002A7C8E"/>
    <w:rsid w:val="002B295A"/>
    <w:rsid w:val="002B2A5D"/>
    <w:rsid w:val="002B43C4"/>
    <w:rsid w:val="002B5E19"/>
    <w:rsid w:val="002B631C"/>
    <w:rsid w:val="002B71FA"/>
    <w:rsid w:val="002C4752"/>
    <w:rsid w:val="002C5BE7"/>
    <w:rsid w:val="002C7DD5"/>
    <w:rsid w:val="002D002D"/>
    <w:rsid w:val="002D0654"/>
    <w:rsid w:val="002D1852"/>
    <w:rsid w:val="002D35C9"/>
    <w:rsid w:val="002D446E"/>
    <w:rsid w:val="002D6862"/>
    <w:rsid w:val="002E5D47"/>
    <w:rsid w:val="002F741C"/>
    <w:rsid w:val="00301E3C"/>
    <w:rsid w:val="00302C83"/>
    <w:rsid w:val="003032C1"/>
    <w:rsid w:val="0030689C"/>
    <w:rsid w:val="003104C8"/>
    <w:rsid w:val="003125C2"/>
    <w:rsid w:val="0031686F"/>
    <w:rsid w:val="003177C4"/>
    <w:rsid w:val="0032130E"/>
    <w:rsid w:val="00321F90"/>
    <w:rsid w:val="00322B3D"/>
    <w:rsid w:val="003267FF"/>
    <w:rsid w:val="003304C9"/>
    <w:rsid w:val="003313A1"/>
    <w:rsid w:val="00332A80"/>
    <w:rsid w:val="00336966"/>
    <w:rsid w:val="00340669"/>
    <w:rsid w:val="003413CD"/>
    <w:rsid w:val="00345A44"/>
    <w:rsid w:val="0034700E"/>
    <w:rsid w:val="00350723"/>
    <w:rsid w:val="00350FB6"/>
    <w:rsid w:val="00351C7F"/>
    <w:rsid w:val="0035204F"/>
    <w:rsid w:val="003575FD"/>
    <w:rsid w:val="00362E5D"/>
    <w:rsid w:val="003677C7"/>
    <w:rsid w:val="00370D21"/>
    <w:rsid w:val="00372A86"/>
    <w:rsid w:val="0037395C"/>
    <w:rsid w:val="0037413B"/>
    <w:rsid w:val="0038443A"/>
    <w:rsid w:val="003845B6"/>
    <w:rsid w:val="00385698"/>
    <w:rsid w:val="00385D95"/>
    <w:rsid w:val="00391419"/>
    <w:rsid w:val="00391D8E"/>
    <w:rsid w:val="00391DDE"/>
    <w:rsid w:val="00393336"/>
    <w:rsid w:val="0039366A"/>
    <w:rsid w:val="003969B3"/>
    <w:rsid w:val="0039729D"/>
    <w:rsid w:val="00397563"/>
    <w:rsid w:val="003A59B7"/>
    <w:rsid w:val="003A7433"/>
    <w:rsid w:val="003B056F"/>
    <w:rsid w:val="003B189C"/>
    <w:rsid w:val="003B3C55"/>
    <w:rsid w:val="003B6149"/>
    <w:rsid w:val="003B7ED0"/>
    <w:rsid w:val="003C010F"/>
    <w:rsid w:val="003C1DD4"/>
    <w:rsid w:val="003C39F3"/>
    <w:rsid w:val="003C4529"/>
    <w:rsid w:val="003C50B8"/>
    <w:rsid w:val="003C6BC4"/>
    <w:rsid w:val="003C6DFB"/>
    <w:rsid w:val="003C7B22"/>
    <w:rsid w:val="003D2586"/>
    <w:rsid w:val="003D34DD"/>
    <w:rsid w:val="003E1B95"/>
    <w:rsid w:val="003E56BA"/>
    <w:rsid w:val="003E6D87"/>
    <w:rsid w:val="003E73D3"/>
    <w:rsid w:val="003F1FCC"/>
    <w:rsid w:val="003F6F2C"/>
    <w:rsid w:val="003F7FC6"/>
    <w:rsid w:val="004004B5"/>
    <w:rsid w:val="004004F1"/>
    <w:rsid w:val="0040340F"/>
    <w:rsid w:val="0040369F"/>
    <w:rsid w:val="004060FF"/>
    <w:rsid w:val="004107F8"/>
    <w:rsid w:val="00411762"/>
    <w:rsid w:val="004139AF"/>
    <w:rsid w:val="00415507"/>
    <w:rsid w:val="00417B87"/>
    <w:rsid w:val="00424A4D"/>
    <w:rsid w:val="004304DB"/>
    <w:rsid w:val="00431878"/>
    <w:rsid w:val="00437E7B"/>
    <w:rsid w:val="00440780"/>
    <w:rsid w:val="004414D0"/>
    <w:rsid w:val="0044666A"/>
    <w:rsid w:val="004475D0"/>
    <w:rsid w:val="00447EA8"/>
    <w:rsid w:val="004508E9"/>
    <w:rsid w:val="00451210"/>
    <w:rsid w:val="004513B5"/>
    <w:rsid w:val="00452962"/>
    <w:rsid w:val="00454695"/>
    <w:rsid w:val="00457A2B"/>
    <w:rsid w:val="00461BBD"/>
    <w:rsid w:val="004629AC"/>
    <w:rsid w:val="00466675"/>
    <w:rsid w:val="00466B0E"/>
    <w:rsid w:val="00467EA2"/>
    <w:rsid w:val="00470D95"/>
    <w:rsid w:val="00471029"/>
    <w:rsid w:val="00480EC5"/>
    <w:rsid w:val="00481B50"/>
    <w:rsid w:val="0048348C"/>
    <w:rsid w:val="00484EA4"/>
    <w:rsid w:val="004853DB"/>
    <w:rsid w:val="0049102C"/>
    <w:rsid w:val="00492A90"/>
    <w:rsid w:val="004931C8"/>
    <w:rsid w:val="004A0B04"/>
    <w:rsid w:val="004B2E63"/>
    <w:rsid w:val="004C1108"/>
    <w:rsid w:val="004C242E"/>
    <w:rsid w:val="004C28DE"/>
    <w:rsid w:val="004D0B0A"/>
    <w:rsid w:val="004D22FB"/>
    <w:rsid w:val="004D28EB"/>
    <w:rsid w:val="004D4A75"/>
    <w:rsid w:val="004D660D"/>
    <w:rsid w:val="004E2742"/>
    <w:rsid w:val="004E2DD2"/>
    <w:rsid w:val="004E5356"/>
    <w:rsid w:val="004E5A2C"/>
    <w:rsid w:val="004E7534"/>
    <w:rsid w:val="004E78FA"/>
    <w:rsid w:val="004F0E5A"/>
    <w:rsid w:val="004F109E"/>
    <w:rsid w:val="004F1BEE"/>
    <w:rsid w:val="004F22E6"/>
    <w:rsid w:val="004F404D"/>
    <w:rsid w:val="004F5398"/>
    <w:rsid w:val="004F6768"/>
    <w:rsid w:val="005032AE"/>
    <w:rsid w:val="00504E7A"/>
    <w:rsid w:val="00506ED6"/>
    <w:rsid w:val="005070EA"/>
    <w:rsid w:val="0051172A"/>
    <w:rsid w:val="00521B6E"/>
    <w:rsid w:val="00521D2C"/>
    <w:rsid w:val="00522D55"/>
    <w:rsid w:val="00523071"/>
    <w:rsid w:val="0053164A"/>
    <w:rsid w:val="0054494C"/>
    <w:rsid w:val="00545CB5"/>
    <w:rsid w:val="00553A9C"/>
    <w:rsid w:val="00555AA8"/>
    <w:rsid w:val="00556FC1"/>
    <w:rsid w:val="00563EA5"/>
    <w:rsid w:val="00564699"/>
    <w:rsid w:val="005732C5"/>
    <w:rsid w:val="005765C8"/>
    <w:rsid w:val="0058394F"/>
    <w:rsid w:val="0058569C"/>
    <w:rsid w:val="005873D7"/>
    <w:rsid w:val="00587CA1"/>
    <w:rsid w:val="00592190"/>
    <w:rsid w:val="005A0180"/>
    <w:rsid w:val="005A3408"/>
    <w:rsid w:val="005B0E26"/>
    <w:rsid w:val="005B3966"/>
    <w:rsid w:val="005B3E1D"/>
    <w:rsid w:val="005B4AF4"/>
    <w:rsid w:val="005C18B1"/>
    <w:rsid w:val="005C1C2A"/>
    <w:rsid w:val="005C208D"/>
    <w:rsid w:val="005C3146"/>
    <w:rsid w:val="005D6E27"/>
    <w:rsid w:val="005D75DA"/>
    <w:rsid w:val="005E44FE"/>
    <w:rsid w:val="005F01AA"/>
    <w:rsid w:val="005F2CA0"/>
    <w:rsid w:val="005F2E71"/>
    <w:rsid w:val="005F3688"/>
    <w:rsid w:val="005F4C59"/>
    <w:rsid w:val="005F6EED"/>
    <w:rsid w:val="005F78ED"/>
    <w:rsid w:val="00601CB0"/>
    <w:rsid w:val="00601D7F"/>
    <w:rsid w:val="006072ED"/>
    <w:rsid w:val="00607368"/>
    <w:rsid w:val="00610B10"/>
    <w:rsid w:val="00610C68"/>
    <w:rsid w:val="00611BF8"/>
    <w:rsid w:val="006124E1"/>
    <w:rsid w:val="006159F6"/>
    <w:rsid w:val="00617691"/>
    <w:rsid w:val="00621B4B"/>
    <w:rsid w:val="00624B2A"/>
    <w:rsid w:val="00624D19"/>
    <w:rsid w:val="00627F77"/>
    <w:rsid w:val="00632EBC"/>
    <w:rsid w:val="00634FFC"/>
    <w:rsid w:val="00637B15"/>
    <w:rsid w:val="00643DB4"/>
    <w:rsid w:val="00645B6B"/>
    <w:rsid w:val="0064743F"/>
    <w:rsid w:val="00652141"/>
    <w:rsid w:val="00654BCE"/>
    <w:rsid w:val="00657299"/>
    <w:rsid w:val="006572ED"/>
    <w:rsid w:val="0066014E"/>
    <w:rsid w:val="0066144C"/>
    <w:rsid w:val="00662ACE"/>
    <w:rsid w:val="006647FC"/>
    <w:rsid w:val="0066542D"/>
    <w:rsid w:val="00665F1C"/>
    <w:rsid w:val="00674891"/>
    <w:rsid w:val="00674D0C"/>
    <w:rsid w:val="006753A4"/>
    <w:rsid w:val="00676ED7"/>
    <w:rsid w:val="0067745D"/>
    <w:rsid w:val="00681E75"/>
    <w:rsid w:val="00684D81"/>
    <w:rsid w:val="0068589A"/>
    <w:rsid w:val="0068741B"/>
    <w:rsid w:val="00687E01"/>
    <w:rsid w:val="006905FA"/>
    <w:rsid w:val="006A1A20"/>
    <w:rsid w:val="006A3DE7"/>
    <w:rsid w:val="006A4BDA"/>
    <w:rsid w:val="006A658F"/>
    <w:rsid w:val="006A7F5A"/>
    <w:rsid w:val="006B17FD"/>
    <w:rsid w:val="006B3FB3"/>
    <w:rsid w:val="006B5C72"/>
    <w:rsid w:val="006C0242"/>
    <w:rsid w:val="006D1132"/>
    <w:rsid w:val="006D1D3E"/>
    <w:rsid w:val="006D24E2"/>
    <w:rsid w:val="006D79BA"/>
    <w:rsid w:val="006E2016"/>
    <w:rsid w:val="006E22DA"/>
    <w:rsid w:val="006E31E5"/>
    <w:rsid w:val="006E3768"/>
    <w:rsid w:val="006E44A1"/>
    <w:rsid w:val="006F3EAB"/>
    <w:rsid w:val="006F6963"/>
    <w:rsid w:val="0070509A"/>
    <w:rsid w:val="00705ACF"/>
    <w:rsid w:val="007062DD"/>
    <w:rsid w:val="00707129"/>
    <w:rsid w:val="00717DC4"/>
    <w:rsid w:val="00722B77"/>
    <w:rsid w:val="00726ADA"/>
    <w:rsid w:val="00735DF5"/>
    <w:rsid w:val="0073628D"/>
    <w:rsid w:val="0073713A"/>
    <w:rsid w:val="00744CB9"/>
    <w:rsid w:val="0074521A"/>
    <w:rsid w:val="0075125D"/>
    <w:rsid w:val="00754A98"/>
    <w:rsid w:val="00755A4E"/>
    <w:rsid w:val="0076028D"/>
    <w:rsid w:val="00763435"/>
    <w:rsid w:val="00763D3F"/>
    <w:rsid w:val="007640A3"/>
    <w:rsid w:val="007643AF"/>
    <w:rsid w:val="0076522C"/>
    <w:rsid w:val="00767DE8"/>
    <w:rsid w:val="0077018F"/>
    <w:rsid w:val="0078099E"/>
    <w:rsid w:val="0078404A"/>
    <w:rsid w:val="007877D7"/>
    <w:rsid w:val="00787CC4"/>
    <w:rsid w:val="007927B6"/>
    <w:rsid w:val="00793396"/>
    <w:rsid w:val="00793BD1"/>
    <w:rsid w:val="00796AFF"/>
    <w:rsid w:val="007A1C6B"/>
    <w:rsid w:val="007A3044"/>
    <w:rsid w:val="007A41ED"/>
    <w:rsid w:val="007A4D6D"/>
    <w:rsid w:val="007B2D56"/>
    <w:rsid w:val="007B605E"/>
    <w:rsid w:val="007B6BBA"/>
    <w:rsid w:val="007C17DC"/>
    <w:rsid w:val="007D0150"/>
    <w:rsid w:val="007D0361"/>
    <w:rsid w:val="007D14EE"/>
    <w:rsid w:val="007D3673"/>
    <w:rsid w:val="007D58DF"/>
    <w:rsid w:val="007D7527"/>
    <w:rsid w:val="007D7824"/>
    <w:rsid w:val="007E1DEF"/>
    <w:rsid w:val="007E25C1"/>
    <w:rsid w:val="007E42A4"/>
    <w:rsid w:val="007E5BDA"/>
    <w:rsid w:val="007F541E"/>
    <w:rsid w:val="0080187F"/>
    <w:rsid w:val="00803058"/>
    <w:rsid w:val="00806A2D"/>
    <w:rsid w:val="00807585"/>
    <w:rsid w:val="00810FFB"/>
    <w:rsid w:val="00813595"/>
    <w:rsid w:val="00815DE9"/>
    <w:rsid w:val="008165CA"/>
    <w:rsid w:val="0081721F"/>
    <w:rsid w:val="008178A2"/>
    <w:rsid w:val="0082279F"/>
    <w:rsid w:val="00823EE6"/>
    <w:rsid w:val="00831857"/>
    <w:rsid w:val="00841CAB"/>
    <w:rsid w:val="00842487"/>
    <w:rsid w:val="00842E20"/>
    <w:rsid w:val="00842FD6"/>
    <w:rsid w:val="008433C0"/>
    <w:rsid w:val="008437BC"/>
    <w:rsid w:val="0084583F"/>
    <w:rsid w:val="00847BF8"/>
    <w:rsid w:val="00850337"/>
    <w:rsid w:val="00850FD3"/>
    <w:rsid w:val="008530DD"/>
    <w:rsid w:val="00855D91"/>
    <w:rsid w:val="0085743A"/>
    <w:rsid w:val="00872C0C"/>
    <w:rsid w:val="00874578"/>
    <w:rsid w:val="00875659"/>
    <w:rsid w:val="008801DF"/>
    <w:rsid w:val="008807BB"/>
    <w:rsid w:val="00881E4C"/>
    <w:rsid w:val="00881FC1"/>
    <w:rsid w:val="00882400"/>
    <w:rsid w:val="00883500"/>
    <w:rsid w:val="008846E0"/>
    <w:rsid w:val="00885DAB"/>
    <w:rsid w:val="00891D8A"/>
    <w:rsid w:val="0089507D"/>
    <w:rsid w:val="008950CC"/>
    <w:rsid w:val="008A25AC"/>
    <w:rsid w:val="008A30A0"/>
    <w:rsid w:val="008A36A6"/>
    <w:rsid w:val="008A3C65"/>
    <w:rsid w:val="008B281E"/>
    <w:rsid w:val="008B2CE2"/>
    <w:rsid w:val="008B755A"/>
    <w:rsid w:val="008C5684"/>
    <w:rsid w:val="008C72FC"/>
    <w:rsid w:val="008D0BA4"/>
    <w:rsid w:val="008D13B5"/>
    <w:rsid w:val="008D63D3"/>
    <w:rsid w:val="008E1602"/>
    <w:rsid w:val="008E77BA"/>
    <w:rsid w:val="008F3FF1"/>
    <w:rsid w:val="008F74EA"/>
    <w:rsid w:val="00900CD6"/>
    <w:rsid w:val="0090111F"/>
    <w:rsid w:val="009060C9"/>
    <w:rsid w:val="0090674F"/>
    <w:rsid w:val="00907179"/>
    <w:rsid w:val="00910F0A"/>
    <w:rsid w:val="009121EF"/>
    <w:rsid w:val="00913781"/>
    <w:rsid w:val="00914754"/>
    <w:rsid w:val="00921E31"/>
    <w:rsid w:val="00922B83"/>
    <w:rsid w:val="00925AE4"/>
    <w:rsid w:val="00932934"/>
    <w:rsid w:val="00933288"/>
    <w:rsid w:val="00933D05"/>
    <w:rsid w:val="00935845"/>
    <w:rsid w:val="0093774A"/>
    <w:rsid w:val="009405DC"/>
    <w:rsid w:val="00947496"/>
    <w:rsid w:val="00950F4E"/>
    <w:rsid w:val="00951E00"/>
    <w:rsid w:val="00955EFB"/>
    <w:rsid w:val="00962FBF"/>
    <w:rsid w:val="00962FCB"/>
    <w:rsid w:val="0096490D"/>
    <w:rsid w:val="0096710E"/>
    <w:rsid w:val="0096723B"/>
    <w:rsid w:val="00967334"/>
    <w:rsid w:val="00967708"/>
    <w:rsid w:val="00967A8D"/>
    <w:rsid w:val="0097312A"/>
    <w:rsid w:val="00973261"/>
    <w:rsid w:val="00973315"/>
    <w:rsid w:val="00977914"/>
    <w:rsid w:val="00982A70"/>
    <w:rsid w:val="00983EDB"/>
    <w:rsid w:val="009874FD"/>
    <w:rsid w:val="009931D6"/>
    <w:rsid w:val="009A47FD"/>
    <w:rsid w:val="009A6EC2"/>
    <w:rsid w:val="009A7370"/>
    <w:rsid w:val="009B1B60"/>
    <w:rsid w:val="009B7626"/>
    <w:rsid w:val="009B7F07"/>
    <w:rsid w:val="009C3025"/>
    <w:rsid w:val="009C3B80"/>
    <w:rsid w:val="009C51FC"/>
    <w:rsid w:val="009C520A"/>
    <w:rsid w:val="009C724F"/>
    <w:rsid w:val="009D6408"/>
    <w:rsid w:val="009D6910"/>
    <w:rsid w:val="009D76B4"/>
    <w:rsid w:val="009E45C8"/>
    <w:rsid w:val="009E73AF"/>
    <w:rsid w:val="009E79E8"/>
    <w:rsid w:val="009F0DA0"/>
    <w:rsid w:val="009F5AF9"/>
    <w:rsid w:val="009F7438"/>
    <w:rsid w:val="00A02EEF"/>
    <w:rsid w:val="00A10475"/>
    <w:rsid w:val="00A134CD"/>
    <w:rsid w:val="00A1635A"/>
    <w:rsid w:val="00A1719B"/>
    <w:rsid w:val="00A174D7"/>
    <w:rsid w:val="00A20A5E"/>
    <w:rsid w:val="00A211FC"/>
    <w:rsid w:val="00A23494"/>
    <w:rsid w:val="00A255A2"/>
    <w:rsid w:val="00A25B33"/>
    <w:rsid w:val="00A317E1"/>
    <w:rsid w:val="00A32B2C"/>
    <w:rsid w:val="00A35125"/>
    <w:rsid w:val="00A36200"/>
    <w:rsid w:val="00A41E48"/>
    <w:rsid w:val="00A4220C"/>
    <w:rsid w:val="00A42AB6"/>
    <w:rsid w:val="00A45DDA"/>
    <w:rsid w:val="00A511F0"/>
    <w:rsid w:val="00A5358F"/>
    <w:rsid w:val="00A5469D"/>
    <w:rsid w:val="00A54A24"/>
    <w:rsid w:val="00A60840"/>
    <w:rsid w:val="00A62C65"/>
    <w:rsid w:val="00A6449D"/>
    <w:rsid w:val="00A67D17"/>
    <w:rsid w:val="00A73242"/>
    <w:rsid w:val="00A758F7"/>
    <w:rsid w:val="00A80DDE"/>
    <w:rsid w:val="00A92341"/>
    <w:rsid w:val="00A9525C"/>
    <w:rsid w:val="00A9599C"/>
    <w:rsid w:val="00A95D09"/>
    <w:rsid w:val="00A95D6B"/>
    <w:rsid w:val="00A95F78"/>
    <w:rsid w:val="00A97014"/>
    <w:rsid w:val="00AA3BA3"/>
    <w:rsid w:val="00AA7580"/>
    <w:rsid w:val="00AB06AD"/>
    <w:rsid w:val="00AB1617"/>
    <w:rsid w:val="00AB6EB6"/>
    <w:rsid w:val="00AB7DED"/>
    <w:rsid w:val="00AC3581"/>
    <w:rsid w:val="00AC7012"/>
    <w:rsid w:val="00AC7ACE"/>
    <w:rsid w:val="00AD0323"/>
    <w:rsid w:val="00AD1C17"/>
    <w:rsid w:val="00AE32A0"/>
    <w:rsid w:val="00AE5871"/>
    <w:rsid w:val="00AE5977"/>
    <w:rsid w:val="00AE79B2"/>
    <w:rsid w:val="00AF0F25"/>
    <w:rsid w:val="00AF2556"/>
    <w:rsid w:val="00AF576D"/>
    <w:rsid w:val="00AF604E"/>
    <w:rsid w:val="00B0425A"/>
    <w:rsid w:val="00B05776"/>
    <w:rsid w:val="00B17CE3"/>
    <w:rsid w:val="00B22A39"/>
    <w:rsid w:val="00B328A3"/>
    <w:rsid w:val="00B429AE"/>
    <w:rsid w:val="00B43A0E"/>
    <w:rsid w:val="00B45453"/>
    <w:rsid w:val="00B46270"/>
    <w:rsid w:val="00B561E7"/>
    <w:rsid w:val="00B56BC6"/>
    <w:rsid w:val="00B621E6"/>
    <w:rsid w:val="00B627E6"/>
    <w:rsid w:val="00B63D45"/>
    <w:rsid w:val="00B66EA0"/>
    <w:rsid w:val="00B676D4"/>
    <w:rsid w:val="00B73AB0"/>
    <w:rsid w:val="00B837A8"/>
    <w:rsid w:val="00B9132A"/>
    <w:rsid w:val="00B91765"/>
    <w:rsid w:val="00B93E06"/>
    <w:rsid w:val="00BA6AD9"/>
    <w:rsid w:val="00BA6FF9"/>
    <w:rsid w:val="00BA730D"/>
    <w:rsid w:val="00BB1BAC"/>
    <w:rsid w:val="00BB547A"/>
    <w:rsid w:val="00BB559B"/>
    <w:rsid w:val="00BB68D2"/>
    <w:rsid w:val="00BC2372"/>
    <w:rsid w:val="00BC2D57"/>
    <w:rsid w:val="00BC6E76"/>
    <w:rsid w:val="00BD278D"/>
    <w:rsid w:val="00BD5C11"/>
    <w:rsid w:val="00BD7859"/>
    <w:rsid w:val="00BE00CF"/>
    <w:rsid w:val="00BE150E"/>
    <w:rsid w:val="00BE3295"/>
    <w:rsid w:val="00BE592F"/>
    <w:rsid w:val="00BE6114"/>
    <w:rsid w:val="00BE6250"/>
    <w:rsid w:val="00BE70A8"/>
    <w:rsid w:val="00BF2225"/>
    <w:rsid w:val="00BF2D24"/>
    <w:rsid w:val="00BF7984"/>
    <w:rsid w:val="00C02DAA"/>
    <w:rsid w:val="00C052FF"/>
    <w:rsid w:val="00C053CB"/>
    <w:rsid w:val="00C11109"/>
    <w:rsid w:val="00C11364"/>
    <w:rsid w:val="00C1272A"/>
    <w:rsid w:val="00C16616"/>
    <w:rsid w:val="00C1671E"/>
    <w:rsid w:val="00C2459F"/>
    <w:rsid w:val="00C247FC"/>
    <w:rsid w:val="00C257EA"/>
    <w:rsid w:val="00C258D0"/>
    <w:rsid w:val="00C26A04"/>
    <w:rsid w:val="00C27454"/>
    <w:rsid w:val="00C27884"/>
    <w:rsid w:val="00C3065E"/>
    <w:rsid w:val="00C30A44"/>
    <w:rsid w:val="00C31DDE"/>
    <w:rsid w:val="00C34D45"/>
    <w:rsid w:val="00C37975"/>
    <w:rsid w:val="00C43621"/>
    <w:rsid w:val="00C45216"/>
    <w:rsid w:val="00C467D8"/>
    <w:rsid w:val="00C47DC1"/>
    <w:rsid w:val="00C50C61"/>
    <w:rsid w:val="00C5103E"/>
    <w:rsid w:val="00C51A4A"/>
    <w:rsid w:val="00C53C66"/>
    <w:rsid w:val="00C57937"/>
    <w:rsid w:val="00C601ED"/>
    <w:rsid w:val="00C60887"/>
    <w:rsid w:val="00C61539"/>
    <w:rsid w:val="00C668B9"/>
    <w:rsid w:val="00C74FF0"/>
    <w:rsid w:val="00C7672D"/>
    <w:rsid w:val="00C77B3B"/>
    <w:rsid w:val="00C80B8C"/>
    <w:rsid w:val="00C8258B"/>
    <w:rsid w:val="00C84036"/>
    <w:rsid w:val="00C85EC2"/>
    <w:rsid w:val="00C87B6E"/>
    <w:rsid w:val="00C92CE9"/>
    <w:rsid w:val="00C94139"/>
    <w:rsid w:val="00CA0046"/>
    <w:rsid w:val="00CA1D3B"/>
    <w:rsid w:val="00CA24E0"/>
    <w:rsid w:val="00CA398F"/>
    <w:rsid w:val="00CA47E9"/>
    <w:rsid w:val="00CB015E"/>
    <w:rsid w:val="00CB15E3"/>
    <w:rsid w:val="00CB26F1"/>
    <w:rsid w:val="00CB2EDD"/>
    <w:rsid w:val="00CB46F6"/>
    <w:rsid w:val="00CB6104"/>
    <w:rsid w:val="00CB6DA3"/>
    <w:rsid w:val="00CC7795"/>
    <w:rsid w:val="00CC7F5D"/>
    <w:rsid w:val="00CD581D"/>
    <w:rsid w:val="00CE1662"/>
    <w:rsid w:val="00CE23B1"/>
    <w:rsid w:val="00CE6A1E"/>
    <w:rsid w:val="00CE7BDB"/>
    <w:rsid w:val="00CF21DE"/>
    <w:rsid w:val="00CF5CDF"/>
    <w:rsid w:val="00D045D8"/>
    <w:rsid w:val="00D11452"/>
    <w:rsid w:val="00D12DA5"/>
    <w:rsid w:val="00D141D1"/>
    <w:rsid w:val="00D15079"/>
    <w:rsid w:val="00D154AA"/>
    <w:rsid w:val="00D16071"/>
    <w:rsid w:val="00D17C1D"/>
    <w:rsid w:val="00D17F78"/>
    <w:rsid w:val="00D22657"/>
    <w:rsid w:val="00D23664"/>
    <w:rsid w:val="00D24576"/>
    <w:rsid w:val="00D337BC"/>
    <w:rsid w:val="00D3441F"/>
    <w:rsid w:val="00D363FB"/>
    <w:rsid w:val="00D46570"/>
    <w:rsid w:val="00D46799"/>
    <w:rsid w:val="00D5163A"/>
    <w:rsid w:val="00D51F49"/>
    <w:rsid w:val="00D538F4"/>
    <w:rsid w:val="00D549CA"/>
    <w:rsid w:val="00D622D1"/>
    <w:rsid w:val="00D62CF0"/>
    <w:rsid w:val="00D72402"/>
    <w:rsid w:val="00D74A71"/>
    <w:rsid w:val="00D80C1A"/>
    <w:rsid w:val="00D81BF2"/>
    <w:rsid w:val="00D84F19"/>
    <w:rsid w:val="00D84F69"/>
    <w:rsid w:val="00D86CDB"/>
    <w:rsid w:val="00D87F42"/>
    <w:rsid w:val="00D91CCC"/>
    <w:rsid w:val="00D9279C"/>
    <w:rsid w:val="00D92E03"/>
    <w:rsid w:val="00D934E8"/>
    <w:rsid w:val="00D93738"/>
    <w:rsid w:val="00D937C0"/>
    <w:rsid w:val="00D93AEB"/>
    <w:rsid w:val="00D93B3A"/>
    <w:rsid w:val="00D94077"/>
    <w:rsid w:val="00D97D77"/>
    <w:rsid w:val="00DA1780"/>
    <w:rsid w:val="00DA1E9E"/>
    <w:rsid w:val="00DA3F6A"/>
    <w:rsid w:val="00DA4E0F"/>
    <w:rsid w:val="00DB3F1F"/>
    <w:rsid w:val="00DB63C5"/>
    <w:rsid w:val="00DB7DE9"/>
    <w:rsid w:val="00DC0ECF"/>
    <w:rsid w:val="00DC1A23"/>
    <w:rsid w:val="00DD1BB8"/>
    <w:rsid w:val="00DD2554"/>
    <w:rsid w:val="00DD3595"/>
    <w:rsid w:val="00DD5827"/>
    <w:rsid w:val="00DD6A04"/>
    <w:rsid w:val="00DE2877"/>
    <w:rsid w:val="00DE339A"/>
    <w:rsid w:val="00DE3D08"/>
    <w:rsid w:val="00DF5C5D"/>
    <w:rsid w:val="00DF6C5F"/>
    <w:rsid w:val="00DF6E10"/>
    <w:rsid w:val="00DF7689"/>
    <w:rsid w:val="00DF799C"/>
    <w:rsid w:val="00DF7CB2"/>
    <w:rsid w:val="00E05CDE"/>
    <w:rsid w:val="00E07613"/>
    <w:rsid w:val="00E07782"/>
    <w:rsid w:val="00E100B7"/>
    <w:rsid w:val="00E1231B"/>
    <w:rsid w:val="00E12EAB"/>
    <w:rsid w:val="00E14164"/>
    <w:rsid w:val="00E17D9F"/>
    <w:rsid w:val="00E2139C"/>
    <w:rsid w:val="00E31228"/>
    <w:rsid w:val="00E31C27"/>
    <w:rsid w:val="00E33743"/>
    <w:rsid w:val="00E36DCF"/>
    <w:rsid w:val="00E36F0D"/>
    <w:rsid w:val="00E37A3E"/>
    <w:rsid w:val="00E44167"/>
    <w:rsid w:val="00E45789"/>
    <w:rsid w:val="00E45A76"/>
    <w:rsid w:val="00E47204"/>
    <w:rsid w:val="00E47A25"/>
    <w:rsid w:val="00E54FE5"/>
    <w:rsid w:val="00E57454"/>
    <w:rsid w:val="00E6243F"/>
    <w:rsid w:val="00E62604"/>
    <w:rsid w:val="00E65D93"/>
    <w:rsid w:val="00E65F57"/>
    <w:rsid w:val="00E66A02"/>
    <w:rsid w:val="00E7146E"/>
    <w:rsid w:val="00E73879"/>
    <w:rsid w:val="00E73CA5"/>
    <w:rsid w:val="00E748A3"/>
    <w:rsid w:val="00E75E5E"/>
    <w:rsid w:val="00E77CDB"/>
    <w:rsid w:val="00E81253"/>
    <w:rsid w:val="00E81391"/>
    <w:rsid w:val="00E82153"/>
    <w:rsid w:val="00E82852"/>
    <w:rsid w:val="00E82F11"/>
    <w:rsid w:val="00E8742B"/>
    <w:rsid w:val="00E96AFF"/>
    <w:rsid w:val="00E96E70"/>
    <w:rsid w:val="00EA023B"/>
    <w:rsid w:val="00EA698A"/>
    <w:rsid w:val="00EB535E"/>
    <w:rsid w:val="00EC0B17"/>
    <w:rsid w:val="00EC15CD"/>
    <w:rsid w:val="00EC196F"/>
    <w:rsid w:val="00EC29A5"/>
    <w:rsid w:val="00EC4BB5"/>
    <w:rsid w:val="00EC4CFA"/>
    <w:rsid w:val="00EC6F4C"/>
    <w:rsid w:val="00ED0937"/>
    <w:rsid w:val="00ED10C2"/>
    <w:rsid w:val="00ED66E2"/>
    <w:rsid w:val="00ED7FA1"/>
    <w:rsid w:val="00EE1722"/>
    <w:rsid w:val="00EE270F"/>
    <w:rsid w:val="00EE3C9E"/>
    <w:rsid w:val="00EF3259"/>
    <w:rsid w:val="00EF3647"/>
    <w:rsid w:val="00EF544D"/>
    <w:rsid w:val="00EF5AE1"/>
    <w:rsid w:val="00EF5FF2"/>
    <w:rsid w:val="00EF6ADA"/>
    <w:rsid w:val="00F008F2"/>
    <w:rsid w:val="00F02541"/>
    <w:rsid w:val="00F076AF"/>
    <w:rsid w:val="00F118AB"/>
    <w:rsid w:val="00F1314A"/>
    <w:rsid w:val="00F13CEF"/>
    <w:rsid w:val="00F14F9B"/>
    <w:rsid w:val="00F154E0"/>
    <w:rsid w:val="00F17BA0"/>
    <w:rsid w:val="00F17EE4"/>
    <w:rsid w:val="00F2047C"/>
    <w:rsid w:val="00F206BC"/>
    <w:rsid w:val="00F21D93"/>
    <w:rsid w:val="00F278A6"/>
    <w:rsid w:val="00F31696"/>
    <w:rsid w:val="00F3327F"/>
    <w:rsid w:val="00F452C4"/>
    <w:rsid w:val="00F50E9B"/>
    <w:rsid w:val="00F50FC5"/>
    <w:rsid w:val="00F534BA"/>
    <w:rsid w:val="00F55A27"/>
    <w:rsid w:val="00F56B2A"/>
    <w:rsid w:val="00F60F36"/>
    <w:rsid w:val="00F6156E"/>
    <w:rsid w:val="00F6446A"/>
    <w:rsid w:val="00F67560"/>
    <w:rsid w:val="00F754BA"/>
    <w:rsid w:val="00F75883"/>
    <w:rsid w:val="00F77010"/>
    <w:rsid w:val="00F83802"/>
    <w:rsid w:val="00F83A52"/>
    <w:rsid w:val="00F854E5"/>
    <w:rsid w:val="00F85915"/>
    <w:rsid w:val="00F8798A"/>
    <w:rsid w:val="00F93788"/>
    <w:rsid w:val="00F962FC"/>
    <w:rsid w:val="00FA08BE"/>
    <w:rsid w:val="00FA1A45"/>
    <w:rsid w:val="00FA4196"/>
    <w:rsid w:val="00FB56E0"/>
    <w:rsid w:val="00FC12B9"/>
    <w:rsid w:val="00FC1502"/>
    <w:rsid w:val="00FC1612"/>
    <w:rsid w:val="00FC2153"/>
    <w:rsid w:val="00FC3BDC"/>
    <w:rsid w:val="00FC541D"/>
    <w:rsid w:val="00FC5B8F"/>
    <w:rsid w:val="00FC5D35"/>
    <w:rsid w:val="00FC6DFC"/>
    <w:rsid w:val="00FC786B"/>
    <w:rsid w:val="00FD04A1"/>
    <w:rsid w:val="00FD17AC"/>
    <w:rsid w:val="00FD3C6A"/>
    <w:rsid w:val="00FD4C65"/>
    <w:rsid w:val="00FD50E1"/>
    <w:rsid w:val="00FE3A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B034"/>
  <w15:docId w15:val="{D107FA50-9458-4BF9-A569-59FF0A9F5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imes New Roman"/>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ListLabel1">
    <w:name w:val="ListLabel 1"/>
    <w:qFormat/>
    <w:rPr>
      <w:rFonts w:ascii="Times New Roman" w:hAnsi="Times New Roman"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ascii="Times New Roman" w:hAnsi="Times New Roman"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ascii="Times New Roman" w:hAnsi="Times New Roman"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qFormat/>
    <w:rsid w:val="00AE4124"/>
    <w:rPr>
      <w:rFonts w:ascii="Segoe UI" w:eastAsia="Times New Roman" w:hAnsi="Segoe UI" w:cs="Segoe UI"/>
      <w:sz w:val="18"/>
      <w:szCs w:val="18"/>
      <w:lang w:eastAsia="en-US" w:bidi="ar-SA"/>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ascii="Times New Roman" w:hAnsi="Times New Roman" w:cs="Times New Roman"/>
    </w:rPr>
  </w:style>
  <w:style w:type="character" w:customStyle="1" w:styleId="ListLabel85">
    <w:name w:val="ListLabel 85"/>
    <w:qFormat/>
    <w:rPr>
      <w:rFonts w:ascii="Times New Roman" w:hAnsi="Times New Roman" w:cs="Times New Roman"/>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DocumentMap">
    <w:name w:val="DocumentMap"/>
    <w:qFormat/>
    <w:rPr>
      <w:rFonts w:eastAsia="Times New Roman"/>
    </w:rPr>
  </w:style>
  <w:style w:type="paragraph" w:styleId="Footer">
    <w:name w:val="footer"/>
    <w:basedOn w:val="Normal"/>
    <w:link w:val="FooterChar"/>
    <w:uiPriority w:val="99"/>
  </w:style>
  <w:style w:type="paragraph" w:customStyle="1" w:styleId="FrameContents">
    <w:name w:val="Frame Contents"/>
    <w:basedOn w:val="Normal"/>
    <w:qFormat/>
  </w:style>
  <w:style w:type="paragraph" w:styleId="BalloonText">
    <w:name w:val="Balloon Text"/>
    <w:basedOn w:val="Normal"/>
    <w:link w:val="BalloonTextChar"/>
    <w:uiPriority w:val="99"/>
    <w:semiHidden/>
    <w:unhideWhenUsed/>
    <w:qFormat/>
    <w:rsid w:val="00AE4124"/>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107CB8"/>
    <w:rPr>
      <w:rFonts w:eastAsia="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apple-tab-span">
    <w:name w:val="apple-tab-span"/>
    <w:basedOn w:val="DefaultParagraphFont"/>
    <w:rsid w:val="007D14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980459">
      <w:bodyDiv w:val="1"/>
      <w:marLeft w:val="0"/>
      <w:marRight w:val="0"/>
      <w:marTop w:val="0"/>
      <w:marBottom w:val="0"/>
      <w:divBdr>
        <w:top w:val="none" w:sz="0" w:space="0" w:color="auto"/>
        <w:left w:val="none" w:sz="0" w:space="0" w:color="auto"/>
        <w:bottom w:val="none" w:sz="0" w:space="0" w:color="auto"/>
        <w:right w:val="none" w:sz="0" w:space="0" w:color="auto"/>
      </w:divBdr>
    </w:div>
    <w:div w:id="334302540">
      <w:bodyDiv w:val="1"/>
      <w:marLeft w:val="0"/>
      <w:marRight w:val="0"/>
      <w:marTop w:val="0"/>
      <w:marBottom w:val="0"/>
      <w:divBdr>
        <w:top w:val="none" w:sz="0" w:space="0" w:color="auto"/>
        <w:left w:val="none" w:sz="0" w:space="0" w:color="auto"/>
        <w:bottom w:val="none" w:sz="0" w:space="0" w:color="auto"/>
        <w:right w:val="none" w:sz="0" w:space="0" w:color="auto"/>
      </w:divBdr>
    </w:div>
    <w:div w:id="768504823">
      <w:bodyDiv w:val="1"/>
      <w:marLeft w:val="0"/>
      <w:marRight w:val="0"/>
      <w:marTop w:val="0"/>
      <w:marBottom w:val="0"/>
      <w:divBdr>
        <w:top w:val="none" w:sz="0" w:space="0" w:color="auto"/>
        <w:left w:val="none" w:sz="0" w:space="0" w:color="auto"/>
        <w:bottom w:val="none" w:sz="0" w:space="0" w:color="auto"/>
        <w:right w:val="none" w:sz="0" w:space="0" w:color="auto"/>
      </w:divBdr>
    </w:div>
    <w:div w:id="1310788890">
      <w:bodyDiv w:val="1"/>
      <w:marLeft w:val="0"/>
      <w:marRight w:val="0"/>
      <w:marTop w:val="0"/>
      <w:marBottom w:val="0"/>
      <w:divBdr>
        <w:top w:val="none" w:sz="0" w:space="0" w:color="auto"/>
        <w:left w:val="none" w:sz="0" w:space="0" w:color="auto"/>
        <w:bottom w:val="none" w:sz="0" w:space="0" w:color="auto"/>
        <w:right w:val="none" w:sz="0" w:space="0" w:color="auto"/>
      </w:divBdr>
      <w:divsChild>
        <w:div w:id="1162350051">
          <w:marLeft w:val="-108"/>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wiu.edu/student_services/financial_aid/policies/RefundsAndWithdrawal.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Ji/jLmvmpwWu1XztbNFvKrcwSQ==">AMUW2mXdEw5rawydpBpfV0WruNJcimUYKBmZK9bYUrug+jt/Nl/B4GcCs4XIoYzvq/o7raGa0Sziglqbyd6jUEFP5ZNyfNlQ5ldRLmrSpCQVDwOLKfMp+Pri/qJ+iR2hJAq2hxdaCEJA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71C6C69-4E81-4CB5-8CC1-FE43132110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5663</Words>
  <Characters>32282</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E Hamm</dc:creator>
  <cp:keywords/>
  <dc:description/>
  <cp:lastModifiedBy>Annette E Hamm</cp:lastModifiedBy>
  <cp:revision>3</cp:revision>
  <cp:lastPrinted>2023-02-06T16:12:00Z</cp:lastPrinted>
  <dcterms:created xsi:type="dcterms:W3CDTF">2023-02-03T18:04:00Z</dcterms:created>
  <dcterms:modified xsi:type="dcterms:W3CDTF">2023-02-06T16:13:00Z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