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3C" w:rsidRDefault="00C2683C" w:rsidP="004C5A81">
      <w:pPr>
        <w:keepNext/>
        <w:ind w:right="720"/>
        <w:jc w:val="center"/>
        <w:outlineLvl w:val="1"/>
        <w:rPr>
          <w:rFonts w:ascii="Times New Roman" w:hAnsi="Times New Roman"/>
          <w:b/>
          <w:bCs/>
          <w:sz w:val="22"/>
          <w:szCs w:val="22"/>
          <w:lang w:bidi="ar-SA"/>
        </w:rPr>
      </w:pPr>
      <w:bookmarkStart w:id="0" w:name="_GoBack"/>
      <w:bookmarkEnd w:id="0"/>
    </w:p>
    <w:p w:rsidR="00CE7D13" w:rsidRPr="00B76120" w:rsidRDefault="00CE7D13" w:rsidP="004C5A81">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4C5A81">
      <w:pPr>
        <w:ind w:right="720"/>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4C5A81">
      <w:pPr>
        <w:keepNext/>
        <w:ind w:right="720"/>
        <w:jc w:val="center"/>
        <w:outlineLvl w:val="1"/>
        <w:rPr>
          <w:rFonts w:ascii="Times New Roman" w:hAnsi="Times New Roman"/>
          <w:b/>
          <w:bCs/>
          <w:sz w:val="22"/>
          <w:szCs w:val="22"/>
          <w:lang w:bidi="ar-SA"/>
        </w:rPr>
      </w:pPr>
      <w:proofErr w:type="gramStart"/>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3B4092">
        <w:rPr>
          <w:rFonts w:ascii="Times New Roman" w:hAnsi="Times New Roman"/>
          <w:b/>
          <w:bCs/>
          <w:i/>
          <w:sz w:val="22"/>
          <w:szCs w:val="22"/>
          <w:lang w:bidi="ar-SA"/>
        </w:rPr>
        <w:t>4 February</w:t>
      </w:r>
      <w:r w:rsidR="00E72E16">
        <w:rPr>
          <w:rFonts w:ascii="Times New Roman" w:hAnsi="Times New Roman"/>
          <w:b/>
          <w:bCs/>
          <w:i/>
          <w:sz w:val="22"/>
          <w:szCs w:val="22"/>
          <w:lang w:bidi="ar-SA"/>
        </w:rPr>
        <w:t xml:space="preserve"> </w:t>
      </w:r>
      <w:r w:rsidRPr="00B76120">
        <w:rPr>
          <w:rFonts w:ascii="Times New Roman" w:hAnsi="Times New Roman"/>
          <w:b/>
          <w:bCs/>
          <w:i/>
          <w:sz w:val="22"/>
          <w:szCs w:val="22"/>
          <w:lang w:bidi="ar-SA"/>
        </w:rPr>
        <w:t>201</w:t>
      </w:r>
      <w:r w:rsidR="00E469FE">
        <w:rPr>
          <w:rFonts w:ascii="Times New Roman" w:hAnsi="Times New Roman"/>
          <w:b/>
          <w:bCs/>
          <w:i/>
          <w:sz w:val="22"/>
          <w:szCs w:val="22"/>
          <w:lang w:bidi="ar-SA"/>
        </w:rPr>
        <w:t>4</w:t>
      </w:r>
      <w:r w:rsidRPr="00B76120">
        <w:rPr>
          <w:rFonts w:ascii="Times New Roman" w:hAnsi="Times New Roman"/>
          <w:b/>
          <w:bCs/>
          <w:sz w:val="22"/>
          <w:szCs w:val="22"/>
          <w:lang w:bidi="ar-SA"/>
        </w:rPr>
        <w:t>, 4:00 p.m.</w:t>
      </w:r>
      <w:proofErr w:type="gramEnd"/>
    </w:p>
    <w:p w:rsidR="00CE7D13" w:rsidRPr="00B76120" w:rsidRDefault="00CE7D13" w:rsidP="004C5A81">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4C5A81">
      <w:pPr>
        <w:ind w:right="720"/>
        <w:rPr>
          <w:rFonts w:ascii="Times New Roman" w:hAnsi="Times New Roman"/>
          <w:sz w:val="22"/>
          <w:szCs w:val="22"/>
          <w:lang w:bidi="ar-SA"/>
        </w:rPr>
      </w:pPr>
    </w:p>
    <w:p w:rsidR="00CE7D13" w:rsidRPr="00B76120" w:rsidRDefault="00CE7D13" w:rsidP="004C5A81">
      <w:pPr>
        <w:keepNext/>
        <w:numPr>
          <w:ilvl w:val="12"/>
          <w:numId w:val="8"/>
        </w:numPr>
        <w:tabs>
          <w:tab w:val="clear" w:pos="360"/>
        </w:tabs>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4C5A81">
      <w:pPr>
        <w:ind w:right="720"/>
        <w:rPr>
          <w:rFonts w:ascii="Times New Roman" w:hAnsi="Times New Roman"/>
          <w:sz w:val="22"/>
          <w:szCs w:val="22"/>
          <w:lang w:bidi="ar-SA"/>
        </w:rPr>
      </w:pPr>
    </w:p>
    <w:p w:rsidR="00CE7D13" w:rsidRPr="000A0BF0" w:rsidRDefault="00CE7D13" w:rsidP="004C5A81">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0F3F2F">
        <w:rPr>
          <w:rFonts w:ascii="Times New Roman" w:hAnsi="Times New Roman"/>
          <w:bCs/>
          <w:sz w:val="22"/>
          <w:szCs w:val="22"/>
          <w:lang w:bidi="ar-SA"/>
        </w:rPr>
        <w:t xml:space="preserve">S. Bennett, </w:t>
      </w:r>
      <w:r w:rsidR="00B73334" w:rsidRPr="00B76120">
        <w:rPr>
          <w:rFonts w:ascii="Times New Roman" w:hAnsi="Times New Roman"/>
          <w:bCs/>
          <w:sz w:val="22"/>
          <w:szCs w:val="22"/>
          <w:lang w:bidi="ar-SA"/>
        </w:rPr>
        <w:t>L. Brice,</w:t>
      </w:r>
      <w:r w:rsidR="00B73334">
        <w:rPr>
          <w:rFonts w:ascii="Times New Roman" w:hAnsi="Times New Roman"/>
          <w:bCs/>
          <w:sz w:val="22"/>
          <w:szCs w:val="22"/>
          <w:lang w:bidi="ar-SA"/>
        </w:rPr>
        <w:t xml:space="preserve"> </w:t>
      </w:r>
      <w:r w:rsidR="0031235C">
        <w:rPr>
          <w:rFonts w:ascii="Times New Roman" w:hAnsi="Times New Roman"/>
          <w:bCs/>
          <w:sz w:val="22"/>
          <w:szCs w:val="22"/>
          <w:lang w:bidi="ar-SA"/>
        </w:rPr>
        <w:t xml:space="preserve">G. </w:t>
      </w:r>
      <w:proofErr w:type="spellStart"/>
      <w:r w:rsidR="0031235C">
        <w:rPr>
          <w:rFonts w:ascii="Times New Roman" w:hAnsi="Times New Roman"/>
          <w:bCs/>
          <w:sz w:val="22"/>
          <w:szCs w:val="22"/>
          <w:lang w:bidi="ar-SA"/>
        </w:rPr>
        <w:t>Cabedo</w:t>
      </w:r>
      <w:proofErr w:type="spellEnd"/>
      <w:r w:rsidR="0031235C">
        <w:rPr>
          <w:rFonts w:ascii="Times New Roman" w:hAnsi="Times New Roman"/>
          <w:bCs/>
          <w:sz w:val="22"/>
          <w:szCs w:val="22"/>
          <w:lang w:bidi="ar-SA"/>
        </w:rPr>
        <w:t xml:space="preserve">-Timmons, </w:t>
      </w:r>
      <w:r w:rsidR="00946305">
        <w:rPr>
          <w:rFonts w:ascii="Times New Roman" w:hAnsi="Times New Roman"/>
          <w:bCs/>
          <w:sz w:val="22"/>
          <w:szCs w:val="22"/>
          <w:lang w:bidi="ar-SA"/>
        </w:rPr>
        <w:t xml:space="preserve">A. Hyde, </w:t>
      </w:r>
      <w:r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00E469FE" w:rsidRPr="00B76120">
        <w:rPr>
          <w:rFonts w:ascii="Times New Roman" w:hAnsi="Times New Roman"/>
          <w:bCs/>
          <w:sz w:val="22"/>
          <w:szCs w:val="22"/>
          <w:lang w:bidi="ar-SA"/>
        </w:rPr>
        <w:t xml:space="preserve">B. McCrary, </w:t>
      </w:r>
      <w:r w:rsidR="003B4092">
        <w:rPr>
          <w:rFonts w:ascii="Times New Roman" w:hAnsi="Times New Roman"/>
          <w:bCs/>
          <w:sz w:val="22"/>
          <w:szCs w:val="22"/>
          <w:lang w:bidi="ar-SA"/>
        </w:rPr>
        <w:t xml:space="preserve">J. Myers, </w:t>
      </w:r>
      <w:r w:rsidR="000B678A">
        <w:rPr>
          <w:rFonts w:ascii="Times New Roman" w:hAnsi="Times New Roman"/>
          <w:bCs/>
          <w:sz w:val="22"/>
          <w:szCs w:val="22"/>
          <w:lang w:bidi="ar-SA"/>
        </w:rPr>
        <w:t>K. Myers,</w:t>
      </w:r>
      <w:r w:rsidR="000B678A" w:rsidRPr="000F3F2F">
        <w:rPr>
          <w:rFonts w:ascii="Times New Roman" w:hAnsi="Times New Roman"/>
          <w:bCs/>
          <w:sz w:val="22"/>
          <w:szCs w:val="22"/>
          <w:lang w:bidi="ar-SA"/>
        </w:rPr>
        <w:t xml:space="preserve"> </w:t>
      </w:r>
      <w:r w:rsidR="00E469FE" w:rsidRPr="00B76120">
        <w:rPr>
          <w:rFonts w:ascii="Times New Roman" w:hAnsi="Times New Roman"/>
          <w:bCs/>
          <w:sz w:val="22"/>
          <w:szCs w:val="22"/>
          <w:lang w:bidi="ar-SA"/>
        </w:rPr>
        <w:t xml:space="preserve">B. </w:t>
      </w:r>
      <w:proofErr w:type="spellStart"/>
      <w:r w:rsidR="00E469FE" w:rsidRPr="00B76120">
        <w:rPr>
          <w:rFonts w:ascii="Times New Roman" w:hAnsi="Times New Roman"/>
          <w:bCs/>
          <w:sz w:val="22"/>
          <w:szCs w:val="22"/>
          <w:lang w:bidi="ar-SA"/>
        </w:rPr>
        <w:t>Polley</w:t>
      </w:r>
      <w:proofErr w:type="spellEnd"/>
      <w:r w:rsidR="00E469FE" w:rsidRPr="00B76120">
        <w:rPr>
          <w:rFonts w:ascii="Times New Roman" w:hAnsi="Times New Roman"/>
          <w:bCs/>
          <w:sz w:val="22"/>
          <w:szCs w:val="22"/>
          <w:lang w:bidi="ar-SA"/>
        </w:rPr>
        <w:t>,</w:t>
      </w:r>
      <w:r w:rsidR="00E469FE" w:rsidRPr="000B678A">
        <w:rPr>
          <w:rFonts w:ascii="Times New Roman" w:hAnsi="Times New Roman"/>
          <w:bCs/>
          <w:sz w:val="22"/>
          <w:szCs w:val="22"/>
          <w:lang w:bidi="ar-SA"/>
        </w:rPr>
        <w:t xml:space="preserve"> </w:t>
      </w:r>
      <w:r w:rsidR="00E469FE" w:rsidRPr="00B76120">
        <w:rPr>
          <w:rFonts w:ascii="Times New Roman" w:hAnsi="Times New Roman"/>
          <w:bCs/>
          <w:sz w:val="22"/>
          <w:szCs w:val="22"/>
          <w:lang w:bidi="ar-SA"/>
        </w:rPr>
        <w:t>J. Rabchuk,</w:t>
      </w:r>
      <w:r w:rsidR="00E469FE">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S. Rock, </w:t>
      </w:r>
      <w:r w:rsidR="008066A2">
        <w:rPr>
          <w:rFonts w:ascii="Times New Roman" w:hAnsi="Times New Roman"/>
          <w:bCs/>
          <w:sz w:val="22"/>
          <w:szCs w:val="22"/>
          <w:lang w:bidi="ar-SA"/>
        </w:rPr>
        <w:t>S. Romano,</w:t>
      </w:r>
      <w:r w:rsidR="008066A2" w:rsidRPr="000B678A">
        <w:rPr>
          <w:rFonts w:ascii="Times New Roman" w:hAnsi="Times New Roman"/>
          <w:bCs/>
          <w:sz w:val="22"/>
          <w:szCs w:val="22"/>
          <w:lang w:bidi="ar-SA"/>
        </w:rPr>
        <w:t xml:space="preserve"> </w:t>
      </w:r>
      <w:r w:rsidR="00E469FE">
        <w:rPr>
          <w:rFonts w:ascii="Times New Roman" w:hAnsi="Times New Roman"/>
          <w:bCs/>
          <w:sz w:val="22"/>
          <w:szCs w:val="22"/>
          <w:lang w:bidi="ar-SA"/>
        </w:rPr>
        <w:t xml:space="preserve">A. </w:t>
      </w:r>
      <w:proofErr w:type="spellStart"/>
      <w:r w:rsidR="00E469FE">
        <w:rPr>
          <w:rFonts w:ascii="Times New Roman" w:hAnsi="Times New Roman"/>
          <w:bCs/>
          <w:sz w:val="22"/>
          <w:szCs w:val="22"/>
          <w:lang w:bidi="ar-SA"/>
        </w:rPr>
        <w:t>Silberer</w:t>
      </w:r>
      <w:proofErr w:type="spellEnd"/>
      <w:r w:rsidRPr="00B76120">
        <w:rPr>
          <w:rFonts w:ascii="Times New Roman" w:hAnsi="Times New Roman"/>
          <w:bCs/>
          <w:sz w:val="22"/>
          <w:szCs w:val="22"/>
          <w:lang w:bidi="ar-SA"/>
        </w:rPr>
        <w:t xml:space="preserve">, </w:t>
      </w:r>
      <w:r w:rsidR="008066A2">
        <w:rPr>
          <w:rFonts w:ascii="Times New Roman" w:hAnsi="Times New Roman"/>
          <w:bCs/>
          <w:sz w:val="22"/>
          <w:szCs w:val="22"/>
          <w:lang w:bidi="ar-SA"/>
        </w:rPr>
        <w:t xml:space="preserve">M. Singh, </w:t>
      </w:r>
      <w:r w:rsidR="001E7BCB">
        <w:rPr>
          <w:rFonts w:ascii="Times New Roman" w:hAnsi="Times New Roman"/>
          <w:bCs/>
          <w:sz w:val="22"/>
          <w:szCs w:val="22"/>
          <w:lang w:bidi="ar-SA"/>
        </w:rPr>
        <w:t>R. Thurman</w:t>
      </w:r>
    </w:p>
    <w:p w:rsidR="00CE7D13" w:rsidRDefault="00CE7D13" w:rsidP="004C5A81">
      <w:pPr>
        <w:ind w:right="720"/>
        <w:rPr>
          <w:rFonts w:ascii="Times New Roman" w:hAnsi="Times New Roman"/>
          <w:sz w:val="22"/>
          <w:szCs w:val="22"/>
          <w:lang w:bidi="ar-SA"/>
        </w:rPr>
      </w:pPr>
      <w:r w:rsidRPr="00B76120">
        <w:rPr>
          <w:rFonts w:ascii="Times New Roman" w:hAnsi="Times New Roman"/>
          <w:sz w:val="22"/>
          <w:szCs w:val="22"/>
          <w:lang w:bidi="ar-SA"/>
        </w:rPr>
        <w:t xml:space="preserve">Ex-officio: </w:t>
      </w:r>
      <w:r w:rsidR="003B4092">
        <w:rPr>
          <w:rFonts w:ascii="Times New Roman" w:hAnsi="Times New Roman"/>
          <w:sz w:val="22"/>
          <w:szCs w:val="22"/>
          <w:lang w:bidi="ar-SA"/>
        </w:rPr>
        <w:t>Nancy Parsons, Associate</w:t>
      </w:r>
      <w:r w:rsidR="000F3F2F">
        <w:rPr>
          <w:rFonts w:ascii="Times New Roman" w:hAnsi="Times New Roman"/>
          <w:sz w:val="22"/>
          <w:szCs w:val="22"/>
          <w:lang w:bidi="ar-SA"/>
        </w:rPr>
        <w:t xml:space="preserve"> </w:t>
      </w:r>
      <w:r w:rsidRPr="00B76120">
        <w:rPr>
          <w:rFonts w:ascii="Times New Roman" w:hAnsi="Times New Roman"/>
          <w:sz w:val="22"/>
          <w:szCs w:val="22"/>
          <w:lang w:bidi="ar-SA"/>
        </w:rPr>
        <w:t>Provost</w:t>
      </w:r>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Tej</w:t>
      </w:r>
      <w:proofErr w:type="spellEnd"/>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Kaul</w:t>
      </w:r>
      <w:proofErr w:type="spellEnd"/>
      <w:r w:rsidR="000B678A">
        <w:rPr>
          <w:rFonts w:ascii="Times New Roman" w:hAnsi="Times New Roman"/>
          <w:sz w:val="22"/>
          <w:szCs w:val="22"/>
          <w:lang w:bidi="ar-SA"/>
        </w:rPr>
        <w:t>, Parliamentarian</w:t>
      </w:r>
    </w:p>
    <w:p w:rsidR="000F3F2F" w:rsidRPr="00B76120" w:rsidRDefault="000F3F2F" w:rsidP="004C5A81">
      <w:pPr>
        <w:ind w:right="720"/>
        <w:rPr>
          <w:rFonts w:ascii="Times New Roman" w:hAnsi="Times New Roman"/>
          <w:b/>
          <w:sz w:val="22"/>
          <w:szCs w:val="22"/>
          <w:lang w:bidi="ar-SA"/>
        </w:rPr>
      </w:pPr>
    </w:p>
    <w:p w:rsidR="003B4092" w:rsidRPr="000A0BF0" w:rsidRDefault="00CE7D13" w:rsidP="003B4092">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3B4092" w:rsidRPr="00B76120">
        <w:rPr>
          <w:rFonts w:ascii="Times New Roman" w:hAnsi="Times New Roman"/>
          <w:bCs/>
          <w:sz w:val="22"/>
          <w:szCs w:val="22"/>
          <w:lang w:bidi="ar-SA"/>
        </w:rPr>
        <w:t xml:space="preserve">J. Baylor, </w:t>
      </w:r>
      <w:r w:rsidR="003B4092">
        <w:rPr>
          <w:rFonts w:ascii="Times New Roman" w:hAnsi="Times New Roman"/>
          <w:bCs/>
          <w:sz w:val="22"/>
          <w:szCs w:val="22"/>
          <w:lang w:bidi="ar-SA"/>
        </w:rPr>
        <w:t xml:space="preserve">M. </w:t>
      </w:r>
      <w:proofErr w:type="spellStart"/>
      <w:r w:rsidR="003B4092">
        <w:rPr>
          <w:rFonts w:ascii="Times New Roman" w:hAnsi="Times New Roman"/>
          <w:bCs/>
          <w:sz w:val="22"/>
          <w:szCs w:val="22"/>
          <w:lang w:bidi="ar-SA"/>
        </w:rPr>
        <w:t>Carncross</w:t>
      </w:r>
      <w:proofErr w:type="spellEnd"/>
      <w:r w:rsidR="003B4092">
        <w:rPr>
          <w:rFonts w:ascii="Times New Roman" w:hAnsi="Times New Roman"/>
          <w:bCs/>
          <w:sz w:val="22"/>
          <w:szCs w:val="22"/>
          <w:lang w:bidi="ar-SA"/>
        </w:rPr>
        <w:t xml:space="preserve">, </w:t>
      </w:r>
      <w:r w:rsidR="008066A2" w:rsidRPr="00B76120">
        <w:rPr>
          <w:rFonts w:ascii="Times New Roman" w:hAnsi="Times New Roman"/>
          <w:bCs/>
          <w:sz w:val="22"/>
          <w:szCs w:val="22"/>
          <w:lang w:bidi="ar-SA"/>
        </w:rPr>
        <w:t>J. Choi</w:t>
      </w:r>
      <w:r w:rsidR="008066A2">
        <w:rPr>
          <w:rFonts w:ascii="Times New Roman" w:hAnsi="Times New Roman"/>
          <w:bCs/>
          <w:sz w:val="22"/>
          <w:szCs w:val="22"/>
          <w:lang w:bidi="ar-SA"/>
        </w:rPr>
        <w:t xml:space="preserve">, </w:t>
      </w:r>
      <w:r w:rsidR="0026597E" w:rsidRPr="00B76120">
        <w:rPr>
          <w:rFonts w:ascii="Times New Roman" w:hAnsi="Times New Roman"/>
          <w:bCs/>
          <w:sz w:val="22"/>
          <w:szCs w:val="22"/>
          <w:lang w:bidi="ar-SA"/>
        </w:rPr>
        <w:t xml:space="preserve">S. </w:t>
      </w:r>
      <w:proofErr w:type="spellStart"/>
      <w:r w:rsidR="0026597E" w:rsidRPr="00B76120">
        <w:rPr>
          <w:rFonts w:ascii="Times New Roman" w:hAnsi="Times New Roman"/>
          <w:bCs/>
          <w:sz w:val="22"/>
          <w:szCs w:val="22"/>
          <w:lang w:bidi="ar-SA"/>
        </w:rPr>
        <w:t>Cordes</w:t>
      </w:r>
      <w:proofErr w:type="spellEnd"/>
      <w:r w:rsidR="0026597E" w:rsidRPr="00B76120">
        <w:rPr>
          <w:rFonts w:ascii="Times New Roman" w:hAnsi="Times New Roman"/>
          <w:bCs/>
          <w:sz w:val="22"/>
          <w:szCs w:val="22"/>
          <w:lang w:bidi="ar-SA"/>
        </w:rPr>
        <w:t>,</w:t>
      </w:r>
      <w:r w:rsidR="0026597E">
        <w:rPr>
          <w:rFonts w:ascii="Times New Roman" w:hAnsi="Times New Roman"/>
          <w:bCs/>
          <w:sz w:val="22"/>
          <w:szCs w:val="22"/>
          <w:lang w:bidi="ar-SA"/>
        </w:rPr>
        <w:t xml:space="preserve"> </w:t>
      </w:r>
      <w:r w:rsidR="003B4092" w:rsidRPr="00B76120">
        <w:rPr>
          <w:rFonts w:ascii="Times New Roman" w:hAnsi="Times New Roman"/>
          <w:bCs/>
          <w:sz w:val="22"/>
          <w:szCs w:val="22"/>
          <w:lang w:bidi="ar-SA"/>
        </w:rPr>
        <w:t xml:space="preserve">M. </w:t>
      </w:r>
      <w:proofErr w:type="spellStart"/>
      <w:r w:rsidR="003B4092" w:rsidRPr="00B76120">
        <w:rPr>
          <w:rFonts w:ascii="Times New Roman" w:hAnsi="Times New Roman"/>
          <w:bCs/>
          <w:sz w:val="22"/>
          <w:szCs w:val="22"/>
          <w:lang w:bidi="ar-SA"/>
        </w:rPr>
        <w:t>Maskarinec</w:t>
      </w:r>
      <w:proofErr w:type="spellEnd"/>
      <w:r w:rsidR="003B4092" w:rsidRPr="00B76120">
        <w:rPr>
          <w:rFonts w:ascii="Times New Roman" w:hAnsi="Times New Roman"/>
          <w:bCs/>
          <w:sz w:val="22"/>
          <w:szCs w:val="22"/>
          <w:lang w:bidi="ar-SA"/>
        </w:rPr>
        <w:t>, M. Siddiqi</w:t>
      </w:r>
      <w:r w:rsidR="003B4092">
        <w:rPr>
          <w:rFonts w:ascii="Times New Roman" w:hAnsi="Times New Roman"/>
          <w:bCs/>
          <w:sz w:val="22"/>
          <w:szCs w:val="22"/>
          <w:lang w:bidi="ar-SA"/>
        </w:rPr>
        <w:t xml:space="preserve">, T. </w:t>
      </w:r>
      <w:proofErr w:type="spellStart"/>
      <w:r w:rsidR="003B4092">
        <w:rPr>
          <w:rFonts w:ascii="Times New Roman" w:hAnsi="Times New Roman"/>
          <w:bCs/>
          <w:sz w:val="22"/>
          <w:szCs w:val="22"/>
          <w:lang w:bidi="ar-SA"/>
        </w:rPr>
        <w:t>Westerhold</w:t>
      </w:r>
      <w:proofErr w:type="spellEnd"/>
    </w:p>
    <w:p w:rsidR="00CE7D13" w:rsidRPr="00B76120" w:rsidRDefault="00CE7D13" w:rsidP="004C5A81">
      <w:pPr>
        <w:ind w:right="720"/>
        <w:rPr>
          <w:rFonts w:ascii="Times New Roman" w:hAnsi="Times New Roman"/>
          <w:b/>
          <w:sz w:val="22"/>
          <w:szCs w:val="22"/>
          <w:lang w:bidi="ar-SA"/>
        </w:rPr>
      </w:pPr>
    </w:p>
    <w:p w:rsidR="00301C87" w:rsidRPr="00B76120" w:rsidRDefault="00CE7D13" w:rsidP="004C5A81">
      <w:pPr>
        <w:keepNext/>
        <w:ind w:right="720"/>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w:t>
      </w:r>
      <w:r w:rsidR="00CB15CD">
        <w:rPr>
          <w:rFonts w:ascii="Times New Roman" w:hAnsi="Times New Roman"/>
          <w:bCs/>
          <w:sz w:val="22"/>
          <w:szCs w:val="22"/>
          <w:lang w:bidi="ar-SA"/>
        </w:rPr>
        <w:t xml:space="preserve">Dale Adkins, Andy </w:t>
      </w:r>
      <w:proofErr w:type="spellStart"/>
      <w:r w:rsidR="00CB15CD">
        <w:rPr>
          <w:rFonts w:ascii="Times New Roman" w:hAnsi="Times New Roman"/>
          <w:bCs/>
          <w:sz w:val="22"/>
          <w:szCs w:val="22"/>
          <w:lang w:bidi="ar-SA"/>
        </w:rPr>
        <w:t>Borst</w:t>
      </w:r>
      <w:proofErr w:type="spellEnd"/>
      <w:r w:rsidR="00CB15CD">
        <w:rPr>
          <w:rFonts w:ascii="Times New Roman" w:hAnsi="Times New Roman"/>
          <w:bCs/>
          <w:sz w:val="22"/>
          <w:szCs w:val="22"/>
          <w:lang w:bidi="ar-SA"/>
        </w:rPr>
        <w:t xml:space="preserve">, </w:t>
      </w:r>
      <w:r w:rsidR="00F01AEF">
        <w:rPr>
          <w:rFonts w:ascii="Times New Roman" w:hAnsi="Times New Roman"/>
          <w:bCs/>
          <w:sz w:val="22"/>
          <w:szCs w:val="22"/>
          <w:lang w:bidi="ar-SA"/>
        </w:rPr>
        <w:t xml:space="preserve">Amy Burke, </w:t>
      </w:r>
      <w:r w:rsidR="00F7383E">
        <w:rPr>
          <w:rFonts w:ascii="Times New Roman" w:hAnsi="Times New Roman"/>
          <w:bCs/>
          <w:sz w:val="22"/>
          <w:szCs w:val="22"/>
          <w:lang w:bidi="ar-SA"/>
        </w:rPr>
        <w:t xml:space="preserve">Craig Conrad, </w:t>
      </w:r>
      <w:r w:rsidR="00F01AEF">
        <w:rPr>
          <w:rFonts w:ascii="Times New Roman" w:hAnsi="Times New Roman"/>
          <w:bCs/>
          <w:sz w:val="22"/>
          <w:szCs w:val="22"/>
          <w:lang w:bidi="ar-SA"/>
        </w:rPr>
        <w:t xml:space="preserve">Dennis </w:t>
      </w:r>
      <w:proofErr w:type="spellStart"/>
      <w:r w:rsidR="00F01AEF">
        <w:rPr>
          <w:rFonts w:ascii="Times New Roman" w:hAnsi="Times New Roman"/>
          <w:bCs/>
          <w:sz w:val="22"/>
          <w:szCs w:val="22"/>
          <w:lang w:bidi="ar-SA"/>
        </w:rPr>
        <w:t>DeVolder</w:t>
      </w:r>
      <w:proofErr w:type="spellEnd"/>
      <w:r w:rsidR="00F01AEF">
        <w:rPr>
          <w:rFonts w:ascii="Times New Roman" w:hAnsi="Times New Roman"/>
          <w:bCs/>
          <w:sz w:val="22"/>
          <w:szCs w:val="22"/>
          <w:lang w:bidi="ar-SA"/>
        </w:rPr>
        <w:t xml:space="preserve">, </w:t>
      </w:r>
      <w:r w:rsidR="008066A2">
        <w:rPr>
          <w:rFonts w:ascii="Times New Roman" w:hAnsi="Times New Roman"/>
          <w:bCs/>
          <w:sz w:val="22"/>
          <w:szCs w:val="22"/>
          <w:lang w:bidi="ar-SA"/>
        </w:rPr>
        <w:t xml:space="preserve">Bradley </w:t>
      </w:r>
      <w:proofErr w:type="spellStart"/>
      <w:r w:rsidR="008066A2">
        <w:rPr>
          <w:rFonts w:ascii="Times New Roman" w:hAnsi="Times New Roman"/>
          <w:bCs/>
          <w:sz w:val="22"/>
          <w:szCs w:val="22"/>
          <w:lang w:bidi="ar-SA"/>
        </w:rPr>
        <w:t>Dilger</w:t>
      </w:r>
      <w:proofErr w:type="spellEnd"/>
      <w:r w:rsidR="008066A2">
        <w:rPr>
          <w:rFonts w:ascii="Times New Roman" w:hAnsi="Times New Roman"/>
          <w:bCs/>
          <w:sz w:val="22"/>
          <w:szCs w:val="22"/>
          <w:lang w:bidi="ar-SA"/>
        </w:rPr>
        <w:t xml:space="preserve">, </w:t>
      </w:r>
      <w:r w:rsidR="00F01AEF">
        <w:rPr>
          <w:rFonts w:ascii="Times New Roman" w:hAnsi="Times New Roman"/>
          <w:bCs/>
          <w:sz w:val="22"/>
          <w:szCs w:val="22"/>
          <w:lang w:bidi="ar-SA"/>
        </w:rPr>
        <w:t xml:space="preserve">Rich </w:t>
      </w:r>
      <w:proofErr w:type="spellStart"/>
      <w:r w:rsidR="00F01AEF">
        <w:rPr>
          <w:rFonts w:ascii="Times New Roman" w:hAnsi="Times New Roman"/>
          <w:bCs/>
          <w:sz w:val="22"/>
          <w:szCs w:val="22"/>
          <w:lang w:bidi="ar-SA"/>
        </w:rPr>
        <w:t>Filipink</w:t>
      </w:r>
      <w:proofErr w:type="spellEnd"/>
      <w:r w:rsidR="00F01AEF">
        <w:rPr>
          <w:rFonts w:ascii="Times New Roman" w:hAnsi="Times New Roman"/>
          <w:bCs/>
          <w:sz w:val="22"/>
          <w:szCs w:val="22"/>
          <w:lang w:bidi="ar-SA"/>
        </w:rPr>
        <w:t xml:space="preserve">, </w:t>
      </w:r>
      <w:r w:rsidR="00F7383E">
        <w:rPr>
          <w:rFonts w:ascii="Times New Roman" w:hAnsi="Times New Roman"/>
          <w:bCs/>
          <w:sz w:val="22"/>
          <w:szCs w:val="22"/>
          <w:lang w:bidi="ar-SA"/>
        </w:rPr>
        <w:t xml:space="preserve">David </w:t>
      </w:r>
      <w:proofErr w:type="spellStart"/>
      <w:r w:rsidR="00F7383E">
        <w:rPr>
          <w:rFonts w:ascii="Times New Roman" w:hAnsi="Times New Roman"/>
          <w:bCs/>
          <w:sz w:val="22"/>
          <w:szCs w:val="22"/>
          <w:lang w:bidi="ar-SA"/>
        </w:rPr>
        <w:t>Giltzow</w:t>
      </w:r>
      <w:proofErr w:type="spellEnd"/>
      <w:r w:rsidR="00F7383E">
        <w:rPr>
          <w:rFonts w:ascii="Times New Roman" w:hAnsi="Times New Roman"/>
          <w:bCs/>
          <w:sz w:val="22"/>
          <w:szCs w:val="22"/>
          <w:lang w:bidi="ar-SA"/>
        </w:rPr>
        <w:t xml:space="preserve">, </w:t>
      </w:r>
      <w:r w:rsidR="00CB15CD">
        <w:rPr>
          <w:rFonts w:ascii="Times New Roman" w:hAnsi="Times New Roman"/>
          <w:bCs/>
          <w:sz w:val="22"/>
          <w:szCs w:val="22"/>
          <w:lang w:bidi="ar-SA"/>
        </w:rPr>
        <w:t xml:space="preserve">Jessica </w:t>
      </w:r>
      <w:proofErr w:type="spellStart"/>
      <w:r w:rsidR="00CB15CD">
        <w:rPr>
          <w:rFonts w:ascii="Times New Roman" w:hAnsi="Times New Roman"/>
          <w:bCs/>
          <w:sz w:val="22"/>
          <w:szCs w:val="22"/>
          <w:lang w:bidi="ar-SA"/>
        </w:rPr>
        <w:t>Harriger</w:t>
      </w:r>
      <w:proofErr w:type="spellEnd"/>
      <w:r w:rsidR="00CB15CD">
        <w:rPr>
          <w:rFonts w:ascii="Times New Roman" w:hAnsi="Times New Roman"/>
          <w:bCs/>
          <w:sz w:val="22"/>
          <w:szCs w:val="22"/>
          <w:lang w:bidi="ar-SA"/>
        </w:rPr>
        <w:t xml:space="preserve">, </w:t>
      </w:r>
      <w:proofErr w:type="spellStart"/>
      <w:r w:rsidR="00737260">
        <w:rPr>
          <w:rFonts w:ascii="Times New Roman" w:hAnsi="Times New Roman"/>
          <w:bCs/>
          <w:sz w:val="22"/>
          <w:szCs w:val="22"/>
          <w:lang w:bidi="ar-SA"/>
        </w:rPr>
        <w:t>Lorri</w:t>
      </w:r>
      <w:proofErr w:type="spellEnd"/>
      <w:r w:rsidR="00737260">
        <w:rPr>
          <w:rFonts w:ascii="Times New Roman" w:hAnsi="Times New Roman"/>
          <w:bCs/>
          <w:sz w:val="22"/>
          <w:szCs w:val="22"/>
          <w:lang w:bidi="ar-SA"/>
        </w:rPr>
        <w:t xml:space="preserve"> </w:t>
      </w:r>
      <w:proofErr w:type="spellStart"/>
      <w:r w:rsidR="00737260">
        <w:rPr>
          <w:rFonts w:ascii="Times New Roman" w:hAnsi="Times New Roman"/>
          <w:bCs/>
          <w:sz w:val="22"/>
          <w:szCs w:val="22"/>
          <w:lang w:bidi="ar-SA"/>
        </w:rPr>
        <w:t>Kanauss</w:t>
      </w:r>
      <w:proofErr w:type="spellEnd"/>
      <w:r w:rsidR="00737260">
        <w:rPr>
          <w:rFonts w:ascii="Times New Roman" w:hAnsi="Times New Roman"/>
          <w:bCs/>
          <w:sz w:val="22"/>
          <w:szCs w:val="22"/>
          <w:lang w:bidi="ar-SA"/>
        </w:rPr>
        <w:t xml:space="preserve">, </w:t>
      </w:r>
      <w:proofErr w:type="spellStart"/>
      <w:r w:rsidR="00737260">
        <w:rPr>
          <w:rFonts w:ascii="Times New Roman" w:hAnsi="Times New Roman"/>
          <w:bCs/>
          <w:sz w:val="22"/>
          <w:szCs w:val="22"/>
          <w:lang w:bidi="ar-SA"/>
        </w:rPr>
        <w:t>Fuyuan</w:t>
      </w:r>
      <w:proofErr w:type="spellEnd"/>
      <w:r w:rsidR="00737260">
        <w:rPr>
          <w:rFonts w:ascii="Times New Roman" w:hAnsi="Times New Roman"/>
          <w:bCs/>
          <w:sz w:val="22"/>
          <w:szCs w:val="22"/>
          <w:lang w:bidi="ar-SA"/>
        </w:rPr>
        <w:t xml:space="preserve"> Liang, </w:t>
      </w:r>
      <w:r w:rsidR="00210715">
        <w:rPr>
          <w:rFonts w:ascii="Times New Roman" w:hAnsi="Times New Roman"/>
          <w:bCs/>
          <w:sz w:val="22"/>
          <w:szCs w:val="22"/>
          <w:lang w:bidi="ar-SA"/>
        </w:rPr>
        <w:t xml:space="preserve">Carol Longley, </w:t>
      </w:r>
      <w:r w:rsidR="00301C87" w:rsidRPr="00B76120">
        <w:rPr>
          <w:rFonts w:ascii="Times New Roman" w:hAnsi="Times New Roman"/>
          <w:bCs/>
          <w:sz w:val="22"/>
          <w:szCs w:val="22"/>
          <w:lang w:bidi="ar-SA"/>
        </w:rPr>
        <w:t>Angela Lynn,</w:t>
      </w:r>
      <w:r w:rsidR="000F3F2F">
        <w:rPr>
          <w:rFonts w:ascii="Times New Roman" w:hAnsi="Times New Roman"/>
          <w:bCs/>
          <w:sz w:val="22"/>
          <w:szCs w:val="22"/>
          <w:lang w:bidi="ar-SA"/>
        </w:rPr>
        <w:t xml:space="preserve"> </w:t>
      </w:r>
      <w:r w:rsidR="00F7383E">
        <w:rPr>
          <w:rFonts w:ascii="Times New Roman" w:hAnsi="Times New Roman"/>
          <w:bCs/>
          <w:sz w:val="22"/>
          <w:szCs w:val="22"/>
          <w:lang w:bidi="ar-SA"/>
        </w:rPr>
        <w:t xml:space="preserve">Mary </w:t>
      </w:r>
      <w:proofErr w:type="spellStart"/>
      <w:r w:rsidR="00F7383E">
        <w:rPr>
          <w:rFonts w:ascii="Times New Roman" w:hAnsi="Times New Roman"/>
          <w:bCs/>
          <w:sz w:val="22"/>
          <w:szCs w:val="22"/>
          <w:lang w:bidi="ar-SA"/>
        </w:rPr>
        <w:t>Mhango</w:t>
      </w:r>
      <w:proofErr w:type="spellEnd"/>
      <w:r w:rsidR="00F7383E">
        <w:rPr>
          <w:rFonts w:ascii="Times New Roman" w:hAnsi="Times New Roman"/>
          <w:bCs/>
          <w:sz w:val="22"/>
          <w:szCs w:val="22"/>
          <w:lang w:bidi="ar-SA"/>
        </w:rPr>
        <w:t xml:space="preserve">, </w:t>
      </w:r>
      <w:r w:rsidR="00F01AEF">
        <w:rPr>
          <w:rFonts w:ascii="Times New Roman" w:hAnsi="Times New Roman"/>
          <w:bCs/>
          <w:sz w:val="22"/>
          <w:szCs w:val="22"/>
          <w:lang w:bidi="ar-SA"/>
        </w:rPr>
        <w:t xml:space="preserve">Terry Mors, </w:t>
      </w:r>
      <w:r w:rsidR="008066A2">
        <w:rPr>
          <w:rFonts w:ascii="Times New Roman" w:hAnsi="Times New Roman"/>
          <w:bCs/>
          <w:sz w:val="22"/>
          <w:szCs w:val="22"/>
          <w:lang w:bidi="ar-SA"/>
        </w:rPr>
        <w:t xml:space="preserve">Kathy Neumann, </w:t>
      </w:r>
      <w:r w:rsidR="00737260">
        <w:rPr>
          <w:rFonts w:ascii="Times New Roman" w:hAnsi="Times New Roman"/>
          <w:bCs/>
          <w:sz w:val="22"/>
          <w:szCs w:val="22"/>
          <w:lang w:bidi="ar-SA"/>
        </w:rPr>
        <w:t xml:space="preserve">Sam Thompson, Scott Walker, </w:t>
      </w:r>
      <w:r w:rsidR="00F7383E">
        <w:rPr>
          <w:rFonts w:ascii="Times New Roman" w:hAnsi="Times New Roman"/>
          <w:bCs/>
          <w:sz w:val="22"/>
          <w:szCs w:val="22"/>
          <w:lang w:bidi="ar-SA"/>
        </w:rPr>
        <w:t xml:space="preserve">Bridget Welch, </w:t>
      </w:r>
      <w:r w:rsidR="00C327AC">
        <w:rPr>
          <w:rFonts w:ascii="Times New Roman" w:hAnsi="Times New Roman"/>
          <w:bCs/>
          <w:sz w:val="22"/>
          <w:szCs w:val="22"/>
          <w:lang w:bidi="ar-SA"/>
        </w:rPr>
        <w:t>Ron Williams</w:t>
      </w:r>
    </w:p>
    <w:p w:rsidR="00956664" w:rsidRPr="00B76120" w:rsidRDefault="00956664" w:rsidP="004C5A81">
      <w:pPr>
        <w:ind w:right="720"/>
        <w:rPr>
          <w:rFonts w:ascii="Times New Roman" w:hAnsi="Times New Roman"/>
          <w:sz w:val="22"/>
          <w:szCs w:val="22"/>
        </w:rPr>
      </w:pPr>
    </w:p>
    <w:p w:rsidR="00237FB2" w:rsidRPr="00B76120" w:rsidRDefault="00237FB2" w:rsidP="004C5A81">
      <w:pPr>
        <w:numPr>
          <w:ilvl w:val="0"/>
          <w:numId w:val="2"/>
        </w:numPr>
        <w:ind w:right="720"/>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4C5A81">
      <w:pPr>
        <w:ind w:right="720"/>
        <w:rPr>
          <w:rFonts w:ascii="Times New Roman" w:hAnsi="Times New Roman"/>
          <w:sz w:val="22"/>
          <w:szCs w:val="22"/>
          <w:u w:val="single"/>
        </w:rPr>
      </w:pPr>
    </w:p>
    <w:p w:rsidR="00237FB2" w:rsidRPr="00C0497A" w:rsidRDefault="00F7383E" w:rsidP="004C5A81">
      <w:pPr>
        <w:numPr>
          <w:ilvl w:val="1"/>
          <w:numId w:val="2"/>
        </w:numPr>
        <w:ind w:right="720"/>
        <w:rPr>
          <w:rFonts w:ascii="Times New Roman" w:hAnsi="Times New Roman"/>
          <w:sz w:val="22"/>
          <w:szCs w:val="22"/>
          <w:u w:val="single"/>
        </w:rPr>
      </w:pPr>
      <w:r>
        <w:rPr>
          <w:rFonts w:ascii="Times New Roman" w:hAnsi="Times New Roman"/>
          <w:sz w:val="22"/>
          <w:szCs w:val="22"/>
          <w:u w:val="single"/>
        </w:rPr>
        <w:t>21 January</w:t>
      </w:r>
      <w:r w:rsidR="00E469FE">
        <w:rPr>
          <w:rFonts w:ascii="Times New Roman" w:hAnsi="Times New Roman"/>
          <w:sz w:val="22"/>
          <w:szCs w:val="22"/>
          <w:u w:val="single"/>
        </w:rPr>
        <w:t xml:space="preserve"> </w:t>
      </w:r>
      <w:r w:rsidR="004359BA" w:rsidRPr="00B76120">
        <w:rPr>
          <w:rFonts w:ascii="Times New Roman" w:hAnsi="Times New Roman"/>
          <w:sz w:val="22"/>
          <w:szCs w:val="22"/>
          <w:u w:val="single"/>
        </w:rPr>
        <w:t>2013</w:t>
      </w:r>
    </w:p>
    <w:p w:rsidR="00C0497A" w:rsidRDefault="00C0497A" w:rsidP="004C5A81">
      <w:pPr>
        <w:ind w:left="720" w:right="720"/>
        <w:rPr>
          <w:rFonts w:ascii="Times New Roman" w:hAnsi="Times New Roman"/>
          <w:sz w:val="22"/>
          <w:szCs w:val="22"/>
        </w:rPr>
      </w:pPr>
    </w:p>
    <w:p w:rsidR="0066649C" w:rsidRPr="00B76120" w:rsidRDefault="0066649C" w:rsidP="004C5A81">
      <w:pPr>
        <w:ind w:left="1440" w:right="720"/>
        <w:rPr>
          <w:rFonts w:ascii="Times New Roman" w:hAnsi="Times New Roman"/>
          <w:b/>
          <w:sz w:val="22"/>
          <w:szCs w:val="22"/>
        </w:rPr>
      </w:pPr>
      <w:r w:rsidRPr="00B76120">
        <w:rPr>
          <w:rFonts w:ascii="Times New Roman" w:hAnsi="Times New Roman"/>
          <w:b/>
          <w:sz w:val="22"/>
          <w:szCs w:val="22"/>
        </w:rPr>
        <w:t xml:space="preserve">MINUTES APPROVED AS </w:t>
      </w:r>
      <w:r w:rsidR="00E469FE">
        <w:rPr>
          <w:rFonts w:ascii="Times New Roman" w:hAnsi="Times New Roman"/>
          <w:b/>
          <w:sz w:val="22"/>
          <w:szCs w:val="22"/>
        </w:rPr>
        <w:t>DISTRIBUTED</w:t>
      </w:r>
    </w:p>
    <w:p w:rsidR="00237FB2" w:rsidRPr="00B76120" w:rsidRDefault="00237FB2" w:rsidP="004C5A81">
      <w:pPr>
        <w:ind w:left="720" w:right="720"/>
        <w:rPr>
          <w:rFonts w:ascii="Times New Roman" w:hAnsi="Times New Roman"/>
          <w:sz w:val="22"/>
          <w:szCs w:val="22"/>
        </w:rPr>
      </w:pPr>
    </w:p>
    <w:p w:rsidR="00237FB2" w:rsidRPr="00B76120" w:rsidRDefault="00237FB2" w:rsidP="004C5A81">
      <w:pPr>
        <w:numPr>
          <w:ilvl w:val="0"/>
          <w:numId w:val="2"/>
        </w:numPr>
        <w:ind w:right="720"/>
        <w:rPr>
          <w:rFonts w:ascii="Times New Roman" w:hAnsi="Times New Roman"/>
          <w:sz w:val="22"/>
          <w:szCs w:val="22"/>
          <w:u w:val="single"/>
        </w:rPr>
      </w:pPr>
      <w:r w:rsidRPr="00B76120">
        <w:rPr>
          <w:rFonts w:ascii="Times New Roman" w:hAnsi="Times New Roman"/>
          <w:sz w:val="22"/>
          <w:szCs w:val="22"/>
          <w:u w:val="single"/>
        </w:rPr>
        <w:t>Announcements</w:t>
      </w:r>
    </w:p>
    <w:p w:rsidR="00237FB2" w:rsidRPr="00B76120" w:rsidRDefault="00237FB2" w:rsidP="004C5A81">
      <w:pPr>
        <w:ind w:right="720"/>
        <w:rPr>
          <w:rFonts w:ascii="Times New Roman" w:hAnsi="Times New Roman"/>
          <w:sz w:val="22"/>
          <w:szCs w:val="22"/>
          <w:u w:val="single"/>
        </w:rPr>
      </w:pPr>
    </w:p>
    <w:p w:rsidR="00237FB2" w:rsidRPr="00E159D5" w:rsidRDefault="00237FB2"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Provost’s Report</w:t>
      </w:r>
      <w:r w:rsidR="00B73334">
        <w:rPr>
          <w:rFonts w:ascii="Times New Roman" w:hAnsi="Times New Roman"/>
          <w:sz w:val="22"/>
          <w:szCs w:val="22"/>
        </w:rPr>
        <w:t xml:space="preserve"> </w:t>
      </w:r>
    </w:p>
    <w:p w:rsidR="00E159D5" w:rsidRDefault="00E159D5" w:rsidP="00E159D5">
      <w:pPr>
        <w:ind w:left="720" w:right="720"/>
        <w:rPr>
          <w:rFonts w:ascii="Times New Roman" w:hAnsi="Times New Roman"/>
          <w:sz w:val="22"/>
          <w:szCs w:val="22"/>
        </w:rPr>
      </w:pPr>
    </w:p>
    <w:p w:rsidR="0092028D" w:rsidRDefault="00737260" w:rsidP="00737260">
      <w:pPr>
        <w:ind w:left="1440" w:right="720"/>
        <w:rPr>
          <w:rFonts w:ascii="Times New Roman" w:hAnsi="Times New Roman"/>
          <w:sz w:val="22"/>
          <w:szCs w:val="22"/>
        </w:rPr>
      </w:pPr>
      <w:r>
        <w:rPr>
          <w:rFonts w:ascii="Times New Roman" w:hAnsi="Times New Roman"/>
          <w:sz w:val="22"/>
          <w:szCs w:val="22"/>
        </w:rPr>
        <w:t xml:space="preserve">Associate Provost Parsons reported that the remaining 25 percent of the budgets have been loaded into accounts. </w:t>
      </w:r>
    </w:p>
    <w:p w:rsidR="00737260" w:rsidRDefault="00737260" w:rsidP="00737260">
      <w:pPr>
        <w:ind w:left="1440" w:right="720"/>
        <w:rPr>
          <w:rFonts w:ascii="Times New Roman" w:hAnsi="Times New Roman"/>
          <w:sz w:val="22"/>
          <w:szCs w:val="22"/>
        </w:rPr>
      </w:pPr>
    </w:p>
    <w:p w:rsidR="00737260" w:rsidRDefault="0026597E" w:rsidP="00737260">
      <w:pPr>
        <w:ind w:left="1440" w:right="720"/>
        <w:rPr>
          <w:rFonts w:ascii="Times New Roman" w:hAnsi="Times New Roman"/>
          <w:sz w:val="22"/>
          <w:szCs w:val="22"/>
        </w:rPr>
      </w:pPr>
      <w:r>
        <w:rPr>
          <w:rFonts w:ascii="Times New Roman" w:hAnsi="Times New Roman"/>
          <w:sz w:val="22"/>
          <w:szCs w:val="22"/>
        </w:rPr>
        <w:t>T</w:t>
      </w:r>
      <w:r w:rsidR="00737260">
        <w:rPr>
          <w:rFonts w:ascii="Times New Roman" w:hAnsi="Times New Roman"/>
          <w:sz w:val="22"/>
          <w:szCs w:val="22"/>
        </w:rPr>
        <w:t xml:space="preserve">he Graduate Council has passed a grade replacement policy for graduate students. </w:t>
      </w:r>
      <w:r>
        <w:rPr>
          <w:rFonts w:ascii="Times New Roman" w:hAnsi="Times New Roman"/>
          <w:sz w:val="22"/>
          <w:szCs w:val="22"/>
        </w:rPr>
        <w:t>Associate Provost Parsons reported that a</w:t>
      </w:r>
      <w:r w:rsidR="00737260">
        <w:rPr>
          <w:rFonts w:ascii="Times New Roman" w:hAnsi="Times New Roman"/>
          <w:sz w:val="22"/>
          <w:szCs w:val="22"/>
        </w:rPr>
        <w:t xml:space="preserve"> course can only be retaken once</w:t>
      </w:r>
      <w:r>
        <w:rPr>
          <w:rFonts w:ascii="Times New Roman" w:hAnsi="Times New Roman"/>
          <w:sz w:val="22"/>
          <w:szCs w:val="22"/>
        </w:rPr>
        <w:t>;</w:t>
      </w:r>
      <w:r w:rsidR="00737260">
        <w:rPr>
          <w:rFonts w:ascii="Times New Roman" w:hAnsi="Times New Roman"/>
          <w:sz w:val="22"/>
          <w:szCs w:val="22"/>
        </w:rPr>
        <w:t xml:space="preserve"> </w:t>
      </w:r>
      <w:proofErr w:type="gramStart"/>
      <w:r w:rsidR="00737260">
        <w:rPr>
          <w:rFonts w:ascii="Times New Roman" w:hAnsi="Times New Roman"/>
          <w:sz w:val="22"/>
          <w:szCs w:val="22"/>
        </w:rPr>
        <w:t xml:space="preserve">6 </w:t>
      </w:r>
      <w:proofErr w:type="spellStart"/>
      <w:r w:rsidR="00737260">
        <w:rPr>
          <w:rFonts w:ascii="Times New Roman" w:hAnsi="Times New Roman"/>
          <w:sz w:val="22"/>
          <w:szCs w:val="22"/>
        </w:rPr>
        <w:t>s.h</w:t>
      </w:r>
      <w:proofErr w:type="spellEnd"/>
      <w:r w:rsidR="00737260">
        <w:rPr>
          <w:rFonts w:ascii="Times New Roman" w:hAnsi="Times New Roman"/>
          <w:sz w:val="22"/>
          <w:szCs w:val="22"/>
        </w:rPr>
        <w:t>.</w:t>
      </w:r>
      <w:proofErr w:type="gramEnd"/>
      <w:r w:rsidR="00737260">
        <w:rPr>
          <w:rFonts w:ascii="Times New Roman" w:hAnsi="Times New Roman"/>
          <w:sz w:val="22"/>
          <w:szCs w:val="22"/>
        </w:rPr>
        <w:t xml:space="preserve"> has been set as the maximum allowable for grade replacement</w:t>
      </w:r>
      <w:r>
        <w:rPr>
          <w:rFonts w:ascii="Times New Roman" w:hAnsi="Times New Roman"/>
          <w:sz w:val="22"/>
          <w:szCs w:val="22"/>
        </w:rPr>
        <w:t xml:space="preserve">; and </w:t>
      </w:r>
      <w:r w:rsidR="00737260">
        <w:rPr>
          <w:rFonts w:ascii="Times New Roman" w:hAnsi="Times New Roman"/>
          <w:sz w:val="22"/>
          <w:szCs w:val="22"/>
        </w:rPr>
        <w:t xml:space="preserve">students must petition to retake a course. The policy will </w:t>
      </w:r>
      <w:r>
        <w:rPr>
          <w:rFonts w:ascii="Times New Roman" w:hAnsi="Times New Roman"/>
          <w:sz w:val="22"/>
          <w:szCs w:val="22"/>
        </w:rPr>
        <w:t>take effect</w:t>
      </w:r>
      <w:r w:rsidR="00737260">
        <w:rPr>
          <w:rFonts w:ascii="Times New Roman" w:hAnsi="Times New Roman"/>
          <w:sz w:val="22"/>
          <w:szCs w:val="22"/>
        </w:rPr>
        <w:t xml:space="preserve"> fall 2014.</w:t>
      </w:r>
    </w:p>
    <w:p w:rsidR="00737260" w:rsidRDefault="00737260" w:rsidP="00737260">
      <w:pPr>
        <w:ind w:left="1440" w:right="720"/>
        <w:rPr>
          <w:rFonts w:ascii="Times New Roman" w:hAnsi="Times New Roman"/>
          <w:sz w:val="22"/>
          <w:szCs w:val="22"/>
        </w:rPr>
      </w:pPr>
    </w:p>
    <w:p w:rsidR="00737260" w:rsidRPr="00285E08" w:rsidRDefault="009379A4" w:rsidP="00737260">
      <w:pPr>
        <w:ind w:left="1440" w:right="720"/>
        <w:rPr>
          <w:rFonts w:ascii="Times New Roman" w:hAnsi="Times New Roman"/>
          <w:sz w:val="22"/>
          <w:szCs w:val="22"/>
        </w:rPr>
      </w:pPr>
      <w:r>
        <w:rPr>
          <w:rFonts w:ascii="Times New Roman" w:hAnsi="Times New Roman"/>
          <w:sz w:val="22"/>
          <w:szCs w:val="22"/>
        </w:rPr>
        <w:t xml:space="preserve">Senator Lauer asked if classes taken during 2012-2013 would be eligible to be retaken for grade replacement. Senator </w:t>
      </w:r>
      <w:proofErr w:type="spellStart"/>
      <w:r>
        <w:rPr>
          <w:rFonts w:ascii="Times New Roman" w:hAnsi="Times New Roman"/>
          <w:sz w:val="22"/>
          <w:szCs w:val="22"/>
        </w:rPr>
        <w:t>Polley</w:t>
      </w:r>
      <w:proofErr w:type="spellEnd"/>
      <w:r>
        <w:rPr>
          <w:rFonts w:ascii="Times New Roman" w:hAnsi="Times New Roman"/>
          <w:sz w:val="22"/>
          <w:szCs w:val="22"/>
        </w:rPr>
        <w:t xml:space="preserve"> replied that classes currently being taken could possibly be replaced later, but graduate students could not take a course now to replace one that they have previously taken. Associate Provost Parsons added that if a student takes a class this semester and receives a grade of C, D, or F, that course could be retaken in fall 2014, but students would not be allowed to replace a course taken in fall 2013.</w:t>
      </w:r>
    </w:p>
    <w:p w:rsidR="00CB1122" w:rsidRDefault="00CB1122" w:rsidP="004C5A81">
      <w:pPr>
        <w:ind w:left="720" w:right="720"/>
        <w:rPr>
          <w:rFonts w:ascii="Times New Roman" w:hAnsi="Times New Roman"/>
          <w:sz w:val="22"/>
          <w:szCs w:val="22"/>
        </w:rPr>
      </w:pPr>
    </w:p>
    <w:p w:rsidR="004714AF" w:rsidRPr="009379A4" w:rsidRDefault="004714AF" w:rsidP="004C5A81">
      <w:pPr>
        <w:numPr>
          <w:ilvl w:val="1"/>
          <w:numId w:val="2"/>
        </w:numPr>
        <w:ind w:right="720"/>
        <w:rPr>
          <w:rFonts w:ascii="Times New Roman" w:hAnsi="Times New Roman"/>
          <w:sz w:val="22"/>
          <w:szCs w:val="22"/>
          <w:u w:val="single"/>
        </w:rPr>
      </w:pPr>
      <w:r w:rsidRPr="004714AF">
        <w:rPr>
          <w:rFonts w:ascii="Times New Roman" w:hAnsi="Times New Roman"/>
          <w:sz w:val="22"/>
          <w:szCs w:val="22"/>
          <w:u w:val="single"/>
        </w:rPr>
        <w:t>Student Government Association (SGA) Report</w:t>
      </w:r>
      <w:r w:rsidRPr="00BB5B0C">
        <w:rPr>
          <w:rFonts w:ascii="Times New Roman" w:hAnsi="Times New Roman"/>
          <w:sz w:val="22"/>
          <w:szCs w:val="22"/>
        </w:rPr>
        <w:t xml:space="preserve"> </w:t>
      </w:r>
    </w:p>
    <w:p w:rsidR="009379A4" w:rsidRDefault="009379A4" w:rsidP="009379A4">
      <w:pPr>
        <w:ind w:left="1440" w:right="720"/>
        <w:rPr>
          <w:rFonts w:ascii="Times New Roman" w:hAnsi="Times New Roman"/>
          <w:sz w:val="22"/>
          <w:szCs w:val="22"/>
        </w:rPr>
      </w:pPr>
      <w:r>
        <w:rPr>
          <w:rFonts w:ascii="Times New Roman" w:hAnsi="Times New Roman"/>
          <w:sz w:val="22"/>
          <w:szCs w:val="22"/>
        </w:rPr>
        <w:t xml:space="preserve">(David </w:t>
      </w:r>
      <w:proofErr w:type="spellStart"/>
      <w:r>
        <w:rPr>
          <w:rFonts w:ascii="Times New Roman" w:hAnsi="Times New Roman"/>
          <w:sz w:val="22"/>
          <w:szCs w:val="22"/>
        </w:rPr>
        <w:t>Giltzow</w:t>
      </w:r>
      <w:proofErr w:type="spellEnd"/>
      <w:r>
        <w:rPr>
          <w:rFonts w:ascii="Times New Roman" w:hAnsi="Times New Roman"/>
          <w:sz w:val="22"/>
          <w:szCs w:val="22"/>
        </w:rPr>
        <w:t>, SGA representative to Faculty Senate)</w:t>
      </w:r>
    </w:p>
    <w:p w:rsidR="009379A4" w:rsidRDefault="009379A4" w:rsidP="009379A4">
      <w:pPr>
        <w:ind w:left="1440" w:right="720"/>
        <w:rPr>
          <w:rFonts w:ascii="Times New Roman" w:hAnsi="Times New Roman"/>
          <w:sz w:val="22"/>
          <w:szCs w:val="22"/>
        </w:rPr>
      </w:pPr>
    </w:p>
    <w:p w:rsidR="009379A4" w:rsidRPr="004714AF" w:rsidRDefault="009379A4" w:rsidP="009379A4">
      <w:pPr>
        <w:ind w:left="1440" w:right="720"/>
        <w:rPr>
          <w:rFonts w:ascii="Times New Roman" w:hAnsi="Times New Roman"/>
          <w:sz w:val="22"/>
          <w:szCs w:val="22"/>
          <w:u w:val="single"/>
        </w:rPr>
      </w:pPr>
      <w:r>
        <w:rPr>
          <w:rFonts w:ascii="Times New Roman" w:hAnsi="Times New Roman"/>
          <w:sz w:val="22"/>
          <w:szCs w:val="22"/>
        </w:rPr>
        <w:t xml:space="preserve">Mr. </w:t>
      </w:r>
      <w:proofErr w:type="spellStart"/>
      <w:r>
        <w:rPr>
          <w:rFonts w:ascii="Times New Roman" w:hAnsi="Times New Roman"/>
          <w:sz w:val="22"/>
          <w:szCs w:val="22"/>
        </w:rPr>
        <w:t>Giltzow</w:t>
      </w:r>
      <w:proofErr w:type="spellEnd"/>
      <w:r>
        <w:rPr>
          <w:rFonts w:ascii="Times New Roman" w:hAnsi="Times New Roman"/>
          <w:sz w:val="22"/>
          <w:szCs w:val="22"/>
        </w:rPr>
        <w:t xml:space="preserve"> informed senators that SGA is looking for a Director of Academic Affairs who could attend Faculty Senate, CCPI, and CGE meetings; the previous appoint</w:t>
      </w:r>
      <w:r w:rsidR="00F36F97">
        <w:rPr>
          <w:rFonts w:ascii="Times New Roman" w:hAnsi="Times New Roman"/>
          <w:sz w:val="22"/>
          <w:szCs w:val="22"/>
        </w:rPr>
        <w:t>ee has</w:t>
      </w:r>
      <w:r>
        <w:rPr>
          <w:rFonts w:ascii="Times New Roman" w:hAnsi="Times New Roman"/>
          <w:sz w:val="22"/>
          <w:szCs w:val="22"/>
        </w:rPr>
        <w:t xml:space="preserve"> a class conflict preventing him from attending the required meetings. SGA also moved its current Director of Technology to the position of Attorney General, so they are now also searching for a Director of Technology. </w:t>
      </w:r>
    </w:p>
    <w:p w:rsidR="004714AF" w:rsidRDefault="004714AF" w:rsidP="004C5A81">
      <w:pPr>
        <w:ind w:right="720"/>
        <w:rPr>
          <w:rFonts w:ascii="Times New Roman" w:hAnsi="Times New Roman"/>
          <w:sz w:val="22"/>
          <w:szCs w:val="22"/>
        </w:rPr>
      </w:pPr>
    </w:p>
    <w:p w:rsidR="004359BA" w:rsidRPr="009379A4" w:rsidRDefault="00237FB2"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Other Announcements</w:t>
      </w:r>
      <w:r w:rsidR="00BB5B0C">
        <w:rPr>
          <w:rFonts w:ascii="Times New Roman" w:hAnsi="Times New Roman"/>
          <w:sz w:val="22"/>
          <w:szCs w:val="22"/>
        </w:rPr>
        <w:t xml:space="preserve"> </w:t>
      </w:r>
    </w:p>
    <w:p w:rsidR="009379A4" w:rsidRPr="009379A4" w:rsidRDefault="009379A4" w:rsidP="009379A4">
      <w:pPr>
        <w:ind w:left="720" w:right="720"/>
        <w:rPr>
          <w:rFonts w:ascii="Times New Roman" w:hAnsi="Times New Roman"/>
          <w:sz w:val="22"/>
          <w:szCs w:val="22"/>
          <w:u w:val="single"/>
        </w:rPr>
      </w:pPr>
    </w:p>
    <w:p w:rsidR="009379A4" w:rsidRPr="00276691" w:rsidRDefault="00276691" w:rsidP="00276691">
      <w:pPr>
        <w:numPr>
          <w:ilvl w:val="2"/>
          <w:numId w:val="2"/>
        </w:numPr>
        <w:ind w:left="2160" w:right="720" w:hanging="720"/>
        <w:rPr>
          <w:rFonts w:ascii="Times New Roman" w:hAnsi="Times New Roman"/>
          <w:sz w:val="22"/>
          <w:szCs w:val="22"/>
          <w:u w:val="single"/>
        </w:rPr>
      </w:pPr>
      <w:r>
        <w:rPr>
          <w:rFonts w:ascii="Times New Roman" w:hAnsi="Times New Roman"/>
          <w:sz w:val="22"/>
          <w:szCs w:val="22"/>
        </w:rPr>
        <w:t xml:space="preserve">Chairperson Rock drew senators’ attention to the Policy on Commercial and Charitable Solicitation that was included in Senate packets as a follow up to discussions at the Executive Committee meetings about book buyers on the WIU campuses. He noted that these types of solicitations are not acceptable under existing University policy. </w:t>
      </w:r>
      <w:r>
        <w:rPr>
          <w:rFonts w:ascii="Times New Roman" w:hAnsi="Times New Roman"/>
          <w:sz w:val="22"/>
          <w:szCs w:val="22"/>
        </w:rPr>
        <w:lastRenderedPageBreak/>
        <w:t xml:space="preserve">Chairperson Rock has asked WIU’s administration </w:t>
      </w:r>
      <w:r w:rsidR="00F36F97">
        <w:rPr>
          <w:rFonts w:ascii="Times New Roman" w:hAnsi="Times New Roman"/>
          <w:sz w:val="22"/>
          <w:szCs w:val="22"/>
        </w:rPr>
        <w:t xml:space="preserve">to also </w:t>
      </w:r>
      <w:r>
        <w:rPr>
          <w:rFonts w:ascii="Times New Roman" w:hAnsi="Times New Roman"/>
          <w:sz w:val="22"/>
          <w:szCs w:val="22"/>
        </w:rPr>
        <w:t>get this information out to faculty and staff.</w:t>
      </w:r>
    </w:p>
    <w:p w:rsidR="00276691" w:rsidRPr="00276691" w:rsidRDefault="00276691" w:rsidP="00276691">
      <w:pPr>
        <w:ind w:left="2160" w:right="720"/>
        <w:rPr>
          <w:rFonts w:ascii="Times New Roman" w:hAnsi="Times New Roman"/>
          <w:sz w:val="22"/>
          <w:szCs w:val="22"/>
          <w:u w:val="single"/>
        </w:rPr>
      </w:pPr>
    </w:p>
    <w:p w:rsidR="00276691" w:rsidRPr="00115B67" w:rsidRDefault="00276691" w:rsidP="00276691">
      <w:pPr>
        <w:numPr>
          <w:ilvl w:val="2"/>
          <w:numId w:val="2"/>
        </w:numPr>
        <w:ind w:left="2160" w:right="720" w:hanging="720"/>
        <w:rPr>
          <w:rFonts w:ascii="Times New Roman" w:hAnsi="Times New Roman"/>
          <w:sz w:val="22"/>
          <w:szCs w:val="22"/>
          <w:u w:val="single"/>
        </w:rPr>
      </w:pPr>
      <w:r>
        <w:rPr>
          <w:rFonts w:ascii="Times New Roman" w:hAnsi="Times New Roman"/>
          <w:sz w:val="22"/>
          <w:szCs w:val="22"/>
        </w:rPr>
        <w:t xml:space="preserve">At its meeting of January 30, 2014, CAGAS approved S/U grading for NUTR 440, Nutrition and Foodservice Management Internship, </w:t>
      </w:r>
      <w:proofErr w:type="gramStart"/>
      <w:r w:rsidR="00E05A59">
        <w:rPr>
          <w:rFonts w:ascii="Times New Roman" w:hAnsi="Times New Roman"/>
          <w:sz w:val="22"/>
          <w:szCs w:val="22"/>
        </w:rPr>
        <w:t>9</w:t>
      </w:r>
      <w:r>
        <w:rPr>
          <w:rFonts w:ascii="Times New Roman" w:hAnsi="Times New Roman"/>
          <w:sz w:val="22"/>
          <w:szCs w:val="22"/>
        </w:rPr>
        <w:t xml:space="preserve">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115B67" w:rsidRPr="00115B67" w:rsidRDefault="00115B67" w:rsidP="00115B67">
      <w:pPr>
        <w:ind w:left="720" w:right="720"/>
        <w:rPr>
          <w:rFonts w:ascii="Times New Roman" w:hAnsi="Times New Roman"/>
          <w:sz w:val="22"/>
          <w:szCs w:val="22"/>
          <w:u w:val="single"/>
        </w:rPr>
      </w:pPr>
    </w:p>
    <w:p w:rsidR="00567E6B" w:rsidRPr="00AE7C98" w:rsidRDefault="00237FB2" w:rsidP="004C5A81">
      <w:pPr>
        <w:numPr>
          <w:ilvl w:val="0"/>
          <w:numId w:val="2"/>
        </w:numPr>
        <w:ind w:right="720"/>
        <w:rPr>
          <w:rFonts w:ascii="Times New Roman" w:hAnsi="Times New Roman"/>
          <w:sz w:val="22"/>
          <w:szCs w:val="22"/>
        </w:rPr>
      </w:pPr>
      <w:r w:rsidRPr="00B76120">
        <w:rPr>
          <w:rFonts w:ascii="Times New Roman" w:hAnsi="Times New Roman"/>
          <w:sz w:val="22"/>
          <w:szCs w:val="22"/>
          <w:u w:val="single"/>
        </w:rPr>
        <w:t>Reports of Committees and Councils</w:t>
      </w:r>
    </w:p>
    <w:p w:rsidR="00AE7C98" w:rsidRPr="00B76120" w:rsidRDefault="00AE7C98" w:rsidP="004C5A81">
      <w:pPr>
        <w:ind w:right="720"/>
        <w:rPr>
          <w:rFonts w:ascii="Times New Roman" w:hAnsi="Times New Roman"/>
          <w:sz w:val="22"/>
          <w:szCs w:val="22"/>
        </w:rPr>
      </w:pPr>
    </w:p>
    <w:p w:rsidR="00BF4C4A" w:rsidRDefault="00BF4C4A" w:rsidP="004C5A81">
      <w:pPr>
        <w:numPr>
          <w:ilvl w:val="1"/>
          <w:numId w:val="2"/>
        </w:numPr>
        <w:ind w:right="720"/>
        <w:rPr>
          <w:rFonts w:ascii="Times New Roman" w:hAnsi="Times New Roman"/>
          <w:sz w:val="22"/>
          <w:szCs w:val="22"/>
          <w:u w:val="single"/>
        </w:rPr>
      </w:pPr>
      <w:r w:rsidRPr="00B76120">
        <w:rPr>
          <w:rFonts w:ascii="Times New Roman" w:hAnsi="Times New Roman"/>
          <w:sz w:val="22"/>
          <w:szCs w:val="22"/>
          <w:u w:val="single"/>
        </w:rPr>
        <w:t xml:space="preserve">Council on </w:t>
      </w:r>
      <w:r w:rsidR="00975E9F">
        <w:rPr>
          <w:rFonts w:ascii="Times New Roman" w:hAnsi="Times New Roman"/>
          <w:sz w:val="22"/>
          <w:szCs w:val="22"/>
          <w:u w:val="single"/>
        </w:rPr>
        <w:t>Curricular Programs and Instruction (CCPI)</w:t>
      </w:r>
    </w:p>
    <w:p w:rsidR="00276691" w:rsidRPr="00276691" w:rsidRDefault="00276691" w:rsidP="00276691">
      <w:pPr>
        <w:ind w:left="1440" w:right="720"/>
        <w:rPr>
          <w:rFonts w:ascii="Times New Roman" w:hAnsi="Times New Roman"/>
          <w:sz w:val="22"/>
          <w:szCs w:val="22"/>
        </w:rPr>
      </w:pPr>
      <w:r>
        <w:rPr>
          <w:rFonts w:ascii="Times New Roman" w:hAnsi="Times New Roman"/>
          <w:sz w:val="22"/>
          <w:szCs w:val="22"/>
        </w:rPr>
        <w:t>(Bridget Welch, Chair)</w:t>
      </w:r>
    </w:p>
    <w:p w:rsidR="00606306" w:rsidRPr="00B76120" w:rsidRDefault="00606306" w:rsidP="004C5A81">
      <w:pPr>
        <w:ind w:left="1440" w:right="720"/>
        <w:rPr>
          <w:rFonts w:ascii="Times New Roman" w:hAnsi="Times New Roman"/>
          <w:sz w:val="22"/>
          <w:szCs w:val="22"/>
        </w:rPr>
      </w:pPr>
    </w:p>
    <w:p w:rsidR="00BF4C4A" w:rsidRDefault="00975E9F" w:rsidP="004C5A81">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 xml:space="preserve">Curricular Requests from the </w:t>
      </w:r>
      <w:r w:rsidR="00276691">
        <w:rPr>
          <w:rFonts w:ascii="Times New Roman" w:hAnsi="Times New Roman"/>
          <w:sz w:val="22"/>
          <w:szCs w:val="22"/>
          <w:u w:val="single"/>
        </w:rPr>
        <w:t>Department of Management and Marketing</w:t>
      </w:r>
    </w:p>
    <w:p w:rsidR="00975E9F" w:rsidRPr="00975E9F" w:rsidRDefault="00975E9F" w:rsidP="004C5A81">
      <w:pPr>
        <w:ind w:left="2160" w:right="720"/>
        <w:rPr>
          <w:rFonts w:ascii="Times New Roman" w:hAnsi="Times New Roman"/>
          <w:sz w:val="22"/>
          <w:szCs w:val="22"/>
          <w:u w:val="single"/>
        </w:rPr>
      </w:pPr>
    </w:p>
    <w:p w:rsidR="007D51EF" w:rsidRPr="007D51EF" w:rsidRDefault="007D51EF" w:rsidP="004C5A81">
      <w:pPr>
        <w:numPr>
          <w:ilvl w:val="3"/>
          <w:numId w:val="2"/>
        </w:numPr>
        <w:ind w:right="720"/>
        <w:rPr>
          <w:rFonts w:ascii="Times New Roman" w:hAnsi="Times New Roman"/>
          <w:sz w:val="22"/>
          <w:szCs w:val="22"/>
          <w:u w:val="single"/>
        </w:rPr>
      </w:pPr>
      <w:r>
        <w:rPr>
          <w:rFonts w:ascii="Times New Roman" w:hAnsi="Times New Roman"/>
          <w:sz w:val="22"/>
          <w:szCs w:val="22"/>
        </w:rPr>
        <w:t xml:space="preserve">Request for </w:t>
      </w:r>
      <w:r w:rsidR="00276691">
        <w:rPr>
          <w:rFonts w:ascii="Times New Roman" w:hAnsi="Times New Roman"/>
          <w:sz w:val="22"/>
          <w:szCs w:val="22"/>
        </w:rPr>
        <w:t>Change of Major</w:t>
      </w:r>
    </w:p>
    <w:p w:rsidR="007D51EF" w:rsidRPr="007D51EF" w:rsidRDefault="007D51EF" w:rsidP="004C5A81">
      <w:pPr>
        <w:ind w:left="2160" w:right="720"/>
        <w:rPr>
          <w:rFonts w:ascii="Times New Roman" w:hAnsi="Times New Roman"/>
          <w:sz w:val="22"/>
          <w:szCs w:val="22"/>
          <w:u w:val="single"/>
        </w:rPr>
      </w:pPr>
    </w:p>
    <w:p w:rsidR="007D51EF" w:rsidRPr="00F86BA3" w:rsidRDefault="00276691" w:rsidP="004C5A81">
      <w:pPr>
        <w:numPr>
          <w:ilvl w:val="4"/>
          <w:numId w:val="2"/>
        </w:numPr>
        <w:ind w:right="720"/>
        <w:rPr>
          <w:rFonts w:ascii="Times New Roman" w:hAnsi="Times New Roman"/>
          <w:sz w:val="22"/>
          <w:szCs w:val="22"/>
          <w:u w:val="single"/>
        </w:rPr>
      </w:pPr>
      <w:r>
        <w:rPr>
          <w:rFonts w:ascii="Times New Roman" w:hAnsi="Times New Roman"/>
          <w:sz w:val="22"/>
          <w:szCs w:val="22"/>
        </w:rPr>
        <w:t xml:space="preserve">Supply Chain Management </w:t>
      </w:r>
    </w:p>
    <w:p w:rsidR="00F86BA3" w:rsidRDefault="00F86BA3" w:rsidP="00F86BA3">
      <w:pPr>
        <w:ind w:left="2160" w:right="720"/>
        <w:rPr>
          <w:rFonts w:ascii="Times New Roman" w:hAnsi="Times New Roman"/>
          <w:sz w:val="22"/>
          <w:szCs w:val="22"/>
        </w:rPr>
      </w:pPr>
    </w:p>
    <w:p w:rsidR="007D51EF" w:rsidRDefault="00276691" w:rsidP="004C5A81">
      <w:pPr>
        <w:ind w:left="2880" w:right="720" w:firstLine="720"/>
        <w:rPr>
          <w:rFonts w:ascii="Times New Roman" w:hAnsi="Times New Roman"/>
          <w:b/>
          <w:sz w:val="22"/>
          <w:szCs w:val="22"/>
        </w:rPr>
      </w:pPr>
      <w:r>
        <w:rPr>
          <w:rFonts w:ascii="Times New Roman" w:hAnsi="Times New Roman"/>
          <w:b/>
          <w:sz w:val="22"/>
          <w:szCs w:val="22"/>
        </w:rPr>
        <w:t>CHANGE OF MAJOR</w:t>
      </w:r>
      <w:r w:rsidR="007D51EF" w:rsidRPr="007D51EF">
        <w:rPr>
          <w:rFonts w:ascii="Times New Roman" w:hAnsi="Times New Roman"/>
          <w:b/>
          <w:sz w:val="22"/>
          <w:szCs w:val="22"/>
        </w:rPr>
        <w:t xml:space="preserve"> APPROVED</w:t>
      </w:r>
    </w:p>
    <w:p w:rsidR="00FD093A" w:rsidRDefault="00FD093A" w:rsidP="00FD093A">
      <w:pPr>
        <w:ind w:right="720"/>
        <w:rPr>
          <w:rFonts w:ascii="Times New Roman" w:hAnsi="Times New Roman"/>
          <w:b/>
          <w:sz w:val="22"/>
          <w:szCs w:val="22"/>
        </w:rPr>
      </w:pPr>
    </w:p>
    <w:p w:rsidR="00037B79" w:rsidRPr="007D51EF" w:rsidRDefault="00037B79" w:rsidP="004C5A81">
      <w:pPr>
        <w:numPr>
          <w:ilvl w:val="3"/>
          <w:numId w:val="2"/>
        </w:numPr>
        <w:ind w:right="720"/>
        <w:rPr>
          <w:rFonts w:ascii="Times New Roman" w:hAnsi="Times New Roman"/>
          <w:sz w:val="22"/>
          <w:szCs w:val="22"/>
          <w:u w:val="single"/>
        </w:rPr>
      </w:pPr>
      <w:r>
        <w:rPr>
          <w:rFonts w:ascii="Times New Roman" w:hAnsi="Times New Roman"/>
          <w:sz w:val="22"/>
          <w:szCs w:val="22"/>
        </w:rPr>
        <w:t>Request</w:t>
      </w:r>
      <w:r w:rsidR="00276691">
        <w:rPr>
          <w:rFonts w:ascii="Times New Roman" w:hAnsi="Times New Roman"/>
          <w:sz w:val="22"/>
          <w:szCs w:val="22"/>
        </w:rPr>
        <w:t>s</w:t>
      </w:r>
      <w:r>
        <w:rPr>
          <w:rFonts w:ascii="Times New Roman" w:hAnsi="Times New Roman"/>
          <w:sz w:val="22"/>
          <w:szCs w:val="22"/>
        </w:rPr>
        <w:t xml:space="preserve"> for </w:t>
      </w:r>
      <w:r w:rsidR="00276691">
        <w:rPr>
          <w:rFonts w:ascii="Times New Roman" w:hAnsi="Times New Roman"/>
          <w:sz w:val="22"/>
          <w:szCs w:val="22"/>
        </w:rPr>
        <w:t>New Certificates of Undergraduate Studies</w:t>
      </w:r>
    </w:p>
    <w:p w:rsidR="00037B79" w:rsidRPr="007D51EF" w:rsidRDefault="00037B79" w:rsidP="004C5A81">
      <w:pPr>
        <w:ind w:left="2160" w:right="720"/>
        <w:rPr>
          <w:rFonts w:ascii="Times New Roman" w:hAnsi="Times New Roman"/>
          <w:sz w:val="22"/>
          <w:szCs w:val="22"/>
          <w:u w:val="single"/>
        </w:rPr>
      </w:pPr>
    </w:p>
    <w:p w:rsidR="00037B79" w:rsidRPr="00276691" w:rsidRDefault="00276691" w:rsidP="004C5A81">
      <w:pPr>
        <w:numPr>
          <w:ilvl w:val="4"/>
          <w:numId w:val="2"/>
        </w:numPr>
        <w:ind w:right="720"/>
        <w:rPr>
          <w:rFonts w:ascii="Times New Roman" w:hAnsi="Times New Roman"/>
          <w:sz w:val="22"/>
          <w:szCs w:val="22"/>
          <w:u w:val="single"/>
        </w:rPr>
      </w:pPr>
      <w:r>
        <w:rPr>
          <w:rFonts w:ascii="Times New Roman" w:hAnsi="Times New Roman"/>
          <w:sz w:val="22"/>
          <w:szCs w:val="22"/>
        </w:rPr>
        <w:t>Marketing Technologies</w:t>
      </w:r>
    </w:p>
    <w:p w:rsidR="00276691" w:rsidRPr="00276691" w:rsidRDefault="00276691" w:rsidP="004C5A81">
      <w:pPr>
        <w:numPr>
          <w:ilvl w:val="4"/>
          <w:numId w:val="2"/>
        </w:numPr>
        <w:ind w:right="720"/>
        <w:rPr>
          <w:rFonts w:ascii="Times New Roman" w:hAnsi="Times New Roman"/>
          <w:sz w:val="22"/>
          <w:szCs w:val="22"/>
          <w:u w:val="single"/>
        </w:rPr>
      </w:pPr>
      <w:r>
        <w:rPr>
          <w:rFonts w:ascii="Times New Roman" w:hAnsi="Times New Roman"/>
          <w:sz w:val="22"/>
          <w:szCs w:val="22"/>
        </w:rPr>
        <w:t>Integrated Marketing Communications</w:t>
      </w:r>
    </w:p>
    <w:p w:rsidR="00276691" w:rsidRDefault="00276691" w:rsidP="00276691">
      <w:pPr>
        <w:ind w:left="2880" w:right="720"/>
        <w:rPr>
          <w:rFonts w:ascii="Times New Roman" w:hAnsi="Times New Roman"/>
          <w:sz w:val="22"/>
          <w:szCs w:val="22"/>
        </w:rPr>
      </w:pPr>
    </w:p>
    <w:p w:rsidR="00276691" w:rsidRDefault="00276691" w:rsidP="00276691">
      <w:pPr>
        <w:ind w:left="3600" w:right="720"/>
        <w:rPr>
          <w:rFonts w:ascii="Times New Roman" w:hAnsi="Times New Roman"/>
          <w:sz w:val="22"/>
          <w:szCs w:val="22"/>
        </w:rPr>
      </w:pPr>
      <w:r>
        <w:rPr>
          <w:rFonts w:ascii="Times New Roman" w:hAnsi="Times New Roman"/>
          <w:sz w:val="22"/>
          <w:szCs w:val="22"/>
        </w:rPr>
        <w:t>Senator Rabchuk asked for a description of the differences between the two certificates. Management and Marketing Chair Craig Conrad explained that the Integrated Marketing Communications certificate is broader and demonstrates methods of promotion beyond simple sales, while the Marketing Technologies certificate focuses more on technology. Chairperson Rock asked who the target audiences are for the certificates</w:t>
      </w:r>
      <w:r w:rsidR="00386391">
        <w:rPr>
          <w:rFonts w:ascii="Times New Roman" w:hAnsi="Times New Roman"/>
          <w:sz w:val="22"/>
          <w:szCs w:val="22"/>
        </w:rPr>
        <w:t xml:space="preserve"> – whether they are aimed </w:t>
      </w:r>
      <w:r w:rsidR="00F36F97">
        <w:rPr>
          <w:rFonts w:ascii="Times New Roman" w:hAnsi="Times New Roman"/>
          <w:sz w:val="22"/>
          <w:szCs w:val="22"/>
        </w:rPr>
        <w:t xml:space="preserve">primarily </w:t>
      </w:r>
      <w:r w:rsidR="00386391">
        <w:rPr>
          <w:rFonts w:ascii="Times New Roman" w:hAnsi="Times New Roman"/>
          <w:sz w:val="22"/>
          <w:szCs w:val="22"/>
        </w:rPr>
        <w:t xml:space="preserve">toward marketing students or </w:t>
      </w:r>
      <w:r w:rsidR="00F36F97">
        <w:rPr>
          <w:rFonts w:ascii="Times New Roman" w:hAnsi="Times New Roman"/>
          <w:sz w:val="22"/>
          <w:szCs w:val="22"/>
        </w:rPr>
        <w:t xml:space="preserve">directed at </w:t>
      </w:r>
      <w:r w:rsidR="00386391">
        <w:rPr>
          <w:rFonts w:ascii="Times New Roman" w:hAnsi="Times New Roman"/>
          <w:sz w:val="22"/>
          <w:szCs w:val="22"/>
        </w:rPr>
        <w:t>others. Dr. Conrad replied that the certificates are targeted toward both toward marketing students and beyond</w:t>
      </w:r>
      <w:r w:rsidR="00F36F97">
        <w:rPr>
          <w:rFonts w:ascii="Times New Roman" w:hAnsi="Times New Roman"/>
          <w:sz w:val="22"/>
          <w:szCs w:val="22"/>
        </w:rPr>
        <w:t xml:space="preserve"> and are</w:t>
      </w:r>
      <w:r w:rsidR="00386391">
        <w:rPr>
          <w:rFonts w:ascii="Times New Roman" w:hAnsi="Times New Roman"/>
          <w:sz w:val="22"/>
          <w:szCs w:val="22"/>
        </w:rPr>
        <w:t xml:space="preserve"> based on the changing needs of the employment world. He is seeing increasing use</w:t>
      </w:r>
      <w:r w:rsidR="00F36F97">
        <w:rPr>
          <w:rFonts w:ascii="Times New Roman" w:hAnsi="Times New Roman"/>
          <w:sz w:val="22"/>
          <w:szCs w:val="22"/>
        </w:rPr>
        <w:t>s</w:t>
      </w:r>
      <w:r w:rsidR="00386391">
        <w:rPr>
          <w:rFonts w:ascii="Times New Roman" w:hAnsi="Times New Roman"/>
          <w:sz w:val="22"/>
          <w:szCs w:val="22"/>
        </w:rPr>
        <w:t xml:space="preserve"> of technology and </w:t>
      </w:r>
      <w:r w:rsidR="00F36F97">
        <w:rPr>
          <w:rFonts w:ascii="Times New Roman" w:hAnsi="Times New Roman"/>
          <w:sz w:val="22"/>
          <w:szCs w:val="22"/>
        </w:rPr>
        <w:t xml:space="preserve">the </w:t>
      </w:r>
      <w:r w:rsidR="00386391">
        <w:rPr>
          <w:rFonts w:ascii="Times New Roman" w:hAnsi="Times New Roman"/>
          <w:sz w:val="22"/>
          <w:szCs w:val="22"/>
        </w:rPr>
        <w:t>various ways in which it is applied</w:t>
      </w:r>
      <w:r w:rsidR="00F36F97">
        <w:rPr>
          <w:rFonts w:ascii="Times New Roman" w:hAnsi="Times New Roman"/>
          <w:sz w:val="22"/>
          <w:szCs w:val="22"/>
        </w:rPr>
        <w:t xml:space="preserve"> within the broad field of marketing</w:t>
      </w:r>
      <w:r w:rsidR="00386391">
        <w:rPr>
          <w:rFonts w:ascii="Times New Roman" w:hAnsi="Times New Roman"/>
          <w:sz w:val="22"/>
          <w:szCs w:val="22"/>
        </w:rPr>
        <w:t>, and he believes the certificates will help various majors differentiate themselves from other graduates in the marketplace. Dr. Conrad pointed out that since the certificates are transcribed, they will provide formal documentation that can be useful for non-majors to show 9-15 hours of acquired knowledge in the marketing field. He added that the certificates are different than a minor but there can be overlap with a minor.</w:t>
      </w:r>
    </w:p>
    <w:p w:rsidR="00386391" w:rsidRDefault="00386391" w:rsidP="00276691">
      <w:pPr>
        <w:ind w:left="3600" w:right="720"/>
        <w:rPr>
          <w:rFonts w:ascii="Times New Roman" w:hAnsi="Times New Roman"/>
          <w:sz w:val="22"/>
          <w:szCs w:val="22"/>
        </w:rPr>
      </w:pPr>
    </w:p>
    <w:p w:rsidR="00386391" w:rsidRPr="00A44261" w:rsidRDefault="00386391" w:rsidP="00276691">
      <w:pPr>
        <w:ind w:left="3600" w:right="720"/>
        <w:rPr>
          <w:rFonts w:ascii="Times New Roman" w:hAnsi="Times New Roman"/>
          <w:sz w:val="22"/>
          <w:szCs w:val="22"/>
          <w:u w:val="single"/>
        </w:rPr>
      </w:pPr>
      <w:r>
        <w:rPr>
          <w:rFonts w:ascii="Times New Roman" w:hAnsi="Times New Roman"/>
          <w:sz w:val="22"/>
          <w:szCs w:val="22"/>
        </w:rPr>
        <w:t>Senator Singh added that the Integrated Marketing Communications certificat</w:t>
      </w:r>
      <w:r w:rsidR="004441AE">
        <w:rPr>
          <w:rFonts w:ascii="Times New Roman" w:hAnsi="Times New Roman"/>
          <w:sz w:val="22"/>
          <w:szCs w:val="22"/>
        </w:rPr>
        <w:t xml:space="preserve">e looks at the promotional mix – direct </w:t>
      </w:r>
      <w:r>
        <w:rPr>
          <w:rFonts w:ascii="Times New Roman" w:hAnsi="Times New Roman"/>
          <w:sz w:val="22"/>
          <w:szCs w:val="22"/>
        </w:rPr>
        <w:t xml:space="preserve">marketing as well as a few of the technology </w:t>
      </w:r>
      <w:r w:rsidR="004441AE">
        <w:rPr>
          <w:rFonts w:ascii="Times New Roman" w:hAnsi="Times New Roman"/>
          <w:sz w:val="22"/>
          <w:szCs w:val="22"/>
        </w:rPr>
        <w:t xml:space="preserve">aspects and </w:t>
      </w:r>
      <w:r w:rsidR="00F36F97">
        <w:rPr>
          <w:rFonts w:ascii="Times New Roman" w:hAnsi="Times New Roman"/>
          <w:sz w:val="22"/>
          <w:szCs w:val="22"/>
        </w:rPr>
        <w:t xml:space="preserve">the </w:t>
      </w:r>
      <w:r w:rsidR="004441AE">
        <w:rPr>
          <w:rFonts w:ascii="Times New Roman" w:hAnsi="Times New Roman"/>
          <w:sz w:val="22"/>
          <w:szCs w:val="22"/>
        </w:rPr>
        <w:t xml:space="preserve">new media available for marketing. </w:t>
      </w:r>
      <w:r w:rsidR="00084EC3">
        <w:rPr>
          <w:rFonts w:ascii="Times New Roman" w:hAnsi="Times New Roman"/>
          <w:sz w:val="22"/>
          <w:szCs w:val="22"/>
        </w:rPr>
        <w:t xml:space="preserve">He stated that the department wished to be able to present the idea that as marketing moves forward, there is a way that students can take a </w:t>
      </w:r>
      <w:r w:rsidR="00F36F97">
        <w:rPr>
          <w:rFonts w:ascii="Times New Roman" w:hAnsi="Times New Roman"/>
          <w:sz w:val="22"/>
          <w:szCs w:val="22"/>
        </w:rPr>
        <w:t>specific</w:t>
      </w:r>
      <w:r w:rsidR="00084EC3">
        <w:rPr>
          <w:rFonts w:ascii="Times New Roman" w:hAnsi="Times New Roman"/>
          <w:sz w:val="22"/>
          <w:szCs w:val="22"/>
        </w:rPr>
        <w:t xml:space="preserve"> stream of courses and show that they have achieved a certain depth of coverage. He hopes that this might </w:t>
      </w:r>
      <w:r w:rsidR="00F36F97">
        <w:rPr>
          <w:rFonts w:ascii="Times New Roman" w:hAnsi="Times New Roman"/>
          <w:sz w:val="22"/>
          <w:szCs w:val="22"/>
        </w:rPr>
        <w:t>help</w:t>
      </w:r>
      <w:r w:rsidR="00084EC3">
        <w:rPr>
          <w:rFonts w:ascii="Times New Roman" w:hAnsi="Times New Roman"/>
          <w:sz w:val="22"/>
          <w:szCs w:val="22"/>
        </w:rPr>
        <w:t xml:space="preserve"> focus students in other departments, such as Communication</w:t>
      </w:r>
      <w:r w:rsidR="00F36F97">
        <w:rPr>
          <w:rFonts w:ascii="Times New Roman" w:hAnsi="Times New Roman"/>
          <w:sz w:val="22"/>
          <w:szCs w:val="22"/>
        </w:rPr>
        <w:t xml:space="preserve"> and Broadcasting</w:t>
      </w:r>
      <w:r w:rsidR="00084EC3">
        <w:rPr>
          <w:rFonts w:ascii="Times New Roman" w:hAnsi="Times New Roman"/>
          <w:sz w:val="22"/>
          <w:szCs w:val="22"/>
        </w:rPr>
        <w:t>, on broader career paths, such as thinking beyond th</w:t>
      </w:r>
      <w:r w:rsidR="00F36F97">
        <w:rPr>
          <w:rFonts w:ascii="Times New Roman" w:hAnsi="Times New Roman"/>
          <w:sz w:val="22"/>
          <w:szCs w:val="22"/>
        </w:rPr>
        <w:t>e traditional advertising agency</w:t>
      </w:r>
      <w:r w:rsidR="00084EC3">
        <w:rPr>
          <w:rFonts w:ascii="Times New Roman" w:hAnsi="Times New Roman"/>
          <w:sz w:val="22"/>
          <w:szCs w:val="22"/>
        </w:rPr>
        <w:t>.</w:t>
      </w:r>
    </w:p>
    <w:p w:rsidR="00A44261" w:rsidRDefault="00A44261" w:rsidP="00A44261">
      <w:pPr>
        <w:ind w:left="2880" w:right="720"/>
        <w:rPr>
          <w:rFonts w:ascii="Times New Roman" w:hAnsi="Times New Roman"/>
          <w:sz w:val="22"/>
          <w:szCs w:val="22"/>
        </w:rPr>
      </w:pPr>
    </w:p>
    <w:p w:rsidR="00A44261" w:rsidRDefault="00276691" w:rsidP="00276691">
      <w:pPr>
        <w:ind w:left="3600" w:right="720"/>
        <w:rPr>
          <w:rFonts w:ascii="Times New Roman" w:hAnsi="Times New Roman"/>
          <w:b/>
          <w:sz w:val="22"/>
          <w:szCs w:val="22"/>
        </w:rPr>
      </w:pPr>
      <w:r>
        <w:rPr>
          <w:rFonts w:ascii="Times New Roman" w:hAnsi="Times New Roman"/>
          <w:b/>
          <w:sz w:val="22"/>
          <w:szCs w:val="22"/>
        </w:rPr>
        <w:t>NEW CERTIFICATES</w:t>
      </w:r>
      <w:r w:rsidR="00A44261" w:rsidRPr="007D51EF">
        <w:rPr>
          <w:rFonts w:ascii="Times New Roman" w:hAnsi="Times New Roman"/>
          <w:b/>
          <w:sz w:val="22"/>
          <w:szCs w:val="22"/>
        </w:rPr>
        <w:t xml:space="preserve"> APPROVED</w:t>
      </w:r>
    </w:p>
    <w:p w:rsidR="00084EC3" w:rsidRPr="00B76120" w:rsidRDefault="00084EC3" w:rsidP="00084EC3">
      <w:pPr>
        <w:ind w:left="1440" w:right="720"/>
        <w:rPr>
          <w:rFonts w:ascii="Times New Roman" w:hAnsi="Times New Roman"/>
          <w:sz w:val="22"/>
          <w:szCs w:val="22"/>
        </w:rPr>
      </w:pPr>
    </w:p>
    <w:p w:rsidR="00084EC3" w:rsidRDefault="00084EC3" w:rsidP="00084EC3">
      <w:pPr>
        <w:numPr>
          <w:ilvl w:val="2"/>
          <w:numId w:val="2"/>
        </w:numPr>
        <w:ind w:right="720"/>
        <w:rPr>
          <w:rFonts w:ascii="Times New Roman" w:hAnsi="Times New Roman"/>
          <w:sz w:val="22"/>
          <w:szCs w:val="22"/>
          <w:u w:val="single"/>
        </w:rPr>
      </w:pPr>
      <w:r>
        <w:rPr>
          <w:rFonts w:ascii="Times New Roman" w:hAnsi="Times New Roman"/>
          <w:sz w:val="22"/>
          <w:szCs w:val="22"/>
          <w:u w:val="single"/>
        </w:rPr>
        <w:t>Curricular Requests from the School of Law Enforcement and Justice Administration</w:t>
      </w:r>
    </w:p>
    <w:p w:rsidR="00084EC3" w:rsidRPr="00975E9F" w:rsidRDefault="00084EC3" w:rsidP="00084EC3">
      <w:pPr>
        <w:ind w:left="2160" w:right="720"/>
        <w:rPr>
          <w:rFonts w:ascii="Times New Roman" w:hAnsi="Times New Roman"/>
          <w:sz w:val="22"/>
          <w:szCs w:val="22"/>
          <w:u w:val="single"/>
        </w:rPr>
      </w:pPr>
    </w:p>
    <w:p w:rsidR="00084EC3" w:rsidRPr="007D51EF" w:rsidRDefault="00084EC3" w:rsidP="00084EC3">
      <w:pPr>
        <w:numPr>
          <w:ilvl w:val="3"/>
          <w:numId w:val="2"/>
        </w:numPr>
        <w:ind w:right="720"/>
        <w:rPr>
          <w:rFonts w:ascii="Times New Roman" w:hAnsi="Times New Roman"/>
          <w:sz w:val="22"/>
          <w:szCs w:val="22"/>
          <w:u w:val="single"/>
        </w:rPr>
      </w:pPr>
      <w:r>
        <w:rPr>
          <w:rFonts w:ascii="Times New Roman" w:hAnsi="Times New Roman"/>
          <w:sz w:val="22"/>
          <w:szCs w:val="22"/>
        </w:rPr>
        <w:t>Requests for New Courses</w:t>
      </w:r>
    </w:p>
    <w:p w:rsidR="00084EC3" w:rsidRPr="007D51EF" w:rsidRDefault="00084EC3" w:rsidP="00084EC3">
      <w:pPr>
        <w:ind w:left="2160" w:right="720"/>
        <w:rPr>
          <w:rFonts w:ascii="Times New Roman" w:hAnsi="Times New Roman"/>
          <w:sz w:val="22"/>
          <w:szCs w:val="22"/>
          <w:u w:val="single"/>
        </w:rPr>
      </w:pPr>
    </w:p>
    <w:p w:rsidR="00084EC3" w:rsidRPr="00084EC3" w:rsidRDefault="00084EC3" w:rsidP="00084EC3">
      <w:pPr>
        <w:numPr>
          <w:ilvl w:val="4"/>
          <w:numId w:val="2"/>
        </w:numPr>
        <w:ind w:right="720"/>
        <w:rPr>
          <w:rFonts w:ascii="Times New Roman" w:hAnsi="Times New Roman"/>
          <w:sz w:val="22"/>
          <w:szCs w:val="22"/>
          <w:u w:val="single"/>
        </w:rPr>
      </w:pPr>
      <w:r>
        <w:rPr>
          <w:rFonts w:ascii="Times New Roman" w:hAnsi="Times New Roman"/>
          <w:sz w:val="22"/>
          <w:szCs w:val="22"/>
        </w:rPr>
        <w:t xml:space="preserve">FS 101, Basic Elements of Firefighting I,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084EC3" w:rsidRPr="00084EC3" w:rsidRDefault="00084EC3" w:rsidP="00084EC3">
      <w:pPr>
        <w:numPr>
          <w:ilvl w:val="4"/>
          <w:numId w:val="2"/>
        </w:numPr>
        <w:ind w:right="720"/>
        <w:rPr>
          <w:rFonts w:ascii="Times New Roman" w:hAnsi="Times New Roman"/>
          <w:sz w:val="22"/>
          <w:szCs w:val="22"/>
          <w:u w:val="single"/>
        </w:rPr>
      </w:pPr>
      <w:r>
        <w:rPr>
          <w:rFonts w:ascii="Times New Roman" w:hAnsi="Times New Roman"/>
          <w:sz w:val="22"/>
          <w:szCs w:val="22"/>
        </w:rPr>
        <w:t xml:space="preserve">FS 102, Basic Elements of Firefighting II,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084EC3" w:rsidRPr="003E69D5" w:rsidRDefault="00084EC3" w:rsidP="00084EC3">
      <w:pPr>
        <w:numPr>
          <w:ilvl w:val="4"/>
          <w:numId w:val="2"/>
        </w:numPr>
        <w:ind w:right="720"/>
        <w:rPr>
          <w:rFonts w:ascii="Times New Roman" w:hAnsi="Times New Roman"/>
          <w:sz w:val="22"/>
          <w:szCs w:val="22"/>
          <w:u w:val="single"/>
        </w:rPr>
      </w:pPr>
      <w:r>
        <w:rPr>
          <w:rFonts w:ascii="Times New Roman" w:hAnsi="Times New Roman"/>
          <w:sz w:val="22"/>
          <w:szCs w:val="22"/>
        </w:rPr>
        <w:t xml:space="preserve">FS 103, Basic Elements of Firefighting III,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3E69D5" w:rsidRDefault="003E69D5" w:rsidP="003E69D5">
      <w:pPr>
        <w:ind w:left="2880" w:right="720"/>
        <w:rPr>
          <w:rFonts w:ascii="Times New Roman" w:hAnsi="Times New Roman"/>
          <w:sz w:val="22"/>
          <w:szCs w:val="22"/>
        </w:rPr>
      </w:pPr>
    </w:p>
    <w:p w:rsidR="003E69D5" w:rsidRDefault="003E69D5" w:rsidP="00835D3C">
      <w:pPr>
        <w:ind w:left="3600" w:right="720"/>
        <w:rPr>
          <w:rFonts w:ascii="Times New Roman" w:hAnsi="Times New Roman"/>
          <w:sz w:val="22"/>
          <w:szCs w:val="22"/>
        </w:rPr>
      </w:pPr>
      <w:r>
        <w:rPr>
          <w:rFonts w:ascii="Times New Roman" w:hAnsi="Times New Roman"/>
          <w:sz w:val="22"/>
          <w:szCs w:val="22"/>
        </w:rPr>
        <w:t xml:space="preserve">Senator Rabchuk asked why the new courses are not included in the revised Fire Science option. Director of the School of Law Enforcement and Justice Administration (LEJA) Terry Mors replied that the three are </w:t>
      </w:r>
      <w:r w:rsidR="00723E55">
        <w:rPr>
          <w:rFonts w:ascii="Times New Roman" w:hAnsi="Times New Roman"/>
          <w:sz w:val="22"/>
          <w:szCs w:val="22"/>
        </w:rPr>
        <w:t>“</w:t>
      </w:r>
      <w:r>
        <w:rPr>
          <w:rFonts w:ascii="Times New Roman" w:hAnsi="Times New Roman"/>
          <w:sz w:val="22"/>
          <w:szCs w:val="22"/>
        </w:rPr>
        <w:t>basically gateway courses</w:t>
      </w:r>
      <w:r w:rsidR="00723E55">
        <w:rPr>
          <w:rFonts w:ascii="Times New Roman" w:hAnsi="Times New Roman"/>
          <w:sz w:val="22"/>
          <w:szCs w:val="22"/>
        </w:rPr>
        <w:t xml:space="preserve">” intended to attract high school seniors; existing students could take them if they wished, but they are not courses that </w:t>
      </w:r>
      <w:r w:rsidR="00835D3C">
        <w:rPr>
          <w:rFonts w:ascii="Times New Roman" w:hAnsi="Times New Roman"/>
          <w:sz w:val="22"/>
          <w:szCs w:val="22"/>
        </w:rPr>
        <w:t>LEJA</w:t>
      </w:r>
      <w:r w:rsidR="00723E55">
        <w:rPr>
          <w:rFonts w:ascii="Times New Roman" w:hAnsi="Times New Roman"/>
          <w:sz w:val="22"/>
          <w:szCs w:val="22"/>
        </w:rPr>
        <w:t xml:space="preserve"> would wish to mandate as part of the Fire Science program. He </w:t>
      </w:r>
      <w:r w:rsidR="00835D3C">
        <w:rPr>
          <w:rFonts w:ascii="Times New Roman" w:hAnsi="Times New Roman"/>
          <w:sz w:val="22"/>
          <w:szCs w:val="22"/>
        </w:rPr>
        <w:t>informed senators</w:t>
      </w:r>
      <w:r w:rsidR="00723E55">
        <w:rPr>
          <w:rFonts w:ascii="Times New Roman" w:hAnsi="Times New Roman"/>
          <w:sz w:val="22"/>
          <w:szCs w:val="22"/>
        </w:rPr>
        <w:t xml:space="preserve"> that President Thomas has asked departments to develop more gateway courses to interest incoming high school students. The three courses do not have to be taken in order, and if students do take all three they will have nine hours of elective courses that they could apply toward the Fire Science program. Dr. Mors added that northern technology campuses in Lake and </w:t>
      </w:r>
      <w:proofErr w:type="spellStart"/>
      <w:r w:rsidR="00723E55">
        <w:rPr>
          <w:rFonts w:ascii="Times New Roman" w:hAnsi="Times New Roman"/>
          <w:sz w:val="22"/>
          <w:szCs w:val="22"/>
        </w:rPr>
        <w:t>DuPage</w:t>
      </w:r>
      <w:proofErr w:type="spellEnd"/>
      <w:r w:rsidR="00723E55">
        <w:rPr>
          <w:rFonts w:ascii="Times New Roman" w:hAnsi="Times New Roman"/>
          <w:sz w:val="22"/>
          <w:szCs w:val="22"/>
        </w:rPr>
        <w:t xml:space="preserve"> Counties have a lot of high school juniors and seniors that have expressed interest in the EMS, fire service, and law enforcement programs at Western, and these courses can provide one pathway </w:t>
      </w:r>
      <w:r w:rsidR="00835D3C">
        <w:rPr>
          <w:rFonts w:ascii="Times New Roman" w:hAnsi="Times New Roman"/>
          <w:sz w:val="22"/>
          <w:szCs w:val="22"/>
        </w:rPr>
        <w:t>to</w:t>
      </w:r>
      <w:r w:rsidR="00723E55">
        <w:rPr>
          <w:rFonts w:ascii="Times New Roman" w:hAnsi="Times New Roman"/>
          <w:sz w:val="22"/>
          <w:szCs w:val="22"/>
        </w:rPr>
        <w:t xml:space="preserve"> those majors.</w:t>
      </w:r>
    </w:p>
    <w:p w:rsidR="00723E55" w:rsidRDefault="00723E55" w:rsidP="003E69D5">
      <w:pPr>
        <w:ind w:left="2880" w:right="720"/>
        <w:rPr>
          <w:rFonts w:ascii="Times New Roman" w:hAnsi="Times New Roman"/>
          <w:sz w:val="22"/>
          <w:szCs w:val="22"/>
        </w:rPr>
      </w:pPr>
    </w:p>
    <w:p w:rsidR="00723E55" w:rsidRDefault="00723E55" w:rsidP="00835D3C">
      <w:pPr>
        <w:ind w:left="3600" w:right="720"/>
        <w:rPr>
          <w:rFonts w:ascii="Times New Roman" w:hAnsi="Times New Roman"/>
          <w:sz w:val="22"/>
          <w:szCs w:val="22"/>
        </w:rPr>
      </w:pPr>
      <w:r>
        <w:rPr>
          <w:rFonts w:ascii="Times New Roman" w:hAnsi="Times New Roman"/>
          <w:sz w:val="22"/>
          <w:szCs w:val="22"/>
        </w:rPr>
        <w:t xml:space="preserve">Chairperson Rock asked if the courses are offered in Macomb. </w:t>
      </w:r>
      <w:r w:rsidR="005C0097">
        <w:rPr>
          <w:rFonts w:ascii="Times New Roman" w:hAnsi="Times New Roman"/>
          <w:sz w:val="22"/>
          <w:szCs w:val="22"/>
        </w:rPr>
        <w:t xml:space="preserve">Dr. Mors replied that since WIU does not have the </w:t>
      </w:r>
      <w:r w:rsidR="00835D3C">
        <w:rPr>
          <w:rFonts w:ascii="Times New Roman" w:hAnsi="Times New Roman"/>
          <w:sz w:val="22"/>
          <w:szCs w:val="22"/>
        </w:rPr>
        <w:t xml:space="preserve">fire </w:t>
      </w:r>
      <w:r w:rsidR="005C0097">
        <w:rPr>
          <w:rFonts w:ascii="Times New Roman" w:hAnsi="Times New Roman"/>
          <w:sz w:val="22"/>
          <w:szCs w:val="22"/>
        </w:rPr>
        <w:t xml:space="preserve">equipment, the courses are offered through the regional training center in Quincy. </w:t>
      </w:r>
      <w:r w:rsidR="00E05A59">
        <w:rPr>
          <w:rFonts w:ascii="Times New Roman" w:hAnsi="Times New Roman"/>
          <w:sz w:val="22"/>
          <w:szCs w:val="22"/>
        </w:rPr>
        <w:t>He explained that a partnership has been established to link the training to the Quad Cities campus. Students can take the classes through sponsored credit and obtain credit toward a degree at WIU. Dr. Mors assured senators that WIU faculty will be in charge of the delivery of instruction but the regional training facility will act as the host site.</w:t>
      </w:r>
    </w:p>
    <w:p w:rsidR="00E05A59" w:rsidRDefault="00E05A59" w:rsidP="003E69D5">
      <w:pPr>
        <w:ind w:left="2880" w:right="720"/>
        <w:rPr>
          <w:rFonts w:ascii="Times New Roman" w:hAnsi="Times New Roman"/>
          <w:sz w:val="22"/>
          <w:szCs w:val="22"/>
        </w:rPr>
      </w:pPr>
    </w:p>
    <w:p w:rsidR="00E05A59" w:rsidRPr="00F86BA3" w:rsidRDefault="00E05A59" w:rsidP="00835D3C">
      <w:pPr>
        <w:ind w:left="3600" w:right="720"/>
        <w:rPr>
          <w:rFonts w:ascii="Times New Roman" w:hAnsi="Times New Roman"/>
          <w:sz w:val="22"/>
          <w:szCs w:val="22"/>
          <w:u w:val="single"/>
        </w:rPr>
      </w:pPr>
      <w:r>
        <w:rPr>
          <w:rFonts w:ascii="Times New Roman" w:hAnsi="Times New Roman"/>
          <w:sz w:val="22"/>
          <w:szCs w:val="22"/>
        </w:rPr>
        <w:t xml:space="preserve">Chairperson Rock asked if students will obtain high school credit for taking the courses. Dr. Mors replied that an agreement has been established with the Lake County Technology Campus so that high school students could obtain dual credit, and an agreement is in the works for the </w:t>
      </w:r>
      <w:proofErr w:type="spellStart"/>
      <w:r>
        <w:rPr>
          <w:rFonts w:ascii="Times New Roman" w:hAnsi="Times New Roman"/>
          <w:sz w:val="22"/>
          <w:szCs w:val="22"/>
        </w:rPr>
        <w:t>DuPage</w:t>
      </w:r>
      <w:proofErr w:type="spellEnd"/>
      <w:r>
        <w:rPr>
          <w:rFonts w:ascii="Times New Roman" w:hAnsi="Times New Roman"/>
          <w:sz w:val="22"/>
          <w:szCs w:val="22"/>
        </w:rPr>
        <w:t xml:space="preserve"> County campus as well. </w:t>
      </w:r>
    </w:p>
    <w:p w:rsidR="00084EC3" w:rsidRDefault="00084EC3" w:rsidP="00084EC3">
      <w:pPr>
        <w:ind w:left="2160" w:right="720"/>
        <w:rPr>
          <w:rFonts w:ascii="Times New Roman" w:hAnsi="Times New Roman"/>
          <w:sz w:val="22"/>
          <w:szCs w:val="22"/>
        </w:rPr>
      </w:pPr>
    </w:p>
    <w:p w:rsidR="00084EC3" w:rsidRDefault="00084EC3" w:rsidP="00084EC3">
      <w:pPr>
        <w:ind w:left="2880" w:right="720" w:firstLine="720"/>
        <w:rPr>
          <w:rFonts w:ascii="Times New Roman" w:hAnsi="Times New Roman"/>
          <w:b/>
          <w:sz w:val="22"/>
          <w:szCs w:val="22"/>
        </w:rPr>
      </w:pPr>
      <w:r>
        <w:rPr>
          <w:rFonts w:ascii="Times New Roman" w:hAnsi="Times New Roman"/>
          <w:b/>
          <w:sz w:val="22"/>
          <w:szCs w:val="22"/>
        </w:rPr>
        <w:t>NEW COURSES</w:t>
      </w:r>
      <w:r w:rsidRPr="007D51EF">
        <w:rPr>
          <w:rFonts w:ascii="Times New Roman" w:hAnsi="Times New Roman"/>
          <w:b/>
          <w:sz w:val="22"/>
          <w:szCs w:val="22"/>
        </w:rPr>
        <w:t xml:space="preserve"> APPROVED</w:t>
      </w:r>
    </w:p>
    <w:p w:rsidR="00084EC3" w:rsidRDefault="00084EC3" w:rsidP="00084EC3">
      <w:pPr>
        <w:ind w:right="720"/>
        <w:rPr>
          <w:rFonts w:ascii="Times New Roman" w:hAnsi="Times New Roman"/>
          <w:b/>
          <w:sz w:val="22"/>
          <w:szCs w:val="22"/>
        </w:rPr>
      </w:pPr>
    </w:p>
    <w:p w:rsidR="00084EC3" w:rsidRPr="007D51EF" w:rsidRDefault="00084EC3" w:rsidP="00084EC3">
      <w:pPr>
        <w:numPr>
          <w:ilvl w:val="3"/>
          <w:numId w:val="2"/>
        </w:numPr>
        <w:ind w:right="720"/>
        <w:rPr>
          <w:rFonts w:ascii="Times New Roman" w:hAnsi="Times New Roman"/>
          <w:sz w:val="22"/>
          <w:szCs w:val="22"/>
          <w:u w:val="single"/>
        </w:rPr>
      </w:pPr>
      <w:r>
        <w:rPr>
          <w:rFonts w:ascii="Times New Roman" w:hAnsi="Times New Roman"/>
          <w:sz w:val="22"/>
          <w:szCs w:val="22"/>
        </w:rPr>
        <w:t>Request for Change of Option</w:t>
      </w:r>
    </w:p>
    <w:p w:rsidR="00084EC3" w:rsidRPr="007D51EF" w:rsidRDefault="00084EC3" w:rsidP="00084EC3">
      <w:pPr>
        <w:ind w:left="2160" w:right="720"/>
        <w:rPr>
          <w:rFonts w:ascii="Times New Roman" w:hAnsi="Times New Roman"/>
          <w:sz w:val="22"/>
          <w:szCs w:val="22"/>
          <w:u w:val="single"/>
        </w:rPr>
      </w:pPr>
    </w:p>
    <w:p w:rsidR="00084EC3" w:rsidRPr="003E69D5" w:rsidRDefault="00084EC3" w:rsidP="00084EC3">
      <w:pPr>
        <w:numPr>
          <w:ilvl w:val="4"/>
          <w:numId w:val="2"/>
        </w:numPr>
        <w:ind w:right="720"/>
        <w:rPr>
          <w:rFonts w:ascii="Times New Roman" w:hAnsi="Times New Roman"/>
          <w:sz w:val="22"/>
          <w:szCs w:val="22"/>
          <w:u w:val="single"/>
        </w:rPr>
      </w:pPr>
      <w:r>
        <w:rPr>
          <w:rFonts w:ascii="Times New Roman" w:hAnsi="Times New Roman"/>
          <w:sz w:val="22"/>
          <w:szCs w:val="22"/>
        </w:rPr>
        <w:t>Fire Science</w:t>
      </w:r>
    </w:p>
    <w:p w:rsidR="003E69D5" w:rsidRDefault="003E69D5" w:rsidP="003E69D5">
      <w:pPr>
        <w:ind w:left="2880" w:right="720"/>
        <w:rPr>
          <w:rFonts w:ascii="Times New Roman" w:hAnsi="Times New Roman"/>
          <w:sz w:val="22"/>
          <w:szCs w:val="22"/>
        </w:rPr>
      </w:pPr>
    </w:p>
    <w:p w:rsidR="003E69D5" w:rsidRPr="003E69D5" w:rsidRDefault="003E69D5" w:rsidP="003E69D5">
      <w:pPr>
        <w:ind w:left="3600" w:right="720"/>
        <w:rPr>
          <w:rFonts w:ascii="Times New Roman" w:hAnsi="Times New Roman"/>
          <w:b/>
          <w:sz w:val="22"/>
          <w:szCs w:val="22"/>
          <w:u w:val="single"/>
        </w:rPr>
      </w:pPr>
      <w:r w:rsidRPr="003E69D5">
        <w:rPr>
          <w:rFonts w:ascii="Times New Roman" w:hAnsi="Times New Roman"/>
          <w:b/>
          <w:sz w:val="22"/>
          <w:szCs w:val="22"/>
        </w:rPr>
        <w:t>CHANGE OF OPTION APPROVED</w:t>
      </w:r>
    </w:p>
    <w:p w:rsidR="00E05A59" w:rsidRPr="00B76120" w:rsidRDefault="00E05A59" w:rsidP="00E05A59">
      <w:pPr>
        <w:ind w:left="1440" w:right="720"/>
        <w:rPr>
          <w:rFonts w:ascii="Times New Roman" w:hAnsi="Times New Roman"/>
          <w:sz w:val="22"/>
          <w:szCs w:val="22"/>
        </w:rPr>
      </w:pPr>
    </w:p>
    <w:p w:rsidR="00E05A59" w:rsidRDefault="00E05A59" w:rsidP="00E05A59">
      <w:pPr>
        <w:numPr>
          <w:ilvl w:val="2"/>
          <w:numId w:val="2"/>
        </w:numPr>
        <w:ind w:right="720"/>
        <w:rPr>
          <w:rFonts w:ascii="Times New Roman" w:hAnsi="Times New Roman"/>
          <w:sz w:val="22"/>
          <w:szCs w:val="22"/>
          <w:u w:val="single"/>
        </w:rPr>
      </w:pPr>
      <w:r>
        <w:rPr>
          <w:rFonts w:ascii="Times New Roman" w:hAnsi="Times New Roman"/>
          <w:sz w:val="22"/>
          <w:szCs w:val="22"/>
          <w:u w:val="single"/>
        </w:rPr>
        <w:t>Curricular Requests from the Department of Geography</w:t>
      </w:r>
    </w:p>
    <w:p w:rsidR="00E05A59" w:rsidRPr="00975E9F" w:rsidRDefault="00E05A59" w:rsidP="00E05A59">
      <w:pPr>
        <w:ind w:left="2160" w:right="720"/>
        <w:rPr>
          <w:rFonts w:ascii="Times New Roman" w:hAnsi="Times New Roman"/>
          <w:sz w:val="22"/>
          <w:szCs w:val="22"/>
          <w:u w:val="single"/>
        </w:rPr>
      </w:pPr>
    </w:p>
    <w:p w:rsidR="00E05A59" w:rsidRPr="007D51EF" w:rsidRDefault="00E05A59" w:rsidP="00E05A59">
      <w:pPr>
        <w:numPr>
          <w:ilvl w:val="3"/>
          <w:numId w:val="2"/>
        </w:numPr>
        <w:ind w:right="720"/>
        <w:rPr>
          <w:rFonts w:ascii="Times New Roman" w:hAnsi="Times New Roman"/>
          <w:sz w:val="22"/>
          <w:szCs w:val="22"/>
          <w:u w:val="single"/>
        </w:rPr>
      </w:pPr>
      <w:r>
        <w:rPr>
          <w:rFonts w:ascii="Times New Roman" w:hAnsi="Times New Roman"/>
          <w:sz w:val="22"/>
          <w:szCs w:val="22"/>
        </w:rPr>
        <w:t>Requests for New Courses</w:t>
      </w:r>
    </w:p>
    <w:p w:rsidR="00E05A59" w:rsidRPr="007D51EF" w:rsidRDefault="00E05A59" w:rsidP="00E05A59">
      <w:pPr>
        <w:ind w:left="2160" w:right="720"/>
        <w:rPr>
          <w:rFonts w:ascii="Times New Roman" w:hAnsi="Times New Roman"/>
          <w:sz w:val="22"/>
          <w:szCs w:val="22"/>
          <w:u w:val="single"/>
        </w:rPr>
      </w:pPr>
    </w:p>
    <w:p w:rsidR="00E05A59" w:rsidRPr="00E05A59" w:rsidRDefault="00E05A59" w:rsidP="00E05A59">
      <w:pPr>
        <w:numPr>
          <w:ilvl w:val="4"/>
          <w:numId w:val="2"/>
        </w:numPr>
        <w:ind w:right="720"/>
        <w:rPr>
          <w:rFonts w:ascii="Times New Roman" w:hAnsi="Times New Roman"/>
          <w:sz w:val="22"/>
          <w:szCs w:val="22"/>
          <w:u w:val="single"/>
        </w:rPr>
      </w:pPr>
      <w:r>
        <w:rPr>
          <w:rFonts w:ascii="Times New Roman" w:hAnsi="Times New Roman"/>
          <w:sz w:val="22"/>
          <w:szCs w:val="22"/>
        </w:rPr>
        <w:t xml:space="preserve">GEOG 303, Introduction to Remote Sensing,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05A59" w:rsidRPr="00E05A59" w:rsidRDefault="00E05A59" w:rsidP="00E05A59">
      <w:pPr>
        <w:numPr>
          <w:ilvl w:val="4"/>
          <w:numId w:val="2"/>
        </w:numPr>
        <w:ind w:right="720"/>
        <w:rPr>
          <w:rFonts w:ascii="Times New Roman" w:hAnsi="Times New Roman"/>
          <w:sz w:val="22"/>
          <w:szCs w:val="22"/>
          <w:u w:val="single"/>
        </w:rPr>
      </w:pPr>
      <w:r>
        <w:rPr>
          <w:rFonts w:ascii="Times New Roman" w:hAnsi="Times New Roman"/>
          <w:sz w:val="22"/>
          <w:szCs w:val="22"/>
        </w:rPr>
        <w:t xml:space="preserve">GEOG 406, Spatial Statistics in GIS,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05A59" w:rsidRDefault="00E05A59" w:rsidP="00E05A59">
      <w:pPr>
        <w:ind w:left="2880" w:right="720"/>
        <w:rPr>
          <w:rFonts w:ascii="Times New Roman" w:hAnsi="Times New Roman"/>
          <w:sz w:val="22"/>
          <w:szCs w:val="22"/>
        </w:rPr>
      </w:pPr>
    </w:p>
    <w:p w:rsidR="00E05A59" w:rsidRPr="00F86BA3" w:rsidRDefault="00E05A59" w:rsidP="00835D3C">
      <w:pPr>
        <w:ind w:left="3600" w:right="720"/>
        <w:rPr>
          <w:rFonts w:ascii="Times New Roman" w:hAnsi="Times New Roman"/>
          <w:sz w:val="22"/>
          <w:szCs w:val="22"/>
          <w:u w:val="single"/>
        </w:rPr>
      </w:pPr>
      <w:r>
        <w:rPr>
          <w:rFonts w:ascii="Times New Roman" w:hAnsi="Times New Roman"/>
          <w:sz w:val="22"/>
          <w:szCs w:val="22"/>
        </w:rPr>
        <w:t xml:space="preserve">Senator Rabchuk stated that he was surprised to see that there is no </w:t>
      </w:r>
      <w:r w:rsidR="00835D3C">
        <w:rPr>
          <w:rFonts w:ascii="Times New Roman" w:hAnsi="Times New Roman"/>
          <w:sz w:val="22"/>
          <w:szCs w:val="22"/>
        </w:rPr>
        <w:t>p</w:t>
      </w:r>
      <w:r>
        <w:rPr>
          <w:rFonts w:ascii="Times New Roman" w:hAnsi="Times New Roman"/>
          <w:sz w:val="22"/>
          <w:szCs w:val="22"/>
        </w:rPr>
        <w:t xml:space="preserve">hysics requirement as background for the remote sensing courses, particularly </w:t>
      </w:r>
      <w:r w:rsidR="00835D3C">
        <w:rPr>
          <w:rFonts w:ascii="Times New Roman" w:hAnsi="Times New Roman"/>
          <w:sz w:val="22"/>
          <w:szCs w:val="22"/>
        </w:rPr>
        <w:t>since remote sensing</w:t>
      </w:r>
      <w:r>
        <w:rPr>
          <w:rFonts w:ascii="Times New Roman" w:hAnsi="Times New Roman"/>
          <w:sz w:val="22"/>
          <w:szCs w:val="22"/>
        </w:rPr>
        <w:t xml:space="preserve"> depends a lot </w:t>
      </w:r>
      <w:r w:rsidR="00835D3C">
        <w:rPr>
          <w:rFonts w:ascii="Times New Roman" w:hAnsi="Times New Roman"/>
          <w:sz w:val="22"/>
          <w:szCs w:val="22"/>
        </w:rPr>
        <w:t>up</w:t>
      </w:r>
      <w:r>
        <w:rPr>
          <w:rFonts w:ascii="Times New Roman" w:hAnsi="Times New Roman"/>
          <w:sz w:val="22"/>
          <w:szCs w:val="22"/>
        </w:rPr>
        <w:t xml:space="preserve">on </w:t>
      </w:r>
      <w:r w:rsidR="00835D3C">
        <w:rPr>
          <w:rFonts w:ascii="Times New Roman" w:hAnsi="Times New Roman"/>
          <w:sz w:val="22"/>
          <w:szCs w:val="22"/>
        </w:rPr>
        <w:t>p</w:t>
      </w:r>
      <w:r>
        <w:rPr>
          <w:rFonts w:ascii="Times New Roman" w:hAnsi="Times New Roman"/>
          <w:sz w:val="22"/>
          <w:szCs w:val="22"/>
        </w:rPr>
        <w:t>hysics. He stated that</w:t>
      </w:r>
      <w:r w:rsidR="00835D3C">
        <w:rPr>
          <w:rFonts w:ascii="Times New Roman" w:hAnsi="Times New Roman"/>
          <w:sz w:val="22"/>
          <w:szCs w:val="22"/>
        </w:rPr>
        <w:t>,</w:t>
      </w:r>
      <w:r>
        <w:rPr>
          <w:rFonts w:ascii="Times New Roman" w:hAnsi="Times New Roman"/>
          <w:sz w:val="22"/>
          <w:szCs w:val="22"/>
        </w:rPr>
        <w:t xml:space="preserve"> while he does not object to the courses, he would suggest that the department consider adding a </w:t>
      </w:r>
      <w:r w:rsidR="00835D3C">
        <w:rPr>
          <w:rFonts w:ascii="Times New Roman" w:hAnsi="Times New Roman"/>
          <w:sz w:val="22"/>
          <w:szCs w:val="22"/>
        </w:rPr>
        <w:t>p</w:t>
      </w:r>
      <w:r>
        <w:rPr>
          <w:rFonts w:ascii="Times New Roman" w:hAnsi="Times New Roman"/>
          <w:sz w:val="22"/>
          <w:szCs w:val="22"/>
        </w:rPr>
        <w:t>hysics requirement.</w:t>
      </w:r>
    </w:p>
    <w:p w:rsidR="00E05A59" w:rsidRDefault="00E05A59" w:rsidP="00E05A59">
      <w:pPr>
        <w:ind w:left="2160" w:right="720"/>
        <w:rPr>
          <w:rFonts w:ascii="Times New Roman" w:hAnsi="Times New Roman"/>
          <w:sz w:val="22"/>
          <w:szCs w:val="22"/>
        </w:rPr>
      </w:pPr>
    </w:p>
    <w:p w:rsidR="00E05A59" w:rsidRDefault="00E05A59" w:rsidP="00E05A59">
      <w:pPr>
        <w:ind w:left="2880" w:right="720" w:firstLine="720"/>
        <w:rPr>
          <w:rFonts w:ascii="Times New Roman" w:hAnsi="Times New Roman"/>
          <w:b/>
          <w:sz w:val="22"/>
          <w:szCs w:val="22"/>
        </w:rPr>
      </w:pPr>
      <w:r>
        <w:rPr>
          <w:rFonts w:ascii="Times New Roman" w:hAnsi="Times New Roman"/>
          <w:b/>
          <w:sz w:val="22"/>
          <w:szCs w:val="22"/>
        </w:rPr>
        <w:t>NEW COURSES</w:t>
      </w:r>
      <w:r w:rsidRPr="007D51EF">
        <w:rPr>
          <w:rFonts w:ascii="Times New Roman" w:hAnsi="Times New Roman"/>
          <w:b/>
          <w:sz w:val="22"/>
          <w:szCs w:val="22"/>
        </w:rPr>
        <w:t xml:space="preserve"> APPROVED</w:t>
      </w:r>
    </w:p>
    <w:p w:rsidR="00E05A59" w:rsidRPr="00B76120" w:rsidRDefault="00E05A59" w:rsidP="00E05A59">
      <w:pPr>
        <w:ind w:left="1440" w:right="720"/>
        <w:rPr>
          <w:rFonts w:ascii="Times New Roman" w:hAnsi="Times New Roman"/>
          <w:sz w:val="22"/>
          <w:szCs w:val="22"/>
        </w:rPr>
      </w:pPr>
    </w:p>
    <w:p w:rsidR="00E05A59" w:rsidRDefault="00E05A59" w:rsidP="00E05A59">
      <w:pPr>
        <w:numPr>
          <w:ilvl w:val="2"/>
          <w:numId w:val="2"/>
        </w:numPr>
        <w:ind w:left="2160" w:right="720" w:hanging="720"/>
        <w:rPr>
          <w:rFonts w:ascii="Times New Roman" w:hAnsi="Times New Roman"/>
          <w:sz w:val="22"/>
          <w:szCs w:val="22"/>
          <w:u w:val="single"/>
        </w:rPr>
      </w:pPr>
      <w:r>
        <w:rPr>
          <w:rFonts w:ascii="Times New Roman" w:hAnsi="Times New Roman"/>
          <w:sz w:val="22"/>
          <w:szCs w:val="22"/>
          <w:u w:val="single"/>
        </w:rPr>
        <w:t>Curricular Requests from the Department of Dietetics, Fashion Merchandising, and Hospitality</w:t>
      </w:r>
    </w:p>
    <w:p w:rsidR="00E05A59" w:rsidRPr="00975E9F" w:rsidRDefault="00E05A59" w:rsidP="00E05A59">
      <w:pPr>
        <w:ind w:left="2160" w:right="720"/>
        <w:rPr>
          <w:rFonts w:ascii="Times New Roman" w:hAnsi="Times New Roman"/>
          <w:sz w:val="22"/>
          <w:szCs w:val="22"/>
          <w:u w:val="single"/>
        </w:rPr>
      </w:pPr>
    </w:p>
    <w:p w:rsidR="00E05A59" w:rsidRPr="007D51EF" w:rsidRDefault="00E05A59" w:rsidP="00E05A59">
      <w:pPr>
        <w:numPr>
          <w:ilvl w:val="3"/>
          <w:numId w:val="2"/>
        </w:numPr>
        <w:ind w:right="720"/>
        <w:rPr>
          <w:rFonts w:ascii="Times New Roman" w:hAnsi="Times New Roman"/>
          <w:sz w:val="22"/>
          <w:szCs w:val="22"/>
          <w:u w:val="single"/>
        </w:rPr>
      </w:pPr>
      <w:r>
        <w:rPr>
          <w:rFonts w:ascii="Times New Roman" w:hAnsi="Times New Roman"/>
          <w:sz w:val="22"/>
          <w:szCs w:val="22"/>
        </w:rPr>
        <w:t>Requests for New Courses</w:t>
      </w:r>
    </w:p>
    <w:p w:rsidR="00E05A59" w:rsidRPr="007D51EF" w:rsidRDefault="00E05A59" w:rsidP="00E05A59">
      <w:pPr>
        <w:ind w:left="2160" w:right="720"/>
        <w:rPr>
          <w:rFonts w:ascii="Times New Roman" w:hAnsi="Times New Roman"/>
          <w:sz w:val="22"/>
          <w:szCs w:val="22"/>
          <w:u w:val="single"/>
        </w:rPr>
      </w:pPr>
    </w:p>
    <w:p w:rsidR="00E05A59" w:rsidRPr="00E05A59" w:rsidRDefault="00E05A59" w:rsidP="00E05A59">
      <w:pPr>
        <w:numPr>
          <w:ilvl w:val="4"/>
          <w:numId w:val="2"/>
        </w:numPr>
        <w:ind w:right="720"/>
        <w:rPr>
          <w:rFonts w:ascii="Times New Roman" w:hAnsi="Times New Roman"/>
          <w:sz w:val="22"/>
          <w:szCs w:val="22"/>
          <w:u w:val="single"/>
        </w:rPr>
      </w:pPr>
      <w:r>
        <w:rPr>
          <w:rFonts w:ascii="Times New Roman" w:hAnsi="Times New Roman"/>
          <w:sz w:val="22"/>
          <w:szCs w:val="22"/>
        </w:rPr>
        <w:t xml:space="preserve">NUTR 308, Nutrition for the Older Adult,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05A59" w:rsidRPr="00E05A59" w:rsidRDefault="00E05A59" w:rsidP="00E05A59">
      <w:pPr>
        <w:numPr>
          <w:ilvl w:val="4"/>
          <w:numId w:val="2"/>
        </w:numPr>
        <w:ind w:right="720"/>
        <w:rPr>
          <w:rFonts w:ascii="Times New Roman" w:hAnsi="Times New Roman"/>
          <w:sz w:val="22"/>
          <w:szCs w:val="22"/>
          <w:u w:val="single"/>
        </w:rPr>
      </w:pPr>
      <w:r>
        <w:rPr>
          <w:rFonts w:ascii="Times New Roman" w:hAnsi="Times New Roman"/>
          <w:sz w:val="22"/>
          <w:szCs w:val="22"/>
        </w:rPr>
        <w:t xml:space="preserve">NUTR 379, Nutrition Travel Studies,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05A59" w:rsidRPr="00E05A59" w:rsidRDefault="00E05A59" w:rsidP="00E05A59">
      <w:pPr>
        <w:numPr>
          <w:ilvl w:val="4"/>
          <w:numId w:val="2"/>
        </w:numPr>
        <w:ind w:right="720"/>
        <w:rPr>
          <w:rFonts w:ascii="Times New Roman" w:hAnsi="Times New Roman"/>
          <w:sz w:val="22"/>
          <w:szCs w:val="22"/>
          <w:u w:val="single"/>
        </w:rPr>
      </w:pPr>
      <w:r>
        <w:rPr>
          <w:rFonts w:ascii="Times New Roman" w:hAnsi="Times New Roman"/>
          <w:sz w:val="22"/>
          <w:szCs w:val="22"/>
        </w:rPr>
        <w:t xml:space="preserve">NUTR 440, Nutrition and Foodservice Management Internship, </w:t>
      </w:r>
      <w:proofErr w:type="gramStart"/>
      <w:r>
        <w:rPr>
          <w:rFonts w:ascii="Times New Roman" w:hAnsi="Times New Roman"/>
          <w:sz w:val="22"/>
          <w:szCs w:val="22"/>
        </w:rPr>
        <w:t xml:space="preserve">9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05A59" w:rsidRDefault="00E05A59" w:rsidP="00E05A59">
      <w:pPr>
        <w:ind w:left="2880" w:right="720"/>
        <w:rPr>
          <w:rFonts w:ascii="Times New Roman" w:hAnsi="Times New Roman"/>
          <w:sz w:val="22"/>
          <w:szCs w:val="22"/>
        </w:rPr>
      </w:pPr>
    </w:p>
    <w:p w:rsidR="00E05A59" w:rsidRPr="00F86BA3" w:rsidRDefault="00E05A59" w:rsidP="00C01BED">
      <w:pPr>
        <w:ind w:left="3600" w:right="540"/>
        <w:rPr>
          <w:rFonts w:ascii="Times New Roman" w:hAnsi="Times New Roman"/>
          <w:sz w:val="22"/>
          <w:szCs w:val="22"/>
          <w:u w:val="single"/>
        </w:rPr>
      </w:pPr>
      <w:r>
        <w:rPr>
          <w:rFonts w:ascii="Times New Roman" w:hAnsi="Times New Roman"/>
          <w:sz w:val="22"/>
          <w:szCs w:val="22"/>
        </w:rPr>
        <w:t>Chairperson Rock noted that two of the requests include removal of FCS 290 and 490</w:t>
      </w:r>
      <w:r w:rsidR="00835D3C">
        <w:rPr>
          <w:rFonts w:ascii="Times New Roman" w:hAnsi="Times New Roman"/>
          <w:sz w:val="22"/>
          <w:szCs w:val="22"/>
        </w:rPr>
        <w:t>; h</w:t>
      </w:r>
      <w:r>
        <w:rPr>
          <w:rFonts w:ascii="Times New Roman" w:hAnsi="Times New Roman"/>
          <w:sz w:val="22"/>
          <w:szCs w:val="22"/>
        </w:rPr>
        <w:t xml:space="preserve">e asked if they were truly being eliminated or just renumbered. Chair of the Department of Dietetics, Fashion Merchandising, and Hospitality Mary </w:t>
      </w:r>
      <w:proofErr w:type="spellStart"/>
      <w:r>
        <w:rPr>
          <w:rFonts w:ascii="Times New Roman" w:hAnsi="Times New Roman"/>
          <w:sz w:val="22"/>
          <w:szCs w:val="22"/>
        </w:rPr>
        <w:t>Mhango</w:t>
      </w:r>
      <w:proofErr w:type="spellEnd"/>
      <w:r>
        <w:rPr>
          <w:rFonts w:ascii="Times New Roman" w:hAnsi="Times New Roman"/>
          <w:sz w:val="22"/>
          <w:szCs w:val="22"/>
        </w:rPr>
        <w:t xml:space="preserve"> explained that </w:t>
      </w:r>
      <w:r w:rsidR="00C01BED">
        <w:rPr>
          <w:rFonts w:ascii="Times New Roman" w:hAnsi="Times New Roman"/>
          <w:sz w:val="22"/>
          <w:szCs w:val="22"/>
        </w:rPr>
        <w:t xml:space="preserve">changes are being made to their entire program, </w:t>
      </w:r>
      <w:r w:rsidR="0071799A">
        <w:rPr>
          <w:rFonts w:ascii="Times New Roman" w:hAnsi="Times New Roman"/>
          <w:sz w:val="22"/>
          <w:szCs w:val="22"/>
        </w:rPr>
        <w:t>from one B.S. in Family and Consumer Sciences to four discipline-specific degree programs, which makes the current core courses irrelevant to each major.</w:t>
      </w:r>
    </w:p>
    <w:p w:rsidR="00E05A59" w:rsidRDefault="00E05A59" w:rsidP="00E05A59">
      <w:pPr>
        <w:ind w:left="2160" w:right="720"/>
        <w:rPr>
          <w:rFonts w:ascii="Times New Roman" w:hAnsi="Times New Roman"/>
          <w:sz w:val="22"/>
          <w:szCs w:val="22"/>
        </w:rPr>
      </w:pPr>
    </w:p>
    <w:p w:rsidR="00E05A59" w:rsidRDefault="00E05A59" w:rsidP="00E05A59">
      <w:pPr>
        <w:ind w:left="2880" w:right="720" w:firstLine="720"/>
        <w:rPr>
          <w:rFonts w:ascii="Times New Roman" w:hAnsi="Times New Roman"/>
          <w:b/>
          <w:sz w:val="22"/>
          <w:szCs w:val="22"/>
        </w:rPr>
      </w:pPr>
      <w:r>
        <w:rPr>
          <w:rFonts w:ascii="Times New Roman" w:hAnsi="Times New Roman"/>
          <w:b/>
          <w:sz w:val="22"/>
          <w:szCs w:val="22"/>
        </w:rPr>
        <w:t xml:space="preserve">NEW COURSES </w:t>
      </w:r>
      <w:r w:rsidRPr="007D51EF">
        <w:rPr>
          <w:rFonts w:ascii="Times New Roman" w:hAnsi="Times New Roman"/>
          <w:b/>
          <w:sz w:val="22"/>
          <w:szCs w:val="22"/>
        </w:rPr>
        <w:t>APPROVED</w:t>
      </w:r>
    </w:p>
    <w:p w:rsidR="00E05A59" w:rsidRDefault="00E05A59" w:rsidP="00E05A59">
      <w:pPr>
        <w:ind w:right="720"/>
        <w:rPr>
          <w:rFonts w:ascii="Times New Roman" w:hAnsi="Times New Roman"/>
          <w:b/>
          <w:sz w:val="22"/>
          <w:szCs w:val="22"/>
        </w:rPr>
      </w:pPr>
    </w:p>
    <w:p w:rsidR="00E05A59" w:rsidRPr="007D51EF" w:rsidRDefault="00E05A59" w:rsidP="00E05A59">
      <w:pPr>
        <w:numPr>
          <w:ilvl w:val="3"/>
          <w:numId w:val="2"/>
        </w:numPr>
        <w:ind w:right="720"/>
        <w:rPr>
          <w:rFonts w:ascii="Times New Roman" w:hAnsi="Times New Roman"/>
          <w:sz w:val="22"/>
          <w:szCs w:val="22"/>
          <w:u w:val="single"/>
        </w:rPr>
      </w:pPr>
      <w:r>
        <w:rPr>
          <w:rFonts w:ascii="Times New Roman" w:hAnsi="Times New Roman"/>
          <w:sz w:val="22"/>
          <w:szCs w:val="22"/>
        </w:rPr>
        <w:t xml:space="preserve">Requests for </w:t>
      </w:r>
      <w:r w:rsidR="00C01BED">
        <w:rPr>
          <w:rFonts w:ascii="Times New Roman" w:hAnsi="Times New Roman"/>
          <w:sz w:val="22"/>
          <w:szCs w:val="22"/>
        </w:rPr>
        <w:t>Changes of Minors</w:t>
      </w:r>
    </w:p>
    <w:p w:rsidR="00E05A59" w:rsidRPr="007D51EF" w:rsidRDefault="00E05A59" w:rsidP="00E05A59">
      <w:pPr>
        <w:ind w:left="2160" w:right="720"/>
        <w:rPr>
          <w:rFonts w:ascii="Times New Roman" w:hAnsi="Times New Roman"/>
          <w:sz w:val="22"/>
          <w:szCs w:val="22"/>
          <w:u w:val="single"/>
        </w:rPr>
      </w:pPr>
    </w:p>
    <w:p w:rsidR="00E05A59" w:rsidRPr="00276691" w:rsidRDefault="00C01BED" w:rsidP="00E05A59">
      <w:pPr>
        <w:numPr>
          <w:ilvl w:val="4"/>
          <w:numId w:val="2"/>
        </w:numPr>
        <w:ind w:right="720"/>
        <w:rPr>
          <w:rFonts w:ascii="Times New Roman" w:hAnsi="Times New Roman"/>
          <w:sz w:val="22"/>
          <w:szCs w:val="22"/>
          <w:u w:val="single"/>
        </w:rPr>
      </w:pPr>
      <w:r>
        <w:rPr>
          <w:rFonts w:ascii="Times New Roman" w:hAnsi="Times New Roman"/>
          <w:sz w:val="22"/>
          <w:szCs w:val="22"/>
        </w:rPr>
        <w:t>Hospitality Management</w:t>
      </w:r>
    </w:p>
    <w:p w:rsidR="00E05A59" w:rsidRPr="00276691" w:rsidRDefault="00C01BED" w:rsidP="00E05A59">
      <w:pPr>
        <w:numPr>
          <w:ilvl w:val="4"/>
          <w:numId w:val="2"/>
        </w:numPr>
        <w:ind w:right="720"/>
        <w:rPr>
          <w:rFonts w:ascii="Times New Roman" w:hAnsi="Times New Roman"/>
          <w:sz w:val="22"/>
          <w:szCs w:val="22"/>
          <w:u w:val="single"/>
        </w:rPr>
      </w:pPr>
      <w:r>
        <w:rPr>
          <w:rFonts w:ascii="Times New Roman" w:hAnsi="Times New Roman"/>
          <w:sz w:val="22"/>
          <w:szCs w:val="22"/>
        </w:rPr>
        <w:t>Nutrition</w:t>
      </w:r>
    </w:p>
    <w:p w:rsidR="00A44261" w:rsidRPr="00A44261" w:rsidRDefault="00A44261" w:rsidP="00A44261">
      <w:pPr>
        <w:ind w:left="2880" w:right="720"/>
        <w:rPr>
          <w:rFonts w:ascii="Times New Roman" w:hAnsi="Times New Roman"/>
          <w:sz w:val="22"/>
          <w:szCs w:val="22"/>
          <w:u w:val="single"/>
        </w:rPr>
      </w:pPr>
    </w:p>
    <w:p w:rsidR="00037B79" w:rsidRDefault="00A44261" w:rsidP="00A44261">
      <w:pPr>
        <w:numPr>
          <w:ilvl w:val="1"/>
          <w:numId w:val="2"/>
        </w:numPr>
        <w:ind w:right="720"/>
        <w:rPr>
          <w:rFonts w:ascii="Times New Roman" w:hAnsi="Times New Roman"/>
          <w:sz w:val="22"/>
          <w:szCs w:val="22"/>
          <w:u w:val="single"/>
        </w:rPr>
      </w:pPr>
      <w:r>
        <w:rPr>
          <w:rFonts w:ascii="Times New Roman" w:hAnsi="Times New Roman"/>
          <w:sz w:val="22"/>
          <w:szCs w:val="22"/>
          <w:u w:val="single"/>
        </w:rPr>
        <w:t xml:space="preserve">Council on </w:t>
      </w:r>
      <w:r w:rsidR="00FD093A">
        <w:rPr>
          <w:rFonts w:ascii="Times New Roman" w:hAnsi="Times New Roman"/>
          <w:sz w:val="22"/>
          <w:szCs w:val="22"/>
          <w:u w:val="single"/>
        </w:rPr>
        <w:t xml:space="preserve">Admission, Graduation, and Academic Standards </w:t>
      </w:r>
    </w:p>
    <w:p w:rsidR="00A44261" w:rsidRDefault="00A44261" w:rsidP="00A44261">
      <w:pPr>
        <w:ind w:left="1440" w:right="720"/>
        <w:rPr>
          <w:rFonts w:ascii="Times New Roman" w:hAnsi="Times New Roman"/>
          <w:sz w:val="22"/>
          <w:szCs w:val="22"/>
        </w:rPr>
      </w:pPr>
      <w:r>
        <w:rPr>
          <w:rFonts w:ascii="Times New Roman" w:hAnsi="Times New Roman"/>
          <w:sz w:val="22"/>
          <w:szCs w:val="22"/>
        </w:rPr>
        <w:t>(</w:t>
      </w:r>
      <w:r w:rsidR="00FD093A">
        <w:rPr>
          <w:rFonts w:ascii="Times New Roman" w:hAnsi="Times New Roman"/>
          <w:sz w:val="22"/>
          <w:szCs w:val="22"/>
        </w:rPr>
        <w:t xml:space="preserve">Jessica </w:t>
      </w:r>
      <w:proofErr w:type="spellStart"/>
      <w:r w:rsidR="00FD093A">
        <w:rPr>
          <w:rFonts w:ascii="Times New Roman" w:hAnsi="Times New Roman"/>
          <w:sz w:val="22"/>
          <w:szCs w:val="22"/>
        </w:rPr>
        <w:t>Harriger</w:t>
      </w:r>
      <w:proofErr w:type="spellEnd"/>
      <w:r>
        <w:rPr>
          <w:rFonts w:ascii="Times New Roman" w:hAnsi="Times New Roman"/>
          <w:sz w:val="22"/>
          <w:szCs w:val="22"/>
        </w:rPr>
        <w:t>, Chair)</w:t>
      </w:r>
    </w:p>
    <w:p w:rsidR="00A44261" w:rsidRPr="00A44261" w:rsidRDefault="00A44261" w:rsidP="00A44261">
      <w:pPr>
        <w:ind w:left="1440" w:right="720"/>
        <w:rPr>
          <w:rFonts w:ascii="Times New Roman" w:hAnsi="Times New Roman"/>
          <w:sz w:val="22"/>
          <w:szCs w:val="22"/>
        </w:rPr>
      </w:pPr>
    </w:p>
    <w:p w:rsidR="00A44261" w:rsidRPr="00276631" w:rsidRDefault="00C01BED" w:rsidP="00A44261">
      <w:pPr>
        <w:numPr>
          <w:ilvl w:val="2"/>
          <w:numId w:val="2"/>
        </w:numPr>
        <w:ind w:right="720"/>
        <w:rPr>
          <w:rFonts w:ascii="Times New Roman" w:hAnsi="Times New Roman"/>
          <w:sz w:val="22"/>
          <w:szCs w:val="22"/>
          <w:u w:val="single"/>
        </w:rPr>
      </w:pPr>
      <w:r>
        <w:rPr>
          <w:rFonts w:ascii="Times New Roman" w:hAnsi="Times New Roman"/>
          <w:sz w:val="22"/>
          <w:szCs w:val="22"/>
          <w:u w:val="single"/>
        </w:rPr>
        <w:t>Response to SGA’s Request for Standard Incomplete Grades Form</w:t>
      </w:r>
    </w:p>
    <w:p w:rsidR="00276631" w:rsidRDefault="00276631" w:rsidP="00276631">
      <w:pPr>
        <w:ind w:left="1440" w:right="720"/>
        <w:rPr>
          <w:rFonts w:ascii="Times New Roman" w:hAnsi="Times New Roman"/>
          <w:sz w:val="22"/>
          <w:szCs w:val="22"/>
        </w:rPr>
      </w:pPr>
    </w:p>
    <w:p w:rsidR="00276631" w:rsidRDefault="00F218EA" w:rsidP="00276631">
      <w:pPr>
        <w:ind w:left="2160" w:righ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Harriger</w:t>
      </w:r>
      <w:proofErr w:type="spellEnd"/>
      <w:r>
        <w:rPr>
          <w:rFonts w:ascii="Times New Roman" w:hAnsi="Times New Roman"/>
          <w:sz w:val="22"/>
          <w:szCs w:val="22"/>
        </w:rPr>
        <w:t xml:space="preserve"> informed senators that, after “spirited debate,” CAGAS agreed that the </w:t>
      </w:r>
      <w:r w:rsidR="000D7C84">
        <w:rPr>
          <w:rFonts w:ascii="Times New Roman" w:hAnsi="Times New Roman"/>
          <w:sz w:val="22"/>
          <w:szCs w:val="22"/>
        </w:rPr>
        <w:t>I</w:t>
      </w:r>
      <w:r>
        <w:rPr>
          <w:rFonts w:ascii="Times New Roman" w:hAnsi="Times New Roman"/>
          <w:sz w:val="22"/>
          <w:szCs w:val="22"/>
        </w:rPr>
        <w:t xml:space="preserve">ncomplete Grades Form, originally proposed by SGA and revised by CAGAS, should exist, but they voted 6-4-1 that it should remain optional. Senator Rabchuk asked for the rationale behind why the Council voted for the form to be optional. Dr. </w:t>
      </w:r>
      <w:proofErr w:type="spellStart"/>
      <w:r>
        <w:rPr>
          <w:rFonts w:ascii="Times New Roman" w:hAnsi="Times New Roman"/>
          <w:sz w:val="22"/>
          <w:szCs w:val="22"/>
        </w:rPr>
        <w:t>Harriger</w:t>
      </w:r>
      <w:proofErr w:type="spellEnd"/>
      <w:r>
        <w:rPr>
          <w:rFonts w:ascii="Times New Roman" w:hAnsi="Times New Roman"/>
          <w:sz w:val="22"/>
          <w:szCs w:val="22"/>
        </w:rPr>
        <w:t xml:space="preserve"> responded that some council members felt very strongly that faculty members were already putting information in writing regarding how students should address incomplete grades for their courses, and that requiring the form to be completed would infringe upon professors’ academic freedom. </w:t>
      </w:r>
    </w:p>
    <w:p w:rsidR="00F218EA" w:rsidRDefault="00F218EA" w:rsidP="00276631">
      <w:pPr>
        <w:ind w:left="2160" w:right="720"/>
        <w:rPr>
          <w:rFonts w:ascii="Times New Roman" w:hAnsi="Times New Roman"/>
          <w:sz w:val="22"/>
          <w:szCs w:val="22"/>
        </w:rPr>
      </w:pPr>
    </w:p>
    <w:p w:rsidR="00F218EA" w:rsidRDefault="00F218EA" w:rsidP="00276631">
      <w:pPr>
        <w:ind w:left="2160" w:right="720"/>
        <w:rPr>
          <w:rFonts w:ascii="Times New Roman" w:hAnsi="Times New Roman"/>
          <w:sz w:val="22"/>
          <w:szCs w:val="22"/>
        </w:rPr>
      </w:pPr>
      <w:r>
        <w:rPr>
          <w:rFonts w:ascii="Times New Roman" w:hAnsi="Times New Roman"/>
          <w:sz w:val="22"/>
          <w:szCs w:val="22"/>
        </w:rPr>
        <w:t xml:space="preserve">Chairperson Rock stated that he would like to hear the response from SGA, noting that the form was originally developed by </w:t>
      </w:r>
      <w:r w:rsidR="00794E8B">
        <w:rPr>
          <w:rFonts w:ascii="Times New Roman" w:hAnsi="Times New Roman"/>
          <w:sz w:val="22"/>
          <w:szCs w:val="22"/>
        </w:rPr>
        <w:t>last year’s</w:t>
      </w:r>
      <w:r>
        <w:rPr>
          <w:rFonts w:ascii="Times New Roman" w:hAnsi="Times New Roman"/>
          <w:sz w:val="22"/>
          <w:szCs w:val="22"/>
        </w:rPr>
        <w:t xml:space="preserve"> SGA representative to </w:t>
      </w:r>
      <w:r w:rsidR="00794E8B">
        <w:rPr>
          <w:rFonts w:ascii="Times New Roman" w:hAnsi="Times New Roman"/>
          <w:sz w:val="22"/>
          <w:szCs w:val="22"/>
        </w:rPr>
        <w:t>Faculty</w:t>
      </w:r>
      <w:r>
        <w:rPr>
          <w:rFonts w:ascii="Times New Roman" w:hAnsi="Times New Roman"/>
          <w:sz w:val="22"/>
          <w:szCs w:val="22"/>
        </w:rPr>
        <w:t xml:space="preserve"> Senate, B.J. </w:t>
      </w:r>
      <w:proofErr w:type="spellStart"/>
      <w:r>
        <w:rPr>
          <w:rFonts w:ascii="Times New Roman" w:hAnsi="Times New Roman"/>
          <w:sz w:val="22"/>
          <w:szCs w:val="22"/>
        </w:rPr>
        <w:t>Lampere</w:t>
      </w:r>
      <w:proofErr w:type="spellEnd"/>
      <w:r>
        <w:rPr>
          <w:rFonts w:ascii="Times New Roman" w:hAnsi="Times New Roman"/>
          <w:sz w:val="22"/>
          <w:szCs w:val="22"/>
        </w:rPr>
        <w:t xml:space="preserve">. He stated that the expectations of students and faculty are sometimes different, and Mr. </w:t>
      </w:r>
      <w:proofErr w:type="spellStart"/>
      <w:r>
        <w:rPr>
          <w:rFonts w:ascii="Times New Roman" w:hAnsi="Times New Roman"/>
          <w:sz w:val="22"/>
          <w:szCs w:val="22"/>
        </w:rPr>
        <w:t>Lampere</w:t>
      </w:r>
      <w:proofErr w:type="spellEnd"/>
      <w:r>
        <w:rPr>
          <w:rFonts w:ascii="Times New Roman" w:hAnsi="Times New Roman"/>
          <w:sz w:val="22"/>
          <w:szCs w:val="22"/>
        </w:rPr>
        <w:t xml:space="preserve"> felt that some kind of form would make the process of incomplete grades more objective. </w:t>
      </w:r>
      <w:r w:rsidR="00027DF2">
        <w:rPr>
          <w:rFonts w:ascii="Times New Roman" w:hAnsi="Times New Roman"/>
          <w:sz w:val="22"/>
          <w:szCs w:val="22"/>
        </w:rPr>
        <w:t xml:space="preserve">Mr. </w:t>
      </w:r>
      <w:proofErr w:type="spellStart"/>
      <w:r w:rsidR="00027DF2">
        <w:rPr>
          <w:rFonts w:ascii="Times New Roman" w:hAnsi="Times New Roman"/>
          <w:sz w:val="22"/>
          <w:szCs w:val="22"/>
        </w:rPr>
        <w:t>Giltzow</w:t>
      </w:r>
      <w:proofErr w:type="spellEnd"/>
      <w:r w:rsidR="00027DF2">
        <w:rPr>
          <w:rFonts w:ascii="Times New Roman" w:hAnsi="Times New Roman"/>
          <w:sz w:val="22"/>
          <w:szCs w:val="22"/>
        </w:rPr>
        <w:t xml:space="preserve"> related that SGA conducted research which showed that several schools in the state require incomplete grade forms because they protect students as well as faculty from claims that students completed the required work but faculty refused to give them their grades. He said SGA has proposed a simple contract showing what is expected from the student and from the faculty member</w:t>
      </w:r>
      <w:r w:rsidR="00794E8B">
        <w:rPr>
          <w:rFonts w:ascii="Times New Roman" w:hAnsi="Times New Roman"/>
          <w:sz w:val="22"/>
          <w:szCs w:val="22"/>
        </w:rPr>
        <w:t xml:space="preserve"> with the intention that </w:t>
      </w:r>
      <w:r w:rsidR="00027DF2">
        <w:rPr>
          <w:rFonts w:ascii="Times New Roman" w:hAnsi="Times New Roman"/>
          <w:sz w:val="22"/>
          <w:szCs w:val="22"/>
        </w:rPr>
        <w:t xml:space="preserve">the form would go to the department chair for oversight. Mr. </w:t>
      </w:r>
      <w:proofErr w:type="spellStart"/>
      <w:r w:rsidR="00027DF2">
        <w:rPr>
          <w:rFonts w:ascii="Times New Roman" w:hAnsi="Times New Roman"/>
          <w:sz w:val="22"/>
          <w:szCs w:val="22"/>
        </w:rPr>
        <w:t>Giltzow</w:t>
      </w:r>
      <w:proofErr w:type="spellEnd"/>
      <w:r w:rsidR="00027DF2">
        <w:rPr>
          <w:rFonts w:ascii="Times New Roman" w:hAnsi="Times New Roman"/>
          <w:sz w:val="22"/>
          <w:szCs w:val="22"/>
        </w:rPr>
        <w:t xml:space="preserve"> stated that Western asks students to exhibit academic excellence and personal responsibility, but it is impossible for students to provide that upon receiving a grade of Incomplete if they do not know exactly what is expected of them.</w:t>
      </w:r>
    </w:p>
    <w:p w:rsidR="00027DF2" w:rsidRDefault="00027DF2" w:rsidP="00276631">
      <w:pPr>
        <w:ind w:left="2160" w:right="720"/>
        <w:rPr>
          <w:rFonts w:ascii="Times New Roman" w:hAnsi="Times New Roman"/>
          <w:sz w:val="22"/>
          <w:szCs w:val="22"/>
        </w:rPr>
      </w:pPr>
    </w:p>
    <w:p w:rsidR="00027DF2" w:rsidRDefault="00027DF2" w:rsidP="00276631">
      <w:pPr>
        <w:ind w:left="2160" w:righ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Harriger</w:t>
      </w:r>
      <w:proofErr w:type="spellEnd"/>
      <w:r>
        <w:rPr>
          <w:rFonts w:ascii="Times New Roman" w:hAnsi="Times New Roman"/>
          <w:sz w:val="22"/>
          <w:szCs w:val="22"/>
        </w:rPr>
        <w:t xml:space="preserve"> asserted that CAGAS researched peer institutions in the state and found that most of them do not require mandatory incomplete grade forms. Registrar Angela Lynn added that she contacted the registrar’s offices at other state institutions and only one of them required a mandatory form; others</w:t>
      </w:r>
      <w:r w:rsidR="000D7C84">
        <w:rPr>
          <w:rFonts w:ascii="Times New Roman" w:hAnsi="Times New Roman"/>
          <w:sz w:val="22"/>
          <w:szCs w:val="22"/>
        </w:rPr>
        <w:t>, such as SIU, NIU, and EIU, have</w:t>
      </w:r>
      <w:r>
        <w:rPr>
          <w:rFonts w:ascii="Times New Roman" w:hAnsi="Times New Roman"/>
          <w:sz w:val="22"/>
          <w:szCs w:val="22"/>
        </w:rPr>
        <w:t xml:space="preserve"> developed and used forms but they </w:t>
      </w:r>
      <w:r w:rsidR="000D7C84">
        <w:rPr>
          <w:rFonts w:ascii="Times New Roman" w:hAnsi="Times New Roman"/>
          <w:sz w:val="22"/>
          <w:szCs w:val="22"/>
        </w:rPr>
        <w:t>are</w:t>
      </w:r>
      <w:r>
        <w:rPr>
          <w:rFonts w:ascii="Times New Roman" w:hAnsi="Times New Roman"/>
          <w:sz w:val="22"/>
          <w:szCs w:val="22"/>
        </w:rPr>
        <w:t xml:space="preserve"> not mandatory.</w:t>
      </w:r>
    </w:p>
    <w:p w:rsidR="00027DF2" w:rsidRDefault="00027DF2" w:rsidP="00276631">
      <w:pPr>
        <w:ind w:left="2160" w:right="720"/>
        <w:rPr>
          <w:rFonts w:ascii="Times New Roman" w:hAnsi="Times New Roman"/>
          <w:sz w:val="22"/>
          <w:szCs w:val="22"/>
        </w:rPr>
      </w:pPr>
    </w:p>
    <w:p w:rsidR="00027DF2" w:rsidRDefault="00027DF2" w:rsidP="00276631">
      <w:pPr>
        <w:ind w:left="2160" w:righ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Harriger</w:t>
      </w:r>
      <w:proofErr w:type="spellEnd"/>
      <w:r>
        <w:rPr>
          <w:rFonts w:ascii="Times New Roman" w:hAnsi="Times New Roman"/>
          <w:sz w:val="22"/>
          <w:szCs w:val="22"/>
        </w:rPr>
        <w:t xml:space="preserve"> informed senators that discussion of the SGA’s proposal continued over three meetings</w:t>
      </w:r>
      <w:r w:rsidR="000D7C84">
        <w:rPr>
          <w:rFonts w:ascii="Times New Roman" w:hAnsi="Times New Roman"/>
          <w:sz w:val="22"/>
          <w:szCs w:val="22"/>
        </w:rPr>
        <w:t xml:space="preserve">, with </w:t>
      </w:r>
      <w:r>
        <w:rPr>
          <w:rFonts w:ascii="Times New Roman" w:hAnsi="Times New Roman"/>
          <w:sz w:val="22"/>
          <w:szCs w:val="22"/>
        </w:rPr>
        <w:t xml:space="preserve">some members </w:t>
      </w:r>
      <w:r w:rsidR="000D7C84">
        <w:rPr>
          <w:rFonts w:ascii="Times New Roman" w:hAnsi="Times New Roman"/>
          <w:sz w:val="22"/>
          <w:szCs w:val="22"/>
        </w:rPr>
        <w:t>feeling</w:t>
      </w:r>
      <w:r>
        <w:rPr>
          <w:rFonts w:ascii="Times New Roman" w:hAnsi="Times New Roman"/>
          <w:sz w:val="22"/>
          <w:szCs w:val="22"/>
        </w:rPr>
        <w:t xml:space="preserve"> very strongly that the form should be mandatory. </w:t>
      </w:r>
      <w:r w:rsidR="000D7C84">
        <w:rPr>
          <w:rFonts w:ascii="Times New Roman" w:hAnsi="Times New Roman"/>
          <w:sz w:val="22"/>
          <w:szCs w:val="22"/>
        </w:rPr>
        <w:t>Others on</w:t>
      </w:r>
      <w:r>
        <w:rPr>
          <w:rFonts w:ascii="Times New Roman" w:hAnsi="Times New Roman"/>
          <w:sz w:val="22"/>
          <w:szCs w:val="22"/>
        </w:rPr>
        <w:t xml:space="preserve"> CAGAS </w:t>
      </w:r>
      <w:r w:rsidR="000D7C84">
        <w:rPr>
          <w:rFonts w:ascii="Times New Roman" w:hAnsi="Times New Roman"/>
          <w:sz w:val="22"/>
          <w:szCs w:val="22"/>
        </w:rPr>
        <w:t>were concerned that</w:t>
      </w:r>
      <w:r>
        <w:rPr>
          <w:rFonts w:ascii="Times New Roman" w:hAnsi="Times New Roman"/>
          <w:sz w:val="22"/>
          <w:szCs w:val="22"/>
        </w:rPr>
        <w:t xml:space="preserve"> the form </w:t>
      </w:r>
      <w:r w:rsidR="000D7C84">
        <w:rPr>
          <w:rFonts w:ascii="Times New Roman" w:hAnsi="Times New Roman"/>
          <w:sz w:val="22"/>
          <w:szCs w:val="22"/>
        </w:rPr>
        <w:t>could</w:t>
      </w:r>
      <w:r>
        <w:rPr>
          <w:rFonts w:ascii="Times New Roman" w:hAnsi="Times New Roman"/>
          <w:sz w:val="22"/>
          <w:szCs w:val="22"/>
        </w:rPr>
        <w:t xml:space="preserve"> hold up grade submission.</w:t>
      </w:r>
      <w:r w:rsidR="00BA57BA">
        <w:rPr>
          <w:rFonts w:ascii="Times New Roman" w:hAnsi="Times New Roman"/>
          <w:sz w:val="22"/>
          <w:szCs w:val="22"/>
        </w:rPr>
        <w:t xml:space="preserve"> Dr. Lynn noted that there are some special circumstances, such as internships and study abroad experiences, where a grade </w:t>
      </w:r>
      <w:r w:rsidR="000D7C84">
        <w:rPr>
          <w:rFonts w:ascii="Times New Roman" w:hAnsi="Times New Roman"/>
          <w:sz w:val="22"/>
          <w:szCs w:val="22"/>
        </w:rPr>
        <w:t xml:space="preserve">of I </w:t>
      </w:r>
      <w:r w:rsidR="00BA57BA">
        <w:rPr>
          <w:rFonts w:ascii="Times New Roman" w:hAnsi="Times New Roman"/>
          <w:sz w:val="22"/>
          <w:szCs w:val="22"/>
        </w:rPr>
        <w:t xml:space="preserve">might be issued without the necessity of a student negotiating with a faculty member. She said that oftentimes I grades are given because of extenuating circumstances, such as the case of internships which stretch </w:t>
      </w:r>
      <w:r w:rsidR="00ED31B8">
        <w:rPr>
          <w:rFonts w:ascii="Times New Roman" w:hAnsi="Times New Roman"/>
          <w:sz w:val="22"/>
          <w:szCs w:val="22"/>
        </w:rPr>
        <w:t>beyond</w:t>
      </w:r>
      <w:r w:rsidR="00BA57BA">
        <w:rPr>
          <w:rFonts w:ascii="Times New Roman" w:hAnsi="Times New Roman"/>
          <w:sz w:val="22"/>
          <w:szCs w:val="22"/>
        </w:rPr>
        <w:t xml:space="preserve"> 16 weeks, and CAGAS did not want the </w:t>
      </w:r>
      <w:r w:rsidR="000D7C84">
        <w:rPr>
          <w:rFonts w:ascii="Times New Roman" w:hAnsi="Times New Roman"/>
          <w:sz w:val="22"/>
          <w:szCs w:val="22"/>
        </w:rPr>
        <w:t>I</w:t>
      </w:r>
      <w:r w:rsidR="00BA57BA">
        <w:rPr>
          <w:rFonts w:ascii="Times New Roman" w:hAnsi="Times New Roman"/>
          <w:sz w:val="22"/>
          <w:szCs w:val="22"/>
        </w:rPr>
        <w:t xml:space="preserve">ncomplete </w:t>
      </w:r>
      <w:r w:rsidR="000D7C84">
        <w:rPr>
          <w:rFonts w:ascii="Times New Roman" w:hAnsi="Times New Roman"/>
          <w:sz w:val="22"/>
          <w:szCs w:val="22"/>
        </w:rPr>
        <w:t>G</w:t>
      </w:r>
      <w:r w:rsidR="00BA57BA">
        <w:rPr>
          <w:rFonts w:ascii="Times New Roman" w:hAnsi="Times New Roman"/>
          <w:sz w:val="22"/>
          <w:szCs w:val="22"/>
        </w:rPr>
        <w:t xml:space="preserve">rades </w:t>
      </w:r>
      <w:r w:rsidR="000D7C84">
        <w:rPr>
          <w:rFonts w:ascii="Times New Roman" w:hAnsi="Times New Roman"/>
          <w:sz w:val="22"/>
          <w:szCs w:val="22"/>
        </w:rPr>
        <w:t>F</w:t>
      </w:r>
      <w:r w:rsidR="00BA57BA">
        <w:rPr>
          <w:rFonts w:ascii="Times New Roman" w:hAnsi="Times New Roman"/>
          <w:sz w:val="22"/>
          <w:szCs w:val="22"/>
        </w:rPr>
        <w:t xml:space="preserve">orm to have to be mandatory in these cases. </w:t>
      </w:r>
      <w:r w:rsidR="00AA57AB">
        <w:rPr>
          <w:rFonts w:ascii="Times New Roman" w:hAnsi="Times New Roman"/>
          <w:sz w:val="22"/>
          <w:szCs w:val="22"/>
        </w:rPr>
        <w:t>Dr. Lynn observed that some institutions require mandatory early warning grades, but Western’s return rate is better even though early warning grades are not mandatory.</w:t>
      </w:r>
    </w:p>
    <w:p w:rsidR="00AA57AB" w:rsidRDefault="00AA57AB" w:rsidP="00276631">
      <w:pPr>
        <w:ind w:left="2160" w:right="720"/>
        <w:rPr>
          <w:rFonts w:ascii="Times New Roman" w:hAnsi="Times New Roman"/>
          <w:sz w:val="22"/>
          <w:szCs w:val="22"/>
        </w:rPr>
      </w:pPr>
    </w:p>
    <w:p w:rsidR="00AA57AB" w:rsidRDefault="00AA57AB" w:rsidP="00276631">
      <w:pPr>
        <w:ind w:left="2160" w:right="720"/>
        <w:rPr>
          <w:rFonts w:ascii="Times New Roman" w:hAnsi="Times New Roman"/>
          <w:sz w:val="22"/>
          <w:szCs w:val="22"/>
        </w:rPr>
      </w:pPr>
      <w:r>
        <w:rPr>
          <w:rFonts w:ascii="Times New Roman" w:hAnsi="Times New Roman"/>
          <w:sz w:val="22"/>
          <w:szCs w:val="22"/>
        </w:rPr>
        <w:t xml:space="preserve">Senator Singh asked if it is the expectation that students would print out and bring the form to faculty to sign and then the students would also bring the form to the chairs to make the process formal. Dr. </w:t>
      </w:r>
      <w:proofErr w:type="spellStart"/>
      <w:r>
        <w:rPr>
          <w:rFonts w:ascii="Times New Roman" w:hAnsi="Times New Roman"/>
          <w:sz w:val="22"/>
          <w:szCs w:val="22"/>
        </w:rPr>
        <w:t>Harriger</w:t>
      </w:r>
      <w:proofErr w:type="spellEnd"/>
      <w:r>
        <w:rPr>
          <w:rFonts w:ascii="Times New Roman" w:hAnsi="Times New Roman"/>
          <w:sz w:val="22"/>
          <w:szCs w:val="22"/>
        </w:rPr>
        <w:t xml:space="preserve"> responded that CAGAS voted for it to be optional for that process to be used. Senator Brice </w:t>
      </w:r>
      <w:r w:rsidR="000D7C84">
        <w:rPr>
          <w:rFonts w:ascii="Times New Roman" w:hAnsi="Times New Roman"/>
          <w:sz w:val="22"/>
          <w:szCs w:val="22"/>
        </w:rPr>
        <w:t>expressed approval</w:t>
      </w:r>
      <w:r>
        <w:rPr>
          <w:rFonts w:ascii="Times New Roman" w:hAnsi="Times New Roman"/>
          <w:sz w:val="22"/>
          <w:szCs w:val="22"/>
        </w:rPr>
        <w:t xml:space="preserve"> of the form remaining optional because it provides faculty members with greater flexibility. Senator Brice related that he teaches a lot of independent study and study abroad courses in the summers, and an optional form would provide him with the ability to give an I grade and for </w:t>
      </w:r>
      <w:r w:rsidR="000D7C84">
        <w:rPr>
          <w:rFonts w:ascii="Times New Roman" w:hAnsi="Times New Roman"/>
          <w:sz w:val="22"/>
          <w:szCs w:val="22"/>
        </w:rPr>
        <w:t>either</w:t>
      </w:r>
      <w:r>
        <w:rPr>
          <w:rFonts w:ascii="Times New Roman" w:hAnsi="Times New Roman"/>
          <w:sz w:val="22"/>
          <w:szCs w:val="22"/>
        </w:rPr>
        <w:t xml:space="preserve"> student </w:t>
      </w:r>
      <w:r w:rsidR="000D7C84">
        <w:rPr>
          <w:rFonts w:ascii="Times New Roman" w:hAnsi="Times New Roman"/>
          <w:sz w:val="22"/>
          <w:szCs w:val="22"/>
        </w:rPr>
        <w:t xml:space="preserve">or him </w:t>
      </w:r>
      <w:r>
        <w:rPr>
          <w:rFonts w:ascii="Times New Roman" w:hAnsi="Times New Roman"/>
          <w:sz w:val="22"/>
          <w:szCs w:val="22"/>
        </w:rPr>
        <w:t xml:space="preserve">to provide oversight that it gets completed. He believes that recommending </w:t>
      </w:r>
      <w:r w:rsidR="000D7C84">
        <w:rPr>
          <w:rFonts w:ascii="Times New Roman" w:hAnsi="Times New Roman"/>
          <w:sz w:val="22"/>
          <w:szCs w:val="22"/>
        </w:rPr>
        <w:t>t</w:t>
      </w:r>
      <w:r>
        <w:rPr>
          <w:rFonts w:ascii="Times New Roman" w:hAnsi="Times New Roman"/>
          <w:sz w:val="22"/>
          <w:szCs w:val="22"/>
        </w:rPr>
        <w:t xml:space="preserve">he form be optional is excellent advice. Dr. </w:t>
      </w:r>
      <w:proofErr w:type="spellStart"/>
      <w:r>
        <w:rPr>
          <w:rFonts w:ascii="Times New Roman" w:hAnsi="Times New Roman"/>
          <w:sz w:val="22"/>
          <w:szCs w:val="22"/>
        </w:rPr>
        <w:t>Harriger</w:t>
      </w:r>
      <w:proofErr w:type="spellEnd"/>
      <w:r>
        <w:rPr>
          <w:rFonts w:ascii="Times New Roman" w:hAnsi="Times New Roman"/>
          <w:sz w:val="22"/>
          <w:szCs w:val="22"/>
        </w:rPr>
        <w:t xml:space="preserve"> stated that this is </w:t>
      </w:r>
      <w:r w:rsidR="000D7C84">
        <w:rPr>
          <w:rFonts w:ascii="Times New Roman" w:hAnsi="Times New Roman"/>
          <w:sz w:val="22"/>
          <w:szCs w:val="22"/>
        </w:rPr>
        <w:t xml:space="preserve">one reason </w:t>
      </w:r>
      <w:r>
        <w:rPr>
          <w:rFonts w:ascii="Times New Roman" w:hAnsi="Times New Roman"/>
          <w:sz w:val="22"/>
          <w:szCs w:val="22"/>
        </w:rPr>
        <w:t xml:space="preserve">why CAGAS did not want the form to be mandatory; those who wanted a mandatory form wanted the process to be handled at the departmental level so that chairs were involved in the agreement. She added that if the form is not made mandatory, it will truly be optional how the agreement is handled between the </w:t>
      </w:r>
      <w:proofErr w:type="gramStart"/>
      <w:r>
        <w:rPr>
          <w:rFonts w:ascii="Times New Roman" w:hAnsi="Times New Roman"/>
          <w:sz w:val="22"/>
          <w:szCs w:val="22"/>
        </w:rPr>
        <w:t>student</w:t>
      </w:r>
      <w:proofErr w:type="gramEnd"/>
      <w:r>
        <w:rPr>
          <w:rFonts w:ascii="Times New Roman" w:hAnsi="Times New Roman"/>
          <w:sz w:val="22"/>
          <w:szCs w:val="22"/>
        </w:rPr>
        <w:t>, faculty member, and, if desired, chair.</w:t>
      </w:r>
    </w:p>
    <w:p w:rsidR="00C21C5C" w:rsidRDefault="00C21C5C" w:rsidP="00276631">
      <w:pPr>
        <w:ind w:left="2160" w:right="720"/>
        <w:rPr>
          <w:rFonts w:ascii="Times New Roman" w:hAnsi="Times New Roman"/>
          <w:sz w:val="22"/>
          <w:szCs w:val="22"/>
        </w:rPr>
      </w:pPr>
    </w:p>
    <w:p w:rsidR="00F82E39" w:rsidRDefault="00C21C5C" w:rsidP="00276631">
      <w:pPr>
        <w:ind w:left="2160" w:right="720"/>
        <w:rPr>
          <w:rFonts w:ascii="Times New Roman" w:hAnsi="Times New Roman"/>
          <w:sz w:val="22"/>
          <w:szCs w:val="22"/>
        </w:rPr>
      </w:pPr>
      <w:r>
        <w:rPr>
          <w:rFonts w:ascii="Times New Roman" w:hAnsi="Times New Roman"/>
          <w:sz w:val="22"/>
          <w:szCs w:val="22"/>
        </w:rPr>
        <w:t xml:space="preserve">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asked what chairs are supposed to do if they receive the forms, or if they do not receive the forms. He is unsure how chairs are supposed to “complete the loop.” </w:t>
      </w:r>
      <w:r w:rsidR="00350B56">
        <w:rPr>
          <w:rFonts w:ascii="Times New Roman" w:hAnsi="Times New Roman"/>
          <w:sz w:val="22"/>
          <w:szCs w:val="22"/>
        </w:rPr>
        <w:t xml:space="preserve">Dr. </w:t>
      </w:r>
      <w:proofErr w:type="spellStart"/>
      <w:r w:rsidR="00350B56">
        <w:rPr>
          <w:rFonts w:ascii="Times New Roman" w:hAnsi="Times New Roman"/>
          <w:sz w:val="22"/>
          <w:szCs w:val="22"/>
        </w:rPr>
        <w:t>Harriger</w:t>
      </w:r>
      <w:proofErr w:type="spellEnd"/>
      <w:r w:rsidR="00350B56">
        <w:rPr>
          <w:rFonts w:ascii="Times New Roman" w:hAnsi="Times New Roman"/>
          <w:sz w:val="22"/>
          <w:szCs w:val="22"/>
        </w:rPr>
        <w:t xml:space="preserve"> replied that if a chair receives the form, it is put on file so that if a faculty member and a student disagree, the chair can act as the third party who can refer to the agreement to see what both have agreed to do. </w:t>
      </w:r>
      <w:r w:rsidR="00AE427C">
        <w:rPr>
          <w:rFonts w:ascii="Times New Roman" w:hAnsi="Times New Roman"/>
          <w:sz w:val="22"/>
          <w:szCs w:val="22"/>
        </w:rPr>
        <w:t>Also,</w:t>
      </w:r>
      <w:r w:rsidR="00350B56">
        <w:rPr>
          <w:rFonts w:ascii="Times New Roman" w:hAnsi="Times New Roman"/>
          <w:sz w:val="22"/>
          <w:szCs w:val="22"/>
        </w:rPr>
        <w:t xml:space="preserve"> </w:t>
      </w:r>
      <w:r w:rsidR="00AE427C">
        <w:rPr>
          <w:rFonts w:ascii="Times New Roman" w:hAnsi="Times New Roman"/>
          <w:sz w:val="22"/>
          <w:szCs w:val="22"/>
        </w:rPr>
        <w:t>if</w:t>
      </w:r>
      <w:r w:rsidR="00350B56">
        <w:rPr>
          <w:rFonts w:ascii="Times New Roman" w:hAnsi="Times New Roman"/>
          <w:sz w:val="22"/>
          <w:szCs w:val="22"/>
        </w:rPr>
        <w:t xml:space="preserve"> a faculty member has left the University, the chair will have a copy of the </w:t>
      </w:r>
      <w:r w:rsidR="00AE427C">
        <w:rPr>
          <w:rFonts w:ascii="Times New Roman" w:hAnsi="Times New Roman"/>
          <w:sz w:val="22"/>
          <w:szCs w:val="22"/>
        </w:rPr>
        <w:t>I</w:t>
      </w:r>
      <w:r w:rsidR="00350B56">
        <w:rPr>
          <w:rFonts w:ascii="Times New Roman" w:hAnsi="Times New Roman"/>
          <w:sz w:val="22"/>
          <w:szCs w:val="22"/>
        </w:rPr>
        <w:t xml:space="preserve">ncomplete </w:t>
      </w:r>
      <w:r w:rsidR="00AE427C">
        <w:rPr>
          <w:rFonts w:ascii="Times New Roman" w:hAnsi="Times New Roman"/>
          <w:sz w:val="22"/>
          <w:szCs w:val="22"/>
        </w:rPr>
        <w:t>G</w:t>
      </w:r>
      <w:r w:rsidR="00350B56">
        <w:rPr>
          <w:rFonts w:ascii="Times New Roman" w:hAnsi="Times New Roman"/>
          <w:sz w:val="22"/>
          <w:szCs w:val="22"/>
        </w:rPr>
        <w:t xml:space="preserve">rades </w:t>
      </w:r>
      <w:r w:rsidR="00AE427C">
        <w:rPr>
          <w:rFonts w:ascii="Times New Roman" w:hAnsi="Times New Roman"/>
          <w:sz w:val="22"/>
          <w:szCs w:val="22"/>
        </w:rPr>
        <w:t>F</w:t>
      </w:r>
      <w:r w:rsidR="00350B56">
        <w:rPr>
          <w:rFonts w:ascii="Times New Roman" w:hAnsi="Times New Roman"/>
          <w:sz w:val="22"/>
          <w:szCs w:val="22"/>
        </w:rPr>
        <w:t xml:space="preserve">orm so that </w:t>
      </w:r>
      <w:r w:rsidR="00AE427C">
        <w:rPr>
          <w:rFonts w:ascii="Times New Roman" w:hAnsi="Times New Roman"/>
          <w:sz w:val="22"/>
          <w:szCs w:val="22"/>
        </w:rPr>
        <w:t xml:space="preserve">he/she </w:t>
      </w:r>
      <w:r w:rsidR="00350B56">
        <w:rPr>
          <w:rFonts w:ascii="Times New Roman" w:hAnsi="Times New Roman"/>
          <w:sz w:val="22"/>
          <w:szCs w:val="22"/>
        </w:rPr>
        <w:t xml:space="preserve">will know when the agreement has been fulfilled. Parliamentarian </w:t>
      </w:r>
      <w:proofErr w:type="spellStart"/>
      <w:r w:rsidR="00350B56">
        <w:rPr>
          <w:rFonts w:ascii="Times New Roman" w:hAnsi="Times New Roman"/>
          <w:sz w:val="22"/>
          <w:szCs w:val="22"/>
        </w:rPr>
        <w:t>Kaul</w:t>
      </w:r>
      <w:proofErr w:type="spellEnd"/>
      <w:r w:rsidR="00350B56">
        <w:rPr>
          <w:rFonts w:ascii="Times New Roman" w:hAnsi="Times New Roman"/>
          <w:sz w:val="22"/>
          <w:szCs w:val="22"/>
        </w:rPr>
        <w:t xml:space="preserve"> asked what the responsibility of the chair is if there is a dispute and the faculty member is not in agreement with the student despite having sig</w:t>
      </w:r>
      <w:r w:rsidR="00F82E39">
        <w:rPr>
          <w:rFonts w:ascii="Times New Roman" w:hAnsi="Times New Roman"/>
          <w:sz w:val="22"/>
          <w:szCs w:val="22"/>
        </w:rPr>
        <w:t xml:space="preserve">ned the </w:t>
      </w:r>
      <w:r w:rsidR="00AE427C">
        <w:rPr>
          <w:rFonts w:ascii="Times New Roman" w:hAnsi="Times New Roman"/>
          <w:sz w:val="22"/>
          <w:szCs w:val="22"/>
        </w:rPr>
        <w:t>I</w:t>
      </w:r>
      <w:r w:rsidR="00F82E39">
        <w:rPr>
          <w:rFonts w:ascii="Times New Roman" w:hAnsi="Times New Roman"/>
          <w:sz w:val="22"/>
          <w:szCs w:val="22"/>
        </w:rPr>
        <w:t xml:space="preserve">ncomplete </w:t>
      </w:r>
      <w:r w:rsidR="00AE427C">
        <w:rPr>
          <w:rFonts w:ascii="Times New Roman" w:hAnsi="Times New Roman"/>
          <w:sz w:val="22"/>
          <w:szCs w:val="22"/>
        </w:rPr>
        <w:t>G</w:t>
      </w:r>
      <w:r w:rsidR="00F82E39">
        <w:rPr>
          <w:rFonts w:ascii="Times New Roman" w:hAnsi="Times New Roman"/>
          <w:sz w:val="22"/>
          <w:szCs w:val="22"/>
        </w:rPr>
        <w:t xml:space="preserve">rades </w:t>
      </w:r>
      <w:r w:rsidR="00AE427C">
        <w:rPr>
          <w:rFonts w:ascii="Times New Roman" w:hAnsi="Times New Roman"/>
          <w:sz w:val="22"/>
          <w:szCs w:val="22"/>
        </w:rPr>
        <w:t>F</w:t>
      </w:r>
      <w:r w:rsidR="00F82E39">
        <w:rPr>
          <w:rFonts w:ascii="Times New Roman" w:hAnsi="Times New Roman"/>
          <w:sz w:val="22"/>
          <w:szCs w:val="22"/>
        </w:rPr>
        <w:t xml:space="preserve">orm. Dr. </w:t>
      </w:r>
      <w:proofErr w:type="spellStart"/>
      <w:r w:rsidR="00F82E39">
        <w:rPr>
          <w:rFonts w:ascii="Times New Roman" w:hAnsi="Times New Roman"/>
          <w:sz w:val="22"/>
          <w:szCs w:val="22"/>
        </w:rPr>
        <w:t>Harriger</w:t>
      </w:r>
      <w:proofErr w:type="spellEnd"/>
      <w:r w:rsidR="00F82E39">
        <w:rPr>
          <w:rFonts w:ascii="Times New Roman" w:hAnsi="Times New Roman"/>
          <w:sz w:val="22"/>
          <w:szCs w:val="22"/>
        </w:rPr>
        <w:t xml:space="preserve"> replied that this situation might open the door for a grade appeal. She stated that there are quite a few students who currently appeal incompletes because they think the faculty member was saying one thing while the faculty member understood something else and it can end up causing quite a bit of trouble. </w:t>
      </w:r>
    </w:p>
    <w:p w:rsidR="00F82E39" w:rsidRDefault="00F82E39" w:rsidP="00276631">
      <w:pPr>
        <w:ind w:left="2160" w:right="720"/>
        <w:rPr>
          <w:rFonts w:ascii="Times New Roman" w:hAnsi="Times New Roman"/>
          <w:sz w:val="22"/>
          <w:szCs w:val="22"/>
        </w:rPr>
      </w:pPr>
    </w:p>
    <w:p w:rsidR="00C21C5C" w:rsidRDefault="00F82E39" w:rsidP="00276631">
      <w:pPr>
        <w:ind w:left="2160" w:right="720"/>
        <w:rPr>
          <w:rFonts w:ascii="Times New Roman" w:hAnsi="Times New Roman"/>
          <w:sz w:val="22"/>
          <w:szCs w:val="22"/>
        </w:rPr>
      </w:pPr>
      <w:r>
        <w:rPr>
          <w:rFonts w:ascii="Times New Roman" w:hAnsi="Times New Roman"/>
          <w:sz w:val="22"/>
          <w:szCs w:val="22"/>
        </w:rPr>
        <w:t>Chairperson Rock asked if the process is supposed to be student initiated</w:t>
      </w:r>
      <w:r w:rsidR="00AE427C">
        <w:rPr>
          <w:rFonts w:ascii="Times New Roman" w:hAnsi="Times New Roman"/>
          <w:sz w:val="22"/>
          <w:szCs w:val="22"/>
        </w:rPr>
        <w:t xml:space="preserve"> – if </w:t>
      </w:r>
      <w:r>
        <w:rPr>
          <w:rFonts w:ascii="Times New Roman" w:hAnsi="Times New Roman"/>
          <w:sz w:val="22"/>
          <w:szCs w:val="22"/>
        </w:rPr>
        <w:t>the student does not bring the form to the faculty member</w:t>
      </w:r>
      <w:r w:rsidR="00AE427C">
        <w:rPr>
          <w:rFonts w:ascii="Times New Roman" w:hAnsi="Times New Roman"/>
          <w:sz w:val="22"/>
          <w:szCs w:val="22"/>
        </w:rPr>
        <w:t xml:space="preserve">, </w:t>
      </w:r>
      <w:r>
        <w:rPr>
          <w:rFonts w:ascii="Times New Roman" w:hAnsi="Times New Roman"/>
          <w:sz w:val="22"/>
          <w:szCs w:val="22"/>
        </w:rPr>
        <w:t xml:space="preserve">then the process does not occur. Dr. </w:t>
      </w:r>
      <w:proofErr w:type="spellStart"/>
      <w:r>
        <w:rPr>
          <w:rFonts w:ascii="Times New Roman" w:hAnsi="Times New Roman"/>
          <w:sz w:val="22"/>
          <w:szCs w:val="22"/>
        </w:rPr>
        <w:t>Harriger</w:t>
      </w:r>
      <w:proofErr w:type="spellEnd"/>
      <w:r>
        <w:rPr>
          <w:rFonts w:ascii="Times New Roman" w:hAnsi="Times New Roman"/>
          <w:sz w:val="22"/>
          <w:szCs w:val="22"/>
        </w:rPr>
        <w:t xml:space="preserve"> replied that the faculty member could initiate the form. Mr. </w:t>
      </w:r>
      <w:proofErr w:type="spellStart"/>
      <w:r>
        <w:rPr>
          <w:rFonts w:ascii="Times New Roman" w:hAnsi="Times New Roman"/>
          <w:sz w:val="22"/>
          <w:szCs w:val="22"/>
        </w:rPr>
        <w:t>Giltzow</w:t>
      </w:r>
      <w:proofErr w:type="spellEnd"/>
      <w:r>
        <w:rPr>
          <w:rFonts w:ascii="Times New Roman" w:hAnsi="Times New Roman"/>
          <w:sz w:val="22"/>
          <w:szCs w:val="22"/>
        </w:rPr>
        <w:t xml:space="preserve"> asked what the process would be for a student who brings the form to a faculty member and the faculty member does not want to sign the agreement. Dr. </w:t>
      </w:r>
      <w:proofErr w:type="spellStart"/>
      <w:r>
        <w:rPr>
          <w:rFonts w:ascii="Times New Roman" w:hAnsi="Times New Roman"/>
          <w:sz w:val="22"/>
          <w:szCs w:val="22"/>
        </w:rPr>
        <w:t>Harriger</w:t>
      </w:r>
      <w:proofErr w:type="spellEnd"/>
      <w:r>
        <w:rPr>
          <w:rFonts w:ascii="Times New Roman" w:hAnsi="Times New Roman"/>
          <w:sz w:val="22"/>
          <w:szCs w:val="22"/>
        </w:rPr>
        <w:t xml:space="preserve"> replied that in this case the student should speak to the faculty member’s chair.</w:t>
      </w:r>
    </w:p>
    <w:p w:rsidR="00F82E39" w:rsidRDefault="00F82E39" w:rsidP="00276631">
      <w:pPr>
        <w:ind w:left="2160" w:right="720"/>
        <w:rPr>
          <w:rFonts w:ascii="Times New Roman" w:hAnsi="Times New Roman"/>
          <w:sz w:val="22"/>
          <w:szCs w:val="22"/>
        </w:rPr>
      </w:pPr>
    </w:p>
    <w:p w:rsidR="00F82E39" w:rsidRPr="00F82E39" w:rsidRDefault="00F82E39" w:rsidP="00276631">
      <w:pPr>
        <w:ind w:left="2160" w:right="720"/>
        <w:rPr>
          <w:rFonts w:ascii="Times New Roman" w:hAnsi="Times New Roman"/>
          <w:b/>
          <w:sz w:val="22"/>
          <w:szCs w:val="22"/>
        </w:rPr>
      </w:pPr>
      <w:r w:rsidRPr="00F82E39">
        <w:rPr>
          <w:rFonts w:ascii="Times New Roman" w:hAnsi="Times New Roman"/>
          <w:b/>
          <w:sz w:val="22"/>
          <w:szCs w:val="22"/>
        </w:rPr>
        <w:t>NO OBJECTIONS</w:t>
      </w:r>
    </w:p>
    <w:p w:rsidR="00350B56" w:rsidRDefault="00350B56" w:rsidP="00276631">
      <w:pPr>
        <w:ind w:left="2160" w:right="720"/>
        <w:rPr>
          <w:rFonts w:ascii="Times New Roman" w:hAnsi="Times New Roman"/>
          <w:sz w:val="22"/>
          <w:szCs w:val="22"/>
        </w:rPr>
      </w:pPr>
    </w:p>
    <w:p w:rsidR="00350B56" w:rsidRDefault="00F82E39" w:rsidP="00276631">
      <w:pPr>
        <w:ind w:left="2160" w:right="720"/>
        <w:rPr>
          <w:rFonts w:ascii="Times New Roman" w:hAnsi="Times New Roman"/>
          <w:sz w:val="22"/>
          <w:szCs w:val="22"/>
        </w:rPr>
      </w:pPr>
      <w:r>
        <w:rPr>
          <w:rFonts w:ascii="Times New Roman" w:hAnsi="Times New Roman"/>
          <w:sz w:val="22"/>
          <w:szCs w:val="22"/>
        </w:rPr>
        <w:t xml:space="preserve">Senator Rabchuk asked if CAGAS could provide a clear way to make this form known to faculty. He suggested that SGA could make students aware of the form’s existence and procedures. Senator Rabchuk thinks the process is still a bit murky, particularly since it is to be an optional form, but he thinks it would be good to get the word out to faculty and students about the </w:t>
      </w:r>
      <w:r w:rsidR="00AE427C">
        <w:rPr>
          <w:rFonts w:ascii="Times New Roman" w:hAnsi="Times New Roman"/>
          <w:sz w:val="22"/>
          <w:szCs w:val="22"/>
        </w:rPr>
        <w:t>existence of the form</w:t>
      </w:r>
      <w:r>
        <w:rPr>
          <w:rFonts w:ascii="Times New Roman" w:hAnsi="Times New Roman"/>
          <w:sz w:val="22"/>
          <w:szCs w:val="22"/>
        </w:rPr>
        <w:t xml:space="preserve">. Senator </w:t>
      </w:r>
      <w:proofErr w:type="spellStart"/>
      <w:r>
        <w:rPr>
          <w:rFonts w:ascii="Times New Roman" w:hAnsi="Times New Roman"/>
          <w:sz w:val="22"/>
          <w:szCs w:val="22"/>
        </w:rPr>
        <w:t>Polley</w:t>
      </w:r>
      <w:proofErr w:type="spellEnd"/>
      <w:r>
        <w:rPr>
          <w:rFonts w:ascii="Times New Roman" w:hAnsi="Times New Roman"/>
          <w:sz w:val="22"/>
          <w:szCs w:val="22"/>
        </w:rPr>
        <w:t xml:space="preserve"> asked if the form will be made available on the CAGAS website. Dr. </w:t>
      </w:r>
      <w:proofErr w:type="spellStart"/>
      <w:r>
        <w:rPr>
          <w:rFonts w:ascii="Times New Roman" w:hAnsi="Times New Roman"/>
          <w:sz w:val="22"/>
          <w:szCs w:val="22"/>
        </w:rPr>
        <w:t>Harriger</w:t>
      </w:r>
      <w:proofErr w:type="spellEnd"/>
      <w:r>
        <w:rPr>
          <w:rFonts w:ascii="Times New Roman" w:hAnsi="Times New Roman"/>
          <w:sz w:val="22"/>
          <w:szCs w:val="22"/>
        </w:rPr>
        <w:t xml:space="preserve"> replied that the form will be posted on the website, and information about the </w:t>
      </w:r>
      <w:r w:rsidR="00AE427C">
        <w:rPr>
          <w:rFonts w:ascii="Times New Roman" w:hAnsi="Times New Roman"/>
          <w:sz w:val="22"/>
          <w:szCs w:val="22"/>
        </w:rPr>
        <w:t>I</w:t>
      </w:r>
      <w:r>
        <w:rPr>
          <w:rFonts w:ascii="Times New Roman" w:hAnsi="Times New Roman"/>
          <w:sz w:val="22"/>
          <w:szCs w:val="22"/>
        </w:rPr>
        <w:t xml:space="preserve">ncomplete </w:t>
      </w:r>
      <w:r w:rsidR="00AE427C">
        <w:rPr>
          <w:rFonts w:ascii="Times New Roman" w:hAnsi="Times New Roman"/>
          <w:sz w:val="22"/>
          <w:szCs w:val="22"/>
        </w:rPr>
        <w:t>G</w:t>
      </w:r>
      <w:r>
        <w:rPr>
          <w:rFonts w:ascii="Times New Roman" w:hAnsi="Times New Roman"/>
          <w:sz w:val="22"/>
          <w:szCs w:val="22"/>
        </w:rPr>
        <w:t xml:space="preserve">rades </w:t>
      </w:r>
      <w:r w:rsidR="00AE427C">
        <w:rPr>
          <w:rFonts w:ascii="Times New Roman" w:hAnsi="Times New Roman"/>
          <w:sz w:val="22"/>
          <w:szCs w:val="22"/>
        </w:rPr>
        <w:t>F</w:t>
      </w:r>
      <w:r>
        <w:rPr>
          <w:rFonts w:ascii="Times New Roman" w:hAnsi="Times New Roman"/>
          <w:sz w:val="22"/>
          <w:szCs w:val="22"/>
        </w:rPr>
        <w:t xml:space="preserve">orm will be sent to the chairs and </w:t>
      </w:r>
      <w:r>
        <w:rPr>
          <w:rFonts w:ascii="Times New Roman" w:hAnsi="Times New Roman"/>
          <w:sz w:val="22"/>
          <w:szCs w:val="22"/>
        </w:rPr>
        <w:lastRenderedPageBreak/>
        <w:t xml:space="preserve">presented at the Chairs’ Council. She added that SGA would be responsible for getting the word out to students. Chairperson Rock added that Mrs. Hamm could send information about the form to faculty via the Faculty Senate </w:t>
      </w:r>
      <w:proofErr w:type="spellStart"/>
      <w:r>
        <w:rPr>
          <w:rFonts w:ascii="Times New Roman" w:hAnsi="Times New Roman"/>
          <w:sz w:val="22"/>
          <w:szCs w:val="22"/>
        </w:rPr>
        <w:t>listproc</w:t>
      </w:r>
      <w:proofErr w:type="spellEnd"/>
      <w:r>
        <w:rPr>
          <w:rFonts w:ascii="Times New Roman" w:hAnsi="Times New Roman"/>
          <w:sz w:val="22"/>
          <w:szCs w:val="22"/>
        </w:rPr>
        <w:t xml:space="preserve">; Dr. </w:t>
      </w:r>
      <w:proofErr w:type="spellStart"/>
      <w:r>
        <w:rPr>
          <w:rFonts w:ascii="Times New Roman" w:hAnsi="Times New Roman"/>
          <w:sz w:val="22"/>
          <w:szCs w:val="22"/>
        </w:rPr>
        <w:t>Harriger</w:t>
      </w:r>
      <w:proofErr w:type="spellEnd"/>
      <w:r>
        <w:rPr>
          <w:rFonts w:ascii="Times New Roman" w:hAnsi="Times New Roman"/>
          <w:sz w:val="22"/>
          <w:szCs w:val="22"/>
        </w:rPr>
        <w:t xml:space="preserve"> will work with Mrs. Hamm to facilitate this. </w:t>
      </w:r>
    </w:p>
    <w:p w:rsidR="00F82E39" w:rsidRDefault="00F82E39" w:rsidP="00276631">
      <w:pPr>
        <w:ind w:left="2160" w:right="720"/>
        <w:rPr>
          <w:rFonts w:ascii="Times New Roman" w:hAnsi="Times New Roman"/>
          <w:sz w:val="22"/>
          <w:szCs w:val="22"/>
        </w:rPr>
      </w:pPr>
    </w:p>
    <w:p w:rsidR="00F82E39" w:rsidRDefault="00F82E39" w:rsidP="00276631">
      <w:pPr>
        <w:ind w:left="2160" w:right="720"/>
        <w:rPr>
          <w:rFonts w:ascii="Times New Roman" w:hAnsi="Times New Roman"/>
          <w:sz w:val="22"/>
          <w:szCs w:val="22"/>
        </w:rPr>
      </w:pPr>
      <w:r>
        <w:rPr>
          <w:rFonts w:ascii="Times New Roman" w:hAnsi="Times New Roman"/>
          <w:sz w:val="22"/>
          <w:szCs w:val="22"/>
        </w:rPr>
        <w:t xml:space="preserve">Associate Provost Parsons </w:t>
      </w:r>
      <w:r w:rsidR="00AE427C">
        <w:rPr>
          <w:rFonts w:ascii="Times New Roman" w:hAnsi="Times New Roman"/>
          <w:sz w:val="22"/>
          <w:szCs w:val="22"/>
        </w:rPr>
        <w:t>suggested</w:t>
      </w:r>
      <w:r>
        <w:rPr>
          <w:rFonts w:ascii="Times New Roman" w:hAnsi="Times New Roman"/>
          <w:sz w:val="22"/>
          <w:szCs w:val="22"/>
        </w:rPr>
        <w:t xml:space="preserve"> that it would be good to remind individuals of the policy </w:t>
      </w:r>
      <w:r w:rsidR="00301480">
        <w:rPr>
          <w:rFonts w:ascii="Times New Roman" w:hAnsi="Times New Roman"/>
          <w:sz w:val="22"/>
          <w:szCs w:val="22"/>
        </w:rPr>
        <w:t xml:space="preserve">on incompletes </w:t>
      </w:r>
      <w:r>
        <w:rPr>
          <w:rFonts w:ascii="Times New Roman" w:hAnsi="Times New Roman"/>
          <w:sz w:val="22"/>
          <w:szCs w:val="22"/>
        </w:rPr>
        <w:t xml:space="preserve">available on the Provost’s website. She noted that incomplete grades are intended </w:t>
      </w:r>
      <w:r w:rsidR="00EA0DB8">
        <w:rPr>
          <w:rFonts w:ascii="Times New Roman" w:hAnsi="Times New Roman"/>
          <w:sz w:val="22"/>
          <w:szCs w:val="22"/>
        </w:rPr>
        <w:t xml:space="preserve">to be used only </w:t>
      </w:r>
      <w:r>
        <w:rPr>
          <w:rFonts w:ascii="Times New Roman" w:hAnsi="Times New Roman"/>
          <w:sz w:val="22"/>
          <w:szCs w:val="22"/>
        </w:rPr>
        <w:t>when there are extenuating circumstances, but they are som</w:t>
      </w:r>
      <w:r w:rsidR="00EA0DB8">
        <w:rPr>
          <w:rFonts w:ascii="Times New Roman" w:hAnsi="Times New Roman"/>
          <w:sz w:val="22"/>
          <w:szCs w:val="22"/>
        </w:rPr>
        <w:t>etimes used for other purposes, such as when students are not progressing well in a course. She thinks a reminder about the policy would be helpful.</w:t>
      </w:r>
    </w:p>
    <w:p w:rsidR="00EA0DB8" w:rsidRDefault="00EA0DB8" w:rsidP="00276631">
      <w:pPr>
        <w:ind w:left="2160" w:right="720"/>
        <w:rPr>
          <w:rFonts w:ascii="Times New Roman" w:hAnsi="Times New Roman"/>
          <w:sz w:val="22"/>
          <w:szCs w:val="22"/>
        </w:rPr>
      </w:pPr>
    </w:p>
    <w:p w:rsidR="00EA0DB8" w:rsidRPr="00EA0DB8" w:rsidRDefault="00EA0DB8" w:rsidP="00276631">
      <w:pPr>
        <w:ind w:left="2160" w:right="720"/>
        <w:rPr>
          <w:rFonts w:ascii="Times New Roman" w:hAnsi="Times New Roman"/>
          <w:sz w:val="22"/>
          <w:szCs w:val="22"/>
        </w:rPr>
      </w:pPr>
      <w:r>
        <w:rPr>
          <w:rFonts w:ascii="Times New Roman" w:hAnsi="Times New Roman"/>
          <w:sz w:val="22"/>
          <w:szCs w:val="22"/>
        </w:rPr>
        <w:t xml:space="preserve">Senator Romano observed that the form does not indicate anywhere that it is optional, </w:t>
      </w:r>
      <w:r w:rsidR="00301480">
        <w:rPr>
          <w:rFonts w:ascii="Times New Roman" w:hAnsi="Times New Roman"/>
          <w:sz w:val="22"/>
          <w:szCs w:val="22"/>
        </w:rPr>
        <w:t>which</w:t>
      </w:r>
      <w:r>
        <w:rPr>
          <w:rFonts w:ascii="Times New Roman" w:hAnsi="Times New Roman"/>
          <w:sz w:val="22"/>
          <w:szCs w:val="22"/>
        </w:rPr>
        <w:t xml:space="preserve"> might be misleading. Dr. </w:t>
      </w:r>
      <w:proofErr w:type="spellStart"/>
      <w:r>
        <w:rPr>
          <w:rFonts w:ascii="Times New Roman" w:hAnsi="Times New Roman"/>
          <w:sz w:val="22"/>
          <w:szCs w:val="22"/>
        </w:rPr>
        <w:t>Filipink</w:t>
      </w:r>
      <w:proofErr w:type="spellEnd"/>
      <w:r>
        <w:rPr>
          <w:rFonts w:ascii="Times New Roman" w:hAnsi="Times New Roman"/>
          <w:sz w:val="22"/>
          <w:szCs w:val="22"/>
        </w:rPr>
        <w:t xml:space="preserve"> suggested that the word “optional” could be added to the title of the form. Senator Rabchuk suggested that the </w:t>
      </w:r>
      <w:r w:rsidR="00301480">
        <w:rPr>
          <w:rFonts w:ascii="Times New Roman" w:hAnsi="Times New Roman"/>
          <w:sz w:val="22"/>
          <w:szCs w:val="22"/>
        </w:rPr>
        <w:t>italic instructions</w:t>
      </w:r>
      <w:r>
        <w:rPr>
          <w:rFonts w:ascii="Times New Roman" w:hAnsi="Times New Roman"/>
          <w:sz w:val="22"/>
          <w:szCs w:val="22"/>
        </w:rPr>
        <w:t xml:space="preserve"> at the top of the form could be changed to read, “It is the student’s responsibility to complete this </w:t>
      </w:r>
      <w:r>
        <w:rPr>
          <w:rFonts w:ascii="Times New Roman" w:hAnsi="Times New Roman"/>
          <w:b/>
          <w:sz w:val="22"/>
          <w:szCs w:val="22"/>
        </w:rPr>
        <w:t>optional</w:t>
      </w:r>
      <w:r>
        <w:rPr>
          <w:rFonts w:ascii="Times New Roman" w:hAnsi="Times New Roman"/>
          <w:sz w:val="22"/>
          <w:szCs w:val="22"/>
        </w:rPr>
        <w:t xml:space="preserve"> form …”</w:t>
      </w:r>
    </w:p>
    <w:p w:rsidR="00C8201F" w:rsidRPr="00C8201F" w:rsidRDefault="00C8201F" w:rsidP="00520503">
      <w:pPr>
        <w:ind w:left="1440" w:right="720"/>
        <w:rPr>
          <w:rFonts w:ascii="Times New Roman" w:hAnsi="Times New Roman"/>
          <w:sz w:val="22"/>
          <w:szCs w:val="22"/>
        </w:rPr>
      </w:pPr>
    </w:p>
    <w:p w:rsidR="00C8201F" w:rsidRPr="00C8201F" w:rsidRDefault="00C01BED" w:rsidP="00520503">
      <w:pPr>
        <w:numPr>
          <w:ilvl w:val="1"/>
          <w:numId w:val="2"/>
        </w:numPr>
        <w:ind w:right="720"/>
        <w:rPr>
          <w:rFonts w:ascii="Times New Roman" w:hAnsi="Times New Roman"/>
          <w:sz w:val="22"/>
          <w:szCs w:val="22"/>
          <w:u w:val="single"/>
        </w:rPr>
      </w:pPr>
      <w:r>
        <w:rPr>
          <w:rFonts w:ascii="Times New Roman" w:hAnsi="Times New Roman"/>
          <w:sz w:val="22"/>
          <w:szCs w:val="22"/>
          <w:u w:val="single"/>
        </w:rPr>
        <w:t>Senate Nominating Committee</w:t>
      </w:r>
    </w:p>
    <w:p w:rsidR="00C8201F" w:rsidRPr="00C8201F" w:rsidRDefault="00C8201F" w:rsidP="00520503">
      <w:pPr>
        <w:ind w:left="1440" w:right="720"/>
        <w:rPr>
          <w:rFonts w:ascii="Times New Roman" w:hAnsi="Times New Roman"/>
          <w:sz w:val="22"/>
          <w:szCs w:val="22"/>
        </w:rPr>
      </w:pPr>
      <w:r w:rsidRPr="00C8201F">
        <w:rPr>
          <w:rFonts w:ascii="Times New Roman" w:hAnsi="Times New Roman"/>
          <w:sz w:val="22"/>
          <w:szCs w:val="22"/>
        </w:rPr>
        <w:t>(</w:t>
      </w:r>
      <w:r w:rsidR="00C01BED">
        <w:rPr>
          <w:rFonts w:ascii="Times New Roman" w:hAnsi="Times New Roman"/>
          <w:sz w:val="22"/>
          <w:szCs w:val="22"/>
        </w:rPr>
        <w:t xml:space="preserve">Martin </w:t>
      </w:r>
      <w:proofErr w:type="spellStart"/>
      <w:r w:rsidR="00C01BED">
        <w:rPr>
          <w:rFonts w:ascii="Times New Roman" w:hAnsi="Times New Roman"/>
          <w:sz w:val="22"/>
          <w:szCs w:val="22"/>
        </w:rPr>
        <w:t>Maskarinec</w:t>
      </w:r>
      <w:proofErr w:type="spellEnd"/>
      <w:r w:rsidRPr="00C8201F">
        <w:rPr>
          <w:rFonts w:ascii="Times New Roman" w:hAnsi="Times New Roman"/>
          <w:sz w:val="22"/>
          <w:szCs w:val="22"/>
        </w:rPr>
        <w:t>, Chair)</w:t>
      </w:r>
    </w:p>
    <w:p w:rsidR="00C8201F" w:rsidRDefault="00C8201F" w:rsidP="00520503">
      <w:pPr>
        <w:ind w:left="1440" w:right="720"/>
        <w:rPr>
          <w:rFonts w:ascii="Times New Roman" w:hAnsi="Times New Roman"/>
          <w:sz w:val="22"/>
          <w:szCs w:val="22"/>
        </w:rPr>
      </w:pPr>
    </w:p>
    <w:p w:rsidR="00EA0DB8" w:rsidRPr="00EA0DB8" w:rsidRDefault="00EA0DB8" w:rsidP="00520503">
      <w:pPr>
        <w:ind w:left="1440" w:right="720"/>
        <w:rPr>
          <w:rFonts w:ascii="Times New Roman" w:hAnsi="Times New Roman"/>
          <w:b/>
          <w:sz w:val="22"/>
          <w:szCs w:val="22"/>
        </w:rPr>
      </w:pPr>
      <w:r w:rsidRPr="00EA0DB8">
        <w:rPr>
          <w:rFonts w:ascii="Times New Roman" w:hAnsi="Times New Roman"/>
          <w:b/>
          <w:sz w:val="22"/>
          <w:szCs w:val="22"/>
        </w:rPr>
        <w:t>SENATE COUNCILS AND COMMITTEES:</w:t>
      </w:r>
    </w:p>
    <w:p w:rsidR="00EA0DB8" w:rsidRDefault="00EA0DB8" w:rsidP="00520503">
      <w:pPr>
        <w:ind w:left="1440" w:right="720"/>
        <w:rPr>
          <w:rFonts w:ascii="Times New Roman" w:hAnsi="Times New Roman"/>
          <w:sz w:val="22"/>
          <w:szCs w:val="22"/>
        </w:rPr>
      </w:pPr>
    </w:p>
    <w:p w:rsidR="00EA0DB8" w:rsidRPr="00EA0DB8" w:rsidRDefault="00EA0DB8" w:rsidP="00520503">
      <w:pPr>
        <w:ind w:left="1440" w:right="720"/>
        <w:rPr>
          <w:rFonts w:ascii="Times New Roman" w:hAnsi="Times New Roman"/>
          <w:sz w:val="22"/>
          <w:szCs w:val="22"/>
          <w:u w:val="single"/>
        </w:rPr>
      </w:pPr>
      <w:r w:rsidRPr="00EA0DB8">
        <w:rPr>
          <w:rFonts w:ascii="Times New Roman" w:hAnsi="Times New Roman"/>
          <w:sz w:val="22"/>
          <w:szCs w:val="22"/>
          <w:u w:val="single"/>
        </w:rPr>
        <w:t>Council on General Education</w:t>
      </w:r>
    </w:p>
    <w:p w:rsidR="00EA0DB8" w:rsidRDefault="00EA0DB8" w:rsidP="00EA0DB8">
      <w:pPr>
        <w:ind w:left="1440" w:right="540"/>
        <w:rPr>
          <w:rFonts w:ascii="Times New Roman" w:hAnsi="Times New Roman"/>
          <w:sz w:val="22"/>
          <w:szCs w:val="22"/>
        </w:rPr>
      </w:pPr>
      <w:r>
        <w:rPr>
          <w:rFonts w:ascii="Times New Roman" w:hAnsi="Times New Roman"/>
          <w:sz w:val="22"/>
          <w:szCs w:val="22"/>
        </w:rPr>
        <w:t xml:space="preserve">Bill </w:t>
      </w:r>
      <w:proofErr w:type="spellStart"/>
      <w:r>
        <w:rPr>
          <w:rFonts w:ascii="Times New Roman" w:hAnsi="Times New Roman"/>
          <w:sz w:val="22"/>
          <w:szCs w:val="22"/>
        </w:rPr>
        <w:t>Siever</w:t>
      </w:r>
      <w:proofErr w:type="spellEnd"/>
      <w:r>
        <w:rPr>
          <w:rFonts w:ascii="Times New Roman" w:hAnsi="Times New Roman"/>
          <w:sz w:val="22"/>
          <w:szCs w:val="22"/>
        </w:rPr>
        <w:t>, Computer Sciences</w:t>
      </w:r>
      <w:r>
        <w:rPr>
          <w:rFonts w:ascii="Times New Roman" w:hAnsi="Times New Roman"/>
          <w:sz w:val="22"/>
          <w:szCs w:val="22"/>
        </w:rPr>
        <w:tab/>
      </w:r>
      <w:r>
        <w:rPr>
          <w:rFonts w:ascii="Times New Roman" w:hAnsi="Times New Roman"/>
          <w:sz w:val="22"/>
          <w:szCs w:val="22"/>
        </w:rPr>
        <w:tab/>
        <w:t>replacing</w:t>
      </w:r>
      <w:r>
        <w:rPr>
          <w:rFonts w:ascii="Times New Roman" w:hAnsi="Times New Roman"/>
          <w:sz w:val="22"/>
          <w:szCs w:val="22"/>
        </w:rPr>
        <w:tab/>
        <w:t>Yin-Chi Liao</w:t>
      </w:r>
      <w:r>
        <w:rPr>
          <w:rFonts w:ascii="Times New Roman" w:hAnsi="Times New Roman"/>
          <w:sz w:val="22"/>
          <w:szCs w:val="22"/>
        </w:rPr>
        <w:tab/>
      </w:r>
      <w:proofErr w:type="spellStart"/>
      <w:r>
        <w:rPr>
          <w:rFonts w:ascii="Times New Roman" w:hAnsi="Times New Roman"/>
          <w:sz w:val="22"/>
          <w:szCs w:val="22"/>
        </w:rPr>
        <w:t>Spr</w:t>
      </w:r>
      <w:proofErr w:type="spellEnd"/>
      <w:r>
        <w:rPr>
          <w:rFonts w:ascii="Times New Roman" w:hAnsi="Times New Roman"/>
          <w:sz w:val="22"/>
          <w:szCs w:val="22"/>
        </w:rPr>
        <w:t xml:space="preserve"> 2014 only</w:t>
      </w:r>
      <w:r>
        <w:rPr>
          <w:rFonts w:ascii="Times New Roman" w:hAnsi="Times New Roman"/>
          <w:sz w:val="22"/>
          <w:szCs w:val="22"/>
        </w:rPr>
        <w:tab/>
        <w:t>At-large</w:t>
      </w:r>
    </w:p>
    <w:p w:rsidR="00EA0DB8" w:rsidRDefault="00EA0DB8" w:rsidP="00EA0DB8">
      <w:pPr>
        <w:ind w:left="1440" w:right="540"/>
        <w:rPr>
          <w:rFonts w:ascii="Times New Roman" w:hAnsi="Times New Roman"/>
          <w:sz w:val="22"/>
          <w:szCs w:val="22"/>
        </w:rPr>
      </w:pPr>
    </w:p>
    <w:p w:rsidR="00EA0DB8" w:rsidRPr="00EA0DB8" w:rsidRDefault="00EA0DB8" w:rsidP="00EA0DB8">
      <w:pPr>
        <w:ind w:left="1440" w:right="540"/>
        <w:rPr>
          <w:rFonts w:ascii="Times New Roman" w:hAnsi="Times New Roman"/>
          <w:b/>
          <w:sz w:val="22"/>
          <w:szCs w:val="22"/>
        </w:rPr>
      </w:pPr>
      <w:r w:rsidRPr="00EA0DB8">
        <w:rPr>
          <w:rFonts w:ascii="Times New Roman" w:hAnsi="Times New Roman"/>
          <w:b/>
          <w:sz w:val="22"/>
          <w:szCs w:val="22"/>
        </w:rPr>
        <w:t>UNIVERSITY-WIDE COUNCILS AND COMMITTEES:</w:t>
      </w:r>
    </w:p>
    <w:p w:rsidR="00EA0DB8" w:rsidRDefault="00EA0DB8" w:rsidP="00EA0DB8">
      <w:pPr>
        <w:ind w:left="1440" w:right="540"/>
        <w:rPr>
          <w:rFonts w:ascii="Times New Roman" w:hAnsi="Times New Roman"/>
          <w:sz w:val="22"/>
          <w:szCs w:val="22"/>
        </w:rPr>
      </w:pPr>
    </w:p>
    <w:p w:rsidR="00EA0DB8" w:rsidRPr="00EA0DB8" w:rsidRDefault="00EA0DB8" w:rsidP="00EA0DB8">
      <w:pPr>
        <w:ind w:left="1440" w:right="540"/>
        <w:rPr>
          <w:rFonts w:ascii="Times New Roman" w:hAnsi="Times New Roman"/>
          <w:sz w:val="22"/>
          <w:szCs w:val="22"/>
          <w:u w:val="single"/>
        </w:rPr>
      </w:pPr>
      <w:r w:rsidRPr="00EA0DB8">
        <w:rPr>
          <w:rFonts w:ascii="Times New Roman" w:hAnsi="Times New Roman"/>
          <w:sz w:val="22"/>
          <w:szCs w:val="22"/>
          <w:u w:val="single"/>
        </w:rPr>
        <w:t>Center for Innovation in Teaching and Research (CITR) Advisory Committee</w:t>
      </w:r>
    </w:p>
    <w:p w:rsidR="00EA0DB8" w:rsidRDefault="00EA0DB8" w:rsidP="00EA0DB8">
      <w:pPr>
        <w:ind w:left="1440" w:right="540"/>
        <w:rPr>
          <w:rFonts w:ascii="Times New Roman" w:hAnsi="Times New Roman"/>
          <w:sz w:val="22"/>
          <w:szCs w:val="22"/>
        </w:rPr>
      </w:pPr>
      <w:r>
        <w:rPr>
          <w:rFonts w:ascii="Times New Roman" w:hAnsi="Times New Roman"/>
          <w:sz w:val="22"/>
          <w:szCs w:val="22"/>
        </w:rPr>
        <w:t xml:space="preserve">Christine Anderson, </w:t>
      </w:r>
      <w:proofErr w:type="spellStart"/>
      <w:r>
        <w:rPr>
          <w:rFonts w:ascii="Times New Roman" w:hAnsi="Times New Roman"/>
          <w:sz w:val="22"/>
          <w:szCs w:val="22"/>
        </w:rPr>
        <w:t>Curr</w:t>
      </w:r>
      <w:proofErr w:type="spellEnd"/>
      <w:r>
        <w:rPr>
          <w:rFonts w:ascii="Times New Roman" w:hAnsi="Times New Roman"/>
          <w:sz w:val="22"/>
          <w:szCs w:val="22"/>
        </w:rPr>
        <w:t xml:space="preserve"> &amp; </w:t>
      </w:r>
      <w:proofErr w:type="spellStart"/>
      <w:r>
        <w:rPr>
          <w:rFonts w:ascii="Times New Roman" w:hAnsi="Times New Roman"/>
          <w:sz w:val="22"/>
          <w:szCs w:val="22"/>
        </w:rPr>
        <w:t>Instr</w:t>
      </w:r>
      <w:proofErr w:type="spellEnd"/>
      <w:r>
        <w:rPr>
          <w:rFonts w:ascii="Times New Roman" w:hAnsi="Times New Roman"/>
          <w:sz w:val="22"/>
          <w:szCs w:val="22"/>
        </w:rPr>
        <w:tab/>
        <w:t>replacing</w:t>
      </w:r>
      <w:r>
        <w:rPr>
          <w:rFonts w:ascii="Times New Roman" w:hAnsi="Times New Roman"/>
          <w:sz w:val="22"/>
          <w:szCs w:val="22"/>
        </w:rPr>
        <w:tab/>
        <w:t>Lloyd Kilmer</w:t>
      </w:r>
      <w:r>
        <w:rPr>
          <w:rFonts w:ascii="Times New Roman" w:hAnsi="Times New Roman"/>
          <w:sz w:val="22"/>
          <w:szCs w:val="22"/>
        </w:rPr>
        <w:tab/>
        <w:t>2015</w:t>
      </w:r>
      <w:r>
        <w:rPr>
          <w:rFonts w:ascii="Times New Roman" w:hAnsi="Times New Roman"/>
          <w:sz w:val="22"/>
          <w:szCs w:val="22"/>
        </w:rPr>
        <w:tab/>
      </w:r>
      <w:r>
        <w:rPr>
          <w:rFonts w:ascii="Times New Roman" w:hAnsi="Times New Roman"/>
          <w:sz w:val="22"/>
          <w:szCs w:val="22"/>
        </w:rPr>
        <w:tab/>
        <w:t>WIUQC</w:t>
      </w:r>
    </w:p>
    <w:p w:rsidR="00EA0DB8" w:rsidRDefault="00EA0DB8" w:rsidP="00EA0DB8">
      <w:pPr>
        <w:ind w:left="1440" w:right="540"/>
        <w:rPr>
          <w:rFonts w:ascii="Times New Roman" w:hAnsi="Times New Roman"/>
          <w:sz w:val="22"/>
          <w:szCs w:val="22"/>
        </w:rPr>
      </w:pPr>
    </w:p>
    <w:p w:rsidR="00EA0DB8" w:rsidRPr="00C8201F" w:rsidRDefault="00EA0DB8" w:rsidP="00EA0DB8">
      <w:pPr>
        <w:ind w:left="1440" w:right="540"/>
        <w:rPr>
          <w:rFonts w:ascii="Times New Roman" w:hAnsi="Times New Roman"/>
          <w:sz w:val="22"/>
          <w:szCs w:val="22"/>
        </w:rPr>
      </w:pPr>
      <w:r>
        <w:rPr>
          <w:rFonts w:ascii="Times New Roman" w:hAnsi="Times New Roman"/>
          <w:sz w:val="22"/>
          <w:szCs w:val="22"/>
        </w:rPr>
        <w:t>There were no further nominations, and the two candidates were declared elected.</w:t>
      </w:r>
    </w:p>
    <w:p w:rsidR="00B43CEF" w:rsidRDefault="00B43CEF" w:rsidP="000E0444">
      <w:pPr>
        <w:ind w:left="2160" w:right="720"/>
        <w:rPr>
          <w:rFonts w:ascii="Times New Roman" w:hAnsi="Times New Roman"/>
          <w:sz w:val="22"/>
          <w:szCs w:val="22"/>
        </w:rPr>
      </w:pPr>
    </w:p>
    <w:p w:rsidR="00A44261" w:rsidRDefault="00AE7C98" w:rsidP="00520503">
      <w:pPr>
        <w:numPr>
          <w:ilvl w:val="0"/>
          <w:numId w:val="2"/>
        </w:numPr>
        <w:ind w:right="720"/>
        <w:rPr>
          <w:rFonts w:ascii="Times New Roman" w:hAnsi="Times New Roman"/>
          <w:sz w:val="22"/>
          <w:szCs w:val="22"/>
        </w:rPr>
      </w:pPr>
      <w:r>
        <w:rPr>
          <w:rFonts w:ascii="Times New Roman" w:hAnsi="Times New Roman"/>
          <w:sz w:val="22"/>
          <w:szCs w:val="22"/>
          <w:u w:val="single"/>
        </w:rPr>
        <w:t>Old Business</w:t>
      </w:r>
      <w:r>
        <w:rPr>
          <w:rFonts w:ascii="Times New Roman" w:hAnsi="Times New Roman"/>
          <w:sz w:val="22"/>
          <w:szCs w:val="22"/>
        </w:rPr>
        <w:t xml:space="preserve"> </w:t>
      </w:r>
      <w:r w:rsidR="00A44261">
        <w:rPr>
          <w:rFonts w:ascii="Times New Roman" w:hAnsi="Times New Roman"/>
          <w:sz w:val="22"/>
          <w:szCs w:val="22"/>
        </w:rPr>
        <w:t>– None</w:t>
      </w:r>
    </w:p>
    <w:p w:rsidR="00A44261" w:rsidRDefault="00A44261" w:rsidP="00520503">
      <w:pPr>
        <w:ind w:right="720"/>
        <w:rPr>
          <w:rFonts w:ascii="Times New Roman" w:hAnsi="Times New Roman"/>
          <w:sz w:val="22"/>
          <w:szCs w:val="22"/>
        </w:rPr>
      </w:pPr>
    </w:p>
    <w:p w:rsidR="00A44261" w:rsidRPr="00746CA4" w:rsidRDefault="00A44261" w:rsidP="00520503">
      <w:pPr>
        <w:numPr>
          <w:ilvl w:val="0"/>
          <w:numId w:val="2"/>
        </w:numPr>
        <w:ind w:right="720"/>
        <w:rPr>
          <w:rFonts w:ascii="Times New Roman" w:hAnsi="Times New Roman"/>
          <w:sz w:val="22"/>
          <w:szCs w:val="22"/>
        </w:rPr>
      </w:pPr>
      <w:r>
        <w:rPr>
          <w:rFonts w:ascii="Times New Roman" w:hAnsi="Times New Roman"/>
          <w:sz w:val="22"/>
          <w:szCs w:val="22"/>
          <w:u w:val="single"/>
        </w:rPr>
        <w:t>New Business</w:t>
      </w:r>
      <w:r w:rsidR="00FD093A">
        <w:rPr>
          <w:rFonts w:ascii="Times New Roman" w:hAnsi="Times New Roman"/>
          <w:sz w:val="22"/>
          <w:szCs w:val="22"/>
          <w:u w:val="single"/>
        </w:rPr>
        <w:t xml:space="preserve"> </w:t>
      </w:r>
    </w:p>
    <w:p w:rsidR="00746CA4" w:rsidRPr="00C01BED" w:rsidRDefault="00746CA4" w:rsidP="00746CA4">
      <w:pPr>
        <w:ind w:right="720"/>
        <w:rPr>
          <w:rFonts w:ascii="Times New Roman" w:hAnsi="Times New Roman"/>
          <w:sz w:val="22"/>
          <w:szCs w:val="22"/>
        </w:rPr>
      </w:pPr>
    </w:p>
    <w:p w:rsidR="00C01BED" w:rsidRPr="00746CA4" w:rsidRDefault="00C01BED" w:rsidP="00C01BED">
      <w:pPr>
        <w:numPr>
          <w:ilvl w:val="1"/>
          <w:numId w:val="2"/>
        </w:numPr>
        <w:ind w:right="720"/>
        <w:rPr>
          <w:rFonts w:ascii="Times New Roman" w:hAnsi="Times New Roman"/>
          <w:sz w:val="22"/>
          <w:szCs w:val="22"/>
        </w:rPr>
      </w:pPr>
      <w:r>
        <w:rPr>
          <w:rFonts w:ascii="Times New Roman" w:hAnsi="Times New Roman"/>
          <w:sz w:val="22"/>
          <w:szCs w:val="22"/>
          <w:u w:val="single"/>
        </w:rPr>
        <w:t>Discussion of Equitable Departmental Student-Faculty Ratios</w:t>
      </w:r>
    </w:p>
    <w:p w:rsidR="00746CA4" w:rsidRPr="00C01BED" w:rsidRDefault="00746CA4" w:rsidP="00746CA4">
      <w:pPr>
        <w:ind w:left="720" w:right="720"/>
        <w:rPr>
          <w:rFonts w:ascii="Times New Roman" w:hAnsi="Times New Roman"/>
          <w:sz w:val="22"/>
          <w:szCs w:val="22"/>
        </w:rPr>
      </w:pPr>
    </w:p>
    <w:p w:rsidR="00C01BED" w:rsidRPr="00746CA4" w:rsidRDefault="00C01BED" w:rsidP="00C01BED">
      <w:pPr>
        <w:numPr>
          <w:ilvl w:val="1"/>
          <w:numId w:val="2"/>
        </w:numPr>
        <w:ind w:right="720"/>
        <w:rPr>
          <w:rFonts w:ascii="Times New Roman" w:hAnsi="Times New Roman"/>
          <w:sz w:val="22"/>
          <w:szCs w:val="22"/>
        </w:rPr>
      </w:pPr>
      <w:r>
        <w:rPr>
          <w:rFonts w:ascii="Times New Roman" w:hAnsi="Times New Roman"/>
          <w:sz w:val="22"/>
          <w:szCs w:val="22"/>
          <w:u w:val="single"/>
        </w:rPr>
        <w:t>Summer Course Program: Budget and Allocation</w:t>
      </w:r>
    </w:p>
    <w:p w:rsidR="00746CA4" w:rsidRDefault="00746CA4" w:rsidP="00746CA4">
      <w:pPr>
        <w:ind w:left="720" w:right="720"/>
        <w:rPr>
          <w:rFonts w:ascii="Times New Roman" w:hAnsi="Times New Roman"/>
          <w:sz w:val="22"/>
          <w:szCs w:val="22"/>
          <w:u w:val="single"/>
        </w:rPr>
      </w:pPr>
    </w:p>
    <w:p w:rsidR="00746CA4" w:rsidRPr="00746CA4" w:rsidRDefault="00746CA4" w:rsidP="00746CA4">
      <w:pPr>
        <w:ind w:left="720" w:right="720"/>
        <w:rPr>
          <w:rFonts w:ascii="Times New Roman" w:hAnsi="Times New Roman"/>
          <w:sz w:val="22"/>
          <w:szCs w:val="22"/>
        </w:rPr>
      </w:pPr>
      <w:r>
        <w:rPr>
          <w:rFonts w:ascii="Times New Roman" w:hAnsi="Times New Roman"/>
          <w:sz w:val="22"/>
          <w:szCs w:val="22"/>
        </w:rPr>
        <w:t>Chairperson Rock stated that in the absence of the Provost, he would recommend that discussion of the New Business items be postponed until the next Senate meeting rather than ask the Provost’s office representatives present to try to address them. He pointed out that it is the Provost’s position to deal with these issues so it might be better to have him at the table when they are discussed. The two items will return to the agenda on February 20 under Old Business.</w:t>
      </w:r>
    </w:p>
    <w:p w:rsidR="001F2B56" w:rsidRDefault="001F2B56" w:rsidP="00520503">
      <w:pPr>
        <w:ind w:left="1440" w:right="720"/>
        <w:rPr>
          <w:rFonts w:ascii="Times New Roman" w:hAnsi="Times New Roman"/>
          <w:sz w:val="22"/>
          <w:szCs w:val="22"/>
        </w:rPr>
      </w:pPr>
    </w:p>
    <w:p w:rsidR="00C2683C" w:rsidRDefault="00FC5A93" w:rsidP="00520503">
      <w:pPr>
        <w:ind w:right="720"/>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606306">
        <w:rPr>
          <w:rFonts w:ascii="Times New Roman" w:hAnsi="Times New Roman"/>
          <w:sz w:val="22"/>
          <w:szCs w:val="22"/>
          <w:lang w:bidi="ar-SA"/>
        </w:rPr>
        <w:t>Brice</w:t>
      </w:r>
      <w:r w:rsidRPr="00B76120">
        <w:rPr>
          <w:rFonts w:ascii="Times New Roman" w:hAnsi="Times New Roman"/>
          <w:sz w:val="22"/>
          <w:szCs w:val="22"/>
          <w:lang w:bidi="ar-SA"/>
        </w:rPr>
        <w:t>)</w:t>
      </w:r>
    </w:p>
    <w:p w:rsidR="00C2683C" w:rsidRDefault="00C2683C" w:rsidP="00520503">
      <w:pPr>
        <w:ind w:right="720"/>
        <w:rPr>
          <w:rFonts w:ascii="Times New Roman" w:hAnsi="Times New Roman"/>
          <w:sz w:val="22"/>
          <w:szCs w:val="22"/>
          <w:lang w:bidi="ar-SA"/>
        </w:rPr>
      </w:pPr>
    </w:p>
    <w:p w:rsidR="00FC5A93" w:rsidRPr="00B76120" w:rsidRDefault="00FC5A93" w:rsidP="00520503">
      <w:pPr>
        <w:ind w:right="720"/>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C01BED">
        <w:rPr>
          <w:rFonts w:ascii="Times New Roman" w:hAnsi="Times New Roman"/>
          <w:sz w:val="22"/>
          <w:szCs w:val="22"/>
          <w:lang w:bidi="ar-SA"/>
        </w:rPr>
        <w:t>4:32</w:t>
      </w:r>
      <w:r w:rsidRPr="00B76120">
        <w:rPr>
          <w:rFonts w:ascii="Times New Roman" w:hAnsi="Times New Roman"/>
          <w:sz w:val="22"/>
          <w:szCs w:val="22"/>
          <w:lang w:bidi="ar-SA"/>
        </w:rPr>
        <w:t xml:space="preserve"> p.m.  </w:t>
      </w:r>
    </w:p>
    <w:p w:rsidR="00FC5A93" w:rsidRPr="00B76120" w:rsidRDefault="00FC5A93" w:rsidP="00520503">
      <w:pPr>
        <w:ind w:right="720"/>
        <w:rPr>
          <w:rFonts w:ascii="Times New Roman" w:hAnsi="Times New Roman"/>
          <w:sz w:val="22"/>
          <w:szCs w:val="22"/>
          <w:lang w:bidi="ar-SA"/>
        </w:rPr>
      </w:pPr>
    </w:p>
    <w:p w:rsidR="00FC5A93" w:rsidRDefault="00FC5A93"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rFonts w:ascii="Times New Roman" w:hAnsi="Times New Roman"/>
          <w:sz w:val="22"/>
          <w:szCs w:val="22"/>
          <w:lang w:bidi="ar-SA"/>
        </w:rPr>
      </w:pPr>
    </w:p>
    <w:p w:rsidR="00163606" w:rsidRPr="00B76120" w:rsidRDefault="00FC5A93" w:rsidP="00520503">
      <w:pPr>
        <w:numPr>
          <w:ilvl w:val="12"/>
          <w:numId w:val="0"/>
        </w:numPr>
        <w:tabs>
          <w:tab w:val="left" w:pos="720"/>
          <w:tab w:val="left" w:pos="1440"/>
          <w:tab w:val="left" w:pos="2160"/>
          <w:tab w:val="left" w:pos="2880"/>
          <w:tab w:val="left" w:pos="3600"/>
          <w:tab w:val="left" w:pos="4320"/>
          <w:tab w:val="left" w:pos="5040"/>
          <w:tab w:val="left" w:pos="5760"/>
        </w:tabs>
        <w:ind w:left="6048" w:right="720"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171447">
      <w:footerReference w:type="default" r:id="rId8"/>
      <w:pgSz w:w="12240" w:h="15840"/>
      <w:pgMar w:top="359" w:right="450" w:bottom="72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3A1B" w:rsidRDefault="006A3A1B" w:rsidP="00C2683C">
      <w:r>
        <w:separator/>
      </w:r>
    </w:p>
  </w:endnote>
  <w:endnote w:type="continuationSeparator" w:id="0">
    <w:p w:rsidR="006A3A1B" w:rsidRDefault="006A3A1B"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105563"/>
      <w:docPartObj>
        <w:docPartGallery w:val="Page Numbers (Bottom of Page)"/>
        <w:docPartUnique/>
      </w:docPartObj>
    </w:sdtPr>
    <w:sdtEndPr>
      <w:rPr>
        <w:noProof/>
      </w:rPr>
    </w:sdtEndPr>
    <w:sdtContent>
      <w:p w:rsidR="00171447" w:rsidRDefault="00171447">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rsidR="00860C91" w:rsidRDefault="00860C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3A1B" w:rsidRDefault="006A3A1B" w:rsidP="00C2683C">
      <w:r>
        <w:separator/>
      </w:r>
    </w:p>
  </w:footnote>
  <w:footnote w:type="continuationSeparator" w:id="0">
    <w:p w:rsidR="006A3A1B" w:rsidRDefault="006A3A1B"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84164E"/>
    <w:multiLevelType w:val="hybridMultilevel"/>
    <w:tmpl w:val="E81295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04545FF"/>
    <w:multiLevelType w:val="hybridMultilevel"/>
    <w:tmpl w:val="B6042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4"/>
  </w:num>
  <w:num w:numId="9">
    <w:abstractNumId w:val="1"/>
  </w:num>
  <w:num w:numId="10">
    <w:abstractNumId w:val="3"/>
  </w:num>
  <w:num w:numId="11">
    <w:abstractNumId w:val="6"/>
  </w:num>
  <w:num w:numId="12">
    <w:abstractNumId w:val="13"/>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7"/>
  </w:num>
  <w:num w:numId="25">
    <w:abstractNumId w:val="18"/>
  </w:num>
  <w:num w:numId="26">
    <w:abstractNumId w:val="7"/>
  </w:num>
  <w:num w:numId="27">
    <w:abstractNumId w:val="12"/>
  </w:num>
  <w:num w:numId="28">
    <w:abstractNumId w:val="11"/>
  </w:num>
  <w:num w:numId="29">
    <w:abstractNumId w:val="1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E06"/>
    <w:rsid w:val="00002489"/>
    <w:rsid w:val="000036EC"/>
    <w:rsid w:val="00003CCE"/>
    <w:rsid w:val="00013303"/>
    <w:rsid w:val="00013761"/>
    <w:rsid w:val="00016526"/>
    <w:rsid w:val="000168A0"/>
    <w:rsid w:val="00017257"/>
    <w:rsid w:val="000203C4"/>
    <w:rsid w:val="000209E5"/>
    <w:rsid w:val="00020C91"/>
    <w:rsid w:val="0002296C"/>
    <w:rsid w:val="00025EB3"/>
    <w:rsid w:val="00027DF2"/>
    <w:rsid w:val="00030B22"/>
    <w:rsid w:val="000311F8"/>
    <w:rsid w:val="00034461"/>
    <w:rsid w:val="00034C6C"/>
    <w:rsid w:val="000350DE"/>
    <w:rsid w:val="00037B79"/>
    <w:rsid w:val="00037F7E"/>
    <w:rsid w:val="00043F30"/>
    <w:rsid w:val="00046605"/>
    <w:rsid w:val="000540A3"/>
    <w:rsid w:val="00054B9E"/>
    <w:rsid w:val="00055B6B"/>
    <w:rsid w:val="00057964"/>
    <w:rsid w:val="00057E09"/>
    <w:rsid w:val="00062C21"/>
    <w:rsid w:val="00062EF5"/>
    <w:rsid w:val="000633A3"/>
    <w:rsid w:val="00066469"/>
    <w:rsid w:val="00066D43"/>
    <w:rsid w:val="00070564"/>
    <w:rsid w:val="00071B94"/>
    <w:rsid w:val="000749E4"/>
    <w:rsid w:val="000758D6"/>
    <w:rsid w:val="0007673C"/>
    <w:rsid w:val="000808EB"/>
    <w:rsid w:val="00081409"/>
    <w:rsid w:val="00081FCC"/>
    <w:rsid w:val="00082336"/>
    <w:rsid w:val="00083C2D"/>
    <w:rsid w:val="00084EC3"/>
    <w:rsid w:val="0008773F"/>
    <w:rsid w:val="000A0BF0"/>
    <w:rsid w:val="000A12E3"/>
    <w:rsid w:val="000A21A8"/>
    <w:rsid w:val="000A26FE"/>
    <w:rsid w:val="000A5091"/>
    <w:rsid w:val="000A7CB7"/>
    <w:rsid w:val="000B00C0"/>
    <w:rsid w:val="000B0EBA"/>
    <w:rsid w:val="000B4D8E"/>
    <w:rsid w:val="000B57D7"/>
    <w:rsid w:val="000B58E6"/>
    <w:rsid w:val="000B64B3"/>
    <w:rsid w:val="000B678A"/>
    <w:rsid w:val="000C10A6"/>
    <w:rsid w:val="000C6D51"/>
    <w:rsid w:val="000D7C84"/>
    <w:rsid w:val="000E0444"/>
    <w:rsid w:val="000E18B2"/>
    <w:rsid w:val="000E29AA"/>
    <w:rsid w:val="000E3222"/>
    <w:rsid w:val="000E3772"/>
    <w:rsid w:val="000F055D"/>
    <w:rsid w:val="000F0AA3"/>
    <w:rsid w:val="000F12A1"/>
    <w:rsid w:val="000F3C96"/>
    <w:rsid w:val="000F3F2F"/>
    <w:rsid w:val="000F7195"/>
    <w:rsid w:val="00102953"/>
    <w:rsid w:val="001064E1"/>
    <w:rsid w:val="001068B4"/>
    <w:rsid w:val="001068E0"/>
    <w:rsid w:val="00106F21"/>
    <w:rsid w:val="001114B5"/>
    <w:rsid w:val="00111A8F"/>
    <w:rsid w:val="00113ED5"/>
    <w:rsid w:val="00115771"/>
    <w:rsid w:val="00115B67"/>
    <w:rsid w:val="00116446"/>
    <w:rsid w:val="00116C28"/>
    <w:rsid w:val="0012375A"/>
    <w:rsid w:val="00123BDF"/>
    <w:rsid w:val="00126015"/>
    <w:rsid w:val="001271FB"/>
    <w:rsid w:val="00130195"/>
    <w:rsid w:val="001321B1"/>
    <w:rsid w:val="00132F95"/>
    <w:rsid w:val="001334C8"/>
    <w:rsid w:val="001340AF"/>
    <w:rsid w:val="001346C1"/>
    <w:rsid w:val="001354BE"/>
    <w:rsid w:val="00136463"/>
    <w:rsid w:val="00141D21"/>
    <w:rsid w:val="00141DFE"/>
    <w:rsid w:val="00141EB9"/>
    <w:rsid w:val="00153177"/>
    <w:rsid w:val="001552C1"/>
    <w:rsid w:val="00157A21"/>
    <w:rsid w:val="00160222"/>
    <w:rsid w:val="00160382"/>
    <w:rsid w:val="00160A29"/>
    <w:rsid w:val="001614E6"/>
    <w:rsid w:val="00163606"/>
    <w:rsid w:val="00164671"/>
    <w:rsid w:val="00165140"/>
    <w:rsid w:val="00171368"/>
    <w:rsid w:val="00171447"/>
    <w:rsid w:val="00177369"/>
    <w:rsid w:val="00177DDC"/>
    <w:rsid w:val="00181E5B"/>
    <w:rsid w:val="00183509"/>
    <w:rsid w:val="00183F14"/>
    <w:rsid w:val="00184DFF"/>
    <w:rsid w:val="001867F4"/>
    <w:rsid w:val="00190D9D"/>
    <w:rsid w:val="001915CC"/>
    <w:rsid w:val="00194D91"/>
    <w:rsid w:val="00195E0B"/>
    <w:rsid w:val="00196B3C"/>
    <w:rsid w:val="001A0DB4"/>
    <w:rsid w:val="001A1069"/>
    <w:rsid w:val="001A1674"/>
    <w:rsid w:val="001A274D"/>
    <w:rsid w:val="001A7952"/>
    <w:rsid w:val="001B12F8"/>
    <w:rsid w:val="001B195E"/>
    <w:rsid w:val="001B2920"/>
    <w:rsid w:val="001B5BC6"/>
    <w:rsid w:val="001B60EC"/>
    <w:rsid w:val="001B7B0C"/>
    <w:rsid w:val="001C769C"/>
    <w:rsid w:val="001D0566"/>
    <w:rsid w:val="001D07A5"/>
    <w:rsid w:val="001D3BAD"/>
    <w:rsid w:val="001D582A"/>
    <w:rsid w:val="001D5D68"/>
    <w:rsid w:val="001D7F4F"/>
    <w:rsid w:val="001E07A4"/>
    <w:rsid w:val="001E0FCE"/>
    <w:rsid w:val="001E1178"/>
    <w:rsid w:val="001E122D"/>
    <w:rsid w:val="001E339F"/>
    <w:rsid w:val="001E6850"/>
    <w:rsid w:val="001E7BCB"/>
    <w:rsid w:val="001F11EB"/>
    <w:rsid w:val="001F13CD"/>
    <w:rsid w:val="001F1A70"/>
    <w:rsid w:val="001F1D80"/>
    <w:rsid w:val="001F2B56"/>
    <w:rsid w:val="0020305C"/>
    <w:rsid w:val="0020413E"/>
    <w:rsid w:val="00206C2E"/>
    <w:rsid w:val="00210034"/>
    <w:rsid w:val="00210715"/>
    <w:rsid w:val="00212C10"/>
    <w:rsid w:val="00213BD4"/>
    <w:rsid w:val="002161D1"/>
    <w:rsid w:val="0022007C"/>
    <w:rsid w:val="0022227A"/>
    <w:rsid w:val="00223573"/>
    <w:rsid w:val="002242A0"/>
    <w:rsid w:val="00231E17"/>
    <w:rsid w:val="0023261F"/>
    <w:rsid w:val="00233905"/>
    <w:rsid w:val="0023398D"/>
    <w:rsid w:val="002339EC"/>
    <w:rsid w:val="00235CB7"/>
    <w:rsid w:val="00237FB2"/>
    <w:rsid w:val="00241B07"/>
    <w:rsid w:val="00241D7E"/>
    <w:rsid w:val="002433BC"/>
    <w:rsid w:val="0024469A"/>
    <w:rsid w:val="00245CB7"/>
    <w:rsid w:val="00247B69"/>
    <w:rsid w:val="00251031"/>
    <w:rsid w:val="00251892"/>
    <w:rsid w:val="00255592"/>
    <w:rsid w:val="00256DB2"/>
    <w:rsid w:val="002601FB"/>
    <w:rsid w:val="00262CAF"/>
    <w:rsid w:val="0026597E"/>
    <w:rsid w:val="002672C9"/>
    <w:rsid w:val="00271B55"/>
    <w:rsid w:val="00273FF7"/>
    <w:rsid w:val="002749B7"/>
    <w:rsid w:val="00275252"/>
    <w:rsid w:val="002756EF"/>
    <w:rsid w:val="00276631"/>
    <w:rsid w:val="00276691"/>
    <w:rsid w:val="002767BB"/>
    <w:rsid w:val="00277A5C"/>
    <w:rsid w:val="00285E08"/>
    <w:rsid w:val="002926B7"/>
    <w:rsid w:val="00292B86"/>
    <w:rsid w:val="00293040"/>
    <w:rsid w:val="00294A03"/>
    <w:rsid w:val="00295C04"/>
    <w:rsid w:val="002972A3"/>
    <w:rsid w:val="002A41C7"/>
    <w:rsid w:val="002A69B1"/>
    <w:rsid w:val="002A7D76"/>
    <w:rsid w:val="002B00F2"/>
    <w:rsid w:val="002B185A"/>
    <w:rsid w:val="002B2627"/>
    <w:rsid w:val="002B471C"/>
    <w:rsid w:val="002B5A77"/>
    <w:rsid w:val="002B6A71"/>
    <w:rsid w:val="002B72B2"/>
    <w:rsid w:val="002C081F"/>
    <w:rsid w:val="002C0E8C"/>
    <w:rsid w:val="002C24F9"/>
    <w:rsid w:val="002C2DAA"/>
    <w:rsid w:val="002C5DC3"/>
    <w:rsid w:val="002C79ED"/>
    <w:rsid w:val="002C7AA0"/>
    <w:rsid w:val="002D0311"/>
    <w:rsid w:val="002D1A59"/>
    <w:rsid w:val="002D3604"/>
    <w:rsid w:val="002E0B35"/>
    <w:rsid w:val="002E15BD"/>
    <w:rsid w:val="002E2417"/>
    <w:rsid w:val="002E2B48"/>
    <w:rsid w:val="002E30ED"/>
    <w:rsid w:val="002E614C"/>
    <w:rsid w:val="002E6228"/>
    <w:rsid w:val="002F0A90"/>
    <w:rsid w:val="002F2135"/>
    <w:rsid w:val="002F2957"/>
    <w:rsid w:val="002F7C87"/>
    <w:rsid w:val="00300B7B"/>
    <w:rsid w:val="00300C7A"/>
    <w:rsid w:val="00301480"/>
    <w:rsid w:val="00301C87"/>
    <w:rsid w:val="003036FE"/>
    <w:rsid w:val="003045EC"/>
    <w:rsid w:val="0030686A"/>
    <w:rsid w:val="00310F26"/>
    <w:rsid w:val="00311326"/>
    <w:rsid w:val="0031235C"/>
    <w:rsid w:val="0031338B"/>
    <w:rsid w:val="00315EF5"/>
    <w:rsid w:val="00317FBF"/>
    <w:rsid w:val="00320BC6"/>
    <w:rsid w:val="0032119B"/>
    <w:rsid w:val="00321668"/>
    <w:rsid w:val="003235F6"/>
    <w:rsid w:val="00331EE7"/>
    <w:rsid w:val="00334773"/>
    <w:rsid w:val="00334CF5"/>
    <w:rsid w:val="003368FB"/>
    <w:rsid w:val="003400FD"/>
    <w:rsid w:val="00340A80"/>
    <w:rsid w:val="00342394"/>
    <w:rsid w:val="00343436"/>
    <w:rsid w:val="00344091"/>
    <w:rsid w:val="00344FC0"/>
    <w:rsid w:val="003461BE"/>
    <w:rsid w:val="003464A6"/>
    <w:rsid w:val="00346779"/>
    <w:rsid w:val="003475B9"/>
    <w:rsid w:val="003501B3"/>
    <w:rsid w:val="0035024D"/>
    <w:rsid w:val="00350968"/>
    <w:rsid w:val="00350B56"/>
    <w:rsid w:val="00351CE2"/>
    <w:rsid w:val="00356638"/>
    <w:rsid w:val="00357789"/>
    <w:rsid w:val="00361CA6"/>
    <w:rsid w:val="00365300"/>
    <w:rsid w:val="003661BB"/>
    <w:rsid w:val="00370B6E"/>
    <w:rsid w:val="00372BE5"/>
    <w:rsid w:val="0037363F"/>
    <w:rsid w:val="00376DD9"/>
    <w:rsid w:val="00380B08"/>
    <w:rsid w:val="00385615"/>
    <w:rsid w:val="00386391"/>
    <w:rsid w:val="00386A58"/>
    <w:rsid w:val="0039331A"/>
    <w:rsid w:val="00393E77"/>
    <w:rsid w:val="00394988"/>
    <w:rsid w:val="003A2FAC"/>
    <w:rsid w:val="003A77ED"/>
    <w:rsid w:val="003B342E"/>
    <w:rsid w:val="003B3AA6"/>
    <w:rsid w:val="003B4092"/>
    <w:rsid w:val="003C2E7D"/>
    <w:rsid w:val="003C44B2"/>
    <w:rsid w:val="003C4708"/>
    <w:rsid w:val="003C508D"/>
    <w:rsid w:val="003C624A"/>
    <w:rsid w:val="003C71DB"/>
    <w:rsid w:val="003D1A98"/>
    <w:rsid w:val="003D2C0D"/>
    <w:rsid w:val="003D55CB"/>
    <w:rsid w:val="003D681F"/>
    <w:rsid w:val="003E3C44"/>
    <w:rsid w:val="003E6220"/>
    <w:rsid w:val="003E69D5"/>
    <w:rsid w:val="003E6B4C"/>
    <w:rsid w:val="003E79D1"/>
    <w:rsid w:val="003E7F57"/>
    <w:rsid w:val="003F5C4C"/>
    <w:rsid w:val="0040110D"/>
    <w:rsid w:val="0040139F"/>
    <w:rsid w:val="0040190C"/>
    <w:rsid w:val="00410839"/>
    <w:rsid w:val="00411E81"/>
    <w:rsid w:val="00413A1A"/>
    <w:rsid w:val="004144CE"/>
    <w:rsid w:val="00414988"/>
    <w:rsid w:val="00420674"/>
    <w:rsid w:val="00420ED3"/>
    <w:rsid w:val="00424E4E"/>
    <w:rsid w:val="00424F67"/>
    <w:rsid w:val="00425C2D"/>
    <w:rsid w:val="004309E7"/>
    <w:rsid w:val="00432AB0"/>
    <w:rsid w:val="004359BA"/>
    <w:rsid w:val="00436321"/>
    <w:rsid w:val="004441AE"/>
    <w:rsid w:val="004446E9"/>
    <w:rsid w:val="004450F0"/>
    <w:rsid w:val="00451D28"/>
    <w:rsid w:val="004543F0"/>
    <w:rsid w:val="00456E45"/>
    <w:rsid w:val="00460D93"/>
    <w:rsid w:val="004613F5"/>
    <w:rsid w:val="00462A55"/>
    <w:rsid w:val="0046700C"/>
    <w:rsid w:val="00467E3F"/>
    <w:rsid w:val="004714AF"/>
    <w:rsid w:val="00472D2B"/>
    <w:rsid w:val="00473BC0"/>
    <w:rsid w:val="0047421C"/>
    <w:rsid w:val="004751EB"/>
    <w:rsid w:val="004820B4"/>
    <w:rsid w:val="004822CA"/>
    <w:rsid w:val="00483A39"/>
    <w:rsid w:val="00484C76"/>
    <w:rsid w:val="004874E9"/>
    <w:rsid w:val="00493A2E"/>
    <w:rsid w:val="004A363C"/>
    <w:rsid w:val="004A52F6"/>
    <w:rsid w:val="004A58B0"/>
    <w:rsid w:val="004A62E0"/>
    <w:rsid w:val="004A6AFC"/>
    <w:rsid w:val="004A704F"/>
    <w:rsid w:val="004A73CA"/>
    <w:rsid w:val="004B0741"/>
    <w:rsid w:val="004B1040"/>
    <w:rsid w:val="004B2209"/>
    <w:rsid w:val="004B3661"/>
    <w:rsid w:val="004B5D4E"/>
    <w:rsid w:val="004B7967"/>
    <w:rsid w:val="004C05FD"/>
    <w:rsid w:val="004C1297"/>
    <w:rsid w:val="004C19A0"/>
    <w:rsid w:val="004C1BDC"/>
    <w:rsid w:val="004C36A9"/>
    <w:rsid w:val="004C5A81"/>
    <w:rsid w:val="004C5C44"/>
    <w:rsid w:val="004C6389"/>
    <w:rsid w:val="004D0643"/>
    <w:rsid w:val="004D1670"/>
    <w:rsid w:val="004D2337"/>
    <w:rsid w:val="004D361B"/>
    <w:rsid w:val="004E2516"/>
    <w:rsid w:val="004E2B29"/>
    <w:rsid w:val="004E355C"/>
    <w:rsid w:val="004E3715"/>
    <w:rsid w:val="004E3AC2"/>
    <w:rsid w:val="004E66D8"/>
    <w:rsid w:val="004E7007"/>
    <w:rsid w:val="004E7252"/>
    <w:rsid w:val="004F09F2"/>
    <w:rsid w:val="004F1251"/>
    <w:rsid w:val="004F43D9"/>
    <w:rsid w:val="004F471E"/>
    <w:rsid w:val="004F549E"/>
    <w:rsid w:val="004F7B4E"/>
    <w:rsid w:val="0050051C"/>
    <w:rsid w:val="00501235"/>
    <w:rsid w:val="00502570"/>
    <w:rsid w:val="005027F8"/>
    <w:rsid w:val="00502DC2"/>
    <w:rsid w:val="005064BC"/>
    <w:rsid w:val="0050733F"/>
    <w:rsid w:val="0051040E"/>
    <w:rsid w:val="00514B18"/>
    <w:rsid w:val="00515D4C"/>
    <w:rsid w:val="00520503"/>
    <w:rsid w:val="005249FD"/>
    <w:rsid w:val="00527E16"/>
    <w:rsid w:val="005331A3"/>
    <w:rsid w:val="00533682"/>
    <w:rsid w:val="005400EA"/>
    <w:rsid w:val="00541F5B"/>
    <w:rsid w:val="0054428A"/>
    <w:rsid w:val="005448AC"/>
    <w:rsid w:val="00552CB5"/>
    <w:rsid w:val="00554701"/>
    <w:rsid w:val="0056072D"/>
    <w:rsid w:val="005623FC"/>
    <w:rsid w:val="005657A2"/>
    <w:rsid w:val="00565D5C"/>
    <w:rsid w:val="00566588"/>
    <w:rsid w:val="00567E6B"/>
    <w:rsid w:val="0057186C"/>
    <w:rsid w:val="00573756"/>
    <w:rsid w:val="00574588"/>
    <w:rsid w:val="005755FE"/>
    <w:rsid w:val="00580C3D"/>
    <w:rsid w:val="00582A9A"/>
    <w:rsid w:val="00585D4C"/>
    <w:rsid w:val="00593085"/>
    <w:rsid w:val="00594EB0"/>
    <w:rsid w:val="005964BA"/>
    <w:rsid w:val="005A27EC"/>
    <w:rsid w:val="005A292C"/>
    <w:rsid w:val="005A37EE"/>
    <w:rsid w:val="005A43B9"/>
    <w:rsid w:val="005A5398"/>
    <w:rsid w:val="005A7AC4"/>
    <w:rsid w:val="005B0510"/>
    <w:rsid w:val="005B4190"/>
    <w:rsid w:val="005B6943"/>
    <w:rsid w:val="005C0097"/>
    <w:rsid w:val="005C2327"/>
    <w:rsid w:val="005C3226"/>
    <w:rsid w:val="005C3B84"/>
    <w:rsid w:val="005C3DBE"/>
    <w:rsid w:val="005C44AB"/>
    <w:rsid w:val="005D178B"/>
    <w:rsid w:val="005D1A42"/>
    <w:rsid w:val="005D48B0"/>
    <w:rsid w:val="005D7D6E"/>
    <w:rsid w:val="005E0117"/>
    <w:rsid w:val="005E0295"/>
    <w:rsid w:val="005E24E3"/>
    <w:rsid w:val="005F0F1B"/>
    <w:rsid w:val="005F1E96"/>
    <w:rsid w:val="005F21E8"/>
    <w:rsid w:val="005F2B0C"/>
    <w:rsid w:val="005F3B7D"/>
    <w:rsid w:val="005F4413"/>
    <w:rsid w:val="006009C5"/>
    <w:rsid w:val="006049EF"/>
    <w:rsid w:val="00605161"/>
    <w:rsid w:val="00606306"/>
    <w:rsid w:val="00606E44"/>
    <w:rsid w:val="00607118"/>
    <w:rsid w:val="00607FA5"/>
    <w:rsid w:val="00612D52"/>
    <w:rsid w:val="0061608A"/>
    <w:rsid w:val="00617A3E"/>
    <w:rsid w:val="00617FD5"/>
    <w:rsid w:val="00621572"/>
    <w:rsid w:val="0062586A"/>
    <w:rsid w:val="00630968"/>
    <w:rsid w:val="006321CE"/>
    <w:rsid w:val="006347EE"/>
    <w:rsid w:val="0063792B"/>
    <w:rsid w:val="00637CFF"/>
    <w:rsid w:val="00641D22"/>
    <w:rsid w:val="0064243A"/>
    <w:rsid w:val="00642E09"/>
    <w:rsid w:val="00644039"/>
    <w:rsid w:val="00644D0D"/>
    <w:rsid w:val="00650B77"/>
    <w:rsid w:val="00652DE9"/>
    <w:rsid w:val="0065498F"/>
    <w:rsid w:val="00660935"/>
    <w:rsid w:val="0066231F"/>
    <w:rsid w:val="00663779"/>
    <w:rsid w:val="00663903"/>
    <w:rsid w:val="00664FF6"/>
    <w:rsid w:val="00666154"/>
    <w:rsid w:val="0066649C"/>
    <w:rsid w:val="006671AB"/>
    <w:rsid w:val="006703D9"/>
    <w:rsid w:val="00672A58"/>
    <w:rsid w:val="00672CE2"/>
    <w:rsid w:val="00674EF7"/>
    <w:rsid w:val="00675EB4"/>
    <w:rsid w:val="0068225B"/>
    <w:rsid w:val="00683D45"/>
    <w:rsid w:val="006922FC"/>
    <w:rsid w:val="00693F7E"/>
    <w:rsid w:val="00694152"/>
    <w:rsid w:val="00694217"/>
    <w:rsid w:val="006A3A1B"/>
    <w:rsid w:val="006A422C"/>
    <w:rsid w:val="006A6E26"/>
    <w:rsid w:val="006B06F3"/>
    <w:rsid w:val="006B08B0"/>
    <w:rsid w:val="006B2778"/>
    <w:rsid w:val="006B418B"/>
    <w:rsid w:val="006B76ED"/>
    <w:rsid w:val="006C5D01"/>
    <w:rsid w:val="006D0848"/>
    <w:rsid w:val="006D3279"/>
    <w:rsid w:val="006D36A2"/>
    <w:rsid w:val="006D450C"/>
    <w:rsid w:val="006D58CD"/>
    <w:rsid w:val="006E2AE8"/>
    <w:rsid w:val="006E2DB6"/>
    <w:rsid w:val="006E3939"/>
    <w:rsid w:val="006E7AD2"/>
    <w:rsid w:val="006F36FE"/>
    <w:rsid w:val="006F759D"/>
    <w:rsid w:val="00702EE7"/>
    <w:rsid w:val="0070412C"/>
    <w:rsid w:val="00706F46"/>
    <w:rsid w:val="00707BDF"/>
    <w:rsid w:val="00710A25"/>
    <w:rsid w:val="0071206B"/>
    <w:rsid w:val="00713B12"/>
    <w:rsid w:val="00714570"/>
    <w:rsid w:val="00715317"/>
    <w:rsid w:val="0071544A"/>
    <w:rsid w:val="007170C5"/>
    <w:rsid w:val="0071799A"/>
    <w:rsid w:val="00720300"/>
    <w:rsid w:val="00720F0D"/>
    <w:rsid w:val="0072247C"/>
    <w:rsid w:val="00723AFA"/>
    <w:rsid w:val="00723E55"/>
    <w:rsid w:val="007309B0"/>
    <w:rsid w:val="00730A25"/>
    <w:rsid w:val="0073170B"/>
    <w:rsid w:val="00732140"/>
    <w:rsid w:val="00732C04"/>
    <w:rsid w:val="00737260"/>
    <w:rsid w:val="00742494"/>
    <w:rsid w:val="0074593B"/>
    <w:rsid w:val="00746C10"/>
    <w:rsid w:val="00746CA4"/>
    <w:rsid w:val="00753D0E"/>
    <w:rsid w:val="00754CF2"/>
    <w:rsid w:val="007553B5"/>
    <w:rsid w:val="007610E6"/>
    <w:rsid w:val="00761814"/>
    <w:rsid w:val="0076321F"/>
    <w:rsid w:val="007656DF"/>
    <w:rsid w:val="0077143C"/>
    <w:rsid w:val="00774220"/>
    <w:rsid w:val="00775AE1"/>
    <w:rsid w:val="00775E60"/>
    <w:rsid w:val="007803F1"/>
    <w:rsid w:val="007833B6"/>
    <w:rsid w:val="00784CFA"/>
    <w:rsid w:val="00786C1F"/>
    <w:rsid w:val="00792778"/>
    <w:rsid w:val="007929B6"/>
    <w:rsid w:val="00794286"/>
    <w:rsid w:val="00794E8B"/>
    <w:rsid w:val="0079530A"/>
    <w:rsid w:val="007965A8"/>
    <w:rsid w:val="007971A3"/>
    <w:rsid w:val="007A3198"/>
    <w:rsid w:val="007A6208"/>
    <w:rsid w:val="007B08B9"/>
    <w:rsid w:val="007B0C0A"/>
    <w:rsid w:val="007B110A"/>
    <w:rsid w:val="007B46CC"/>
    <w:rsid w:val="007B55AF"/>
    <w:rsid w:val="007B6371"/>
    <w:rsid w:val="007C294B"/>
    <w:rsid w:val="007C38CD"/>
    <w:rsid w:val="007C5390"/>
    <w:rsid w:val="007C6156"/>
    <w:rsid w:val="007D51EF"/>
    <w:rsid w:val="007D5458"/>
    <w:rsid w:val="007D58C6"/>
    <w:rsid w:val="007D7F9D"/>
    <w:rsid w:val="007E0FF9"/>
    <w:rsid w:val="007E24AE"/>
    <w:rsid w:val="007E6137"/>
    <w:rsid w:val="007E615D"/>
    <w:rsid w:val="007E629B"/>
    <w:rsid w:val="007E7161"/>
    <w:rsid w:val="007F2D2D"/>
    <w:rsid w:val="007F7BCC"/>
    <w:rsid w:val="00801B64"/>
    <w:rsid w:val="00802772"/>
    <w:rsid w:val="00806123"/>
    <w:rsid w:val="008066A2"/>
    <w:rsid w:val="008069D2"/>
    <w:rsid w:val="00807FE2"/>
    <w:rsid w:val="008107BB"/>
    <w:rsid w:val="00810ED4"/>
    <w:rsid w:val="00811553"/>
    <w:rsid w:val="00812AA1"/>
    <w:rsid w:val="008134D4"/>
    <w:rsid w:val="00816F44"/>
    <w:rsid w:val="00817CB0"/>
    <w:rsid w:val="00820AE4"/>
    <w:rsid w:val="00824BA5"/>
    <w:rsid w:val="008253FD"/>
    <w:rsid w:val="00825543"/>
    <w:rsid w:val="00831E99"/>
    <w:rsid w:val="008334D3"/>
    <w:rsid w:val="00833BCB"/>
    <w:rsid w:val="0083531D"/>
    <w:rsid w:val="00835D3C"/>
    <w:rsid w:val="00840228"/>
    <w:rsid w:val="008432B2"/>
    <w:rsid w:val="00844D32"/>
    <w:rsid w:val="00846E60"/>
    <w:rsid w:val="00847E84"/>
    <w:rsid w:val="008505E9"/>
    <w:rsid w:val="00850E64"/>
    <w:rsid w:val="008510C2"/>
    <w:rsid w:val="0085310B"/>
    <w:rsid w:val="00860C91"/>
    <w:rsid w:val="00860D61"/>
    <w:rsid w:val="008615BB"/>
    <w:rsid w:val="008736FC"/>
    <w:rsid w:val="008814A3"/>
    <w:rsid w:val="00883933"/>
    <w:rsid w:val="008839F7"/>
    <w:rsid w:val="0089090D"/>
    <w:rsid w:val="00891BD0"/>
    <w:rsid w:val="008924E6"/>
    <w:rsid w:val="0089329F"/>
    <w:rsid w:val="008932D3"/>
    <w:rsid w:val="008A2BDB"/>
    <w:rsid w:val="008A4F4C"/>
    <w:rsid w:val="008A5B5F"/>
    <w:rsid w:val="008A5BDE"/>
    <w:rsid w:val="008B2765"/>
    <w:rsid w:val="008B4ECA"/>
    <w:rsid w:val="008B5DD2"/>
    <w:rsid w:val="008B6DA0"/>
    <w:rsid w:val="008C0808"/>
    <w:rsid w:val="008C117C"/>
    <w:rsid w:val="008C2CFD"/>
    <w:rsid w:val="008C3850"/>
    <w:rsid w:val="008C3E17"/>
    <w:rsid w:val="008C5585"/>
    <w:rsid w:val="008D00C2"/>
    <w:rsid w:val="008D2C1C"/>
    <w:rsid w:val="008E2AC8"/>
    <w:rsid w:val="008E51BA"/>
    <w:rsid w:val="008E79AD"/>
    <w:rsid w:val="008F052E"/>
    <w:rsid w:val="008F0FB9"/>
    <w:rsid w:val="008F3449"/>
    <w:rsid w:val="008F40C0"/>
    <w:rsid w:val="008F7F1C"/>
    <w:rsid w:val="00904316"/>
    <w:rsid w:val="00904F39"/>
    <w:rsid w:val="009066D2"/>
    <w:rsid w:val="00911222"/>
    <w:rsid w:val="00911C1E"/>
    <w:rsid w:val="0091231F"/>
    <w:rsid w:val="00912CD2"/>
    <w:rsid w:val="00913D94"/>
    <w:rsid w:val="00915DAF"/>
    <w:rsid w:val="0092028D"/>
    <w:rsid w:val="009223E2"/>
    <w:rsid w:val="00923A49"/>
    <w:rsid w:val="009270AA"/>
    <w:rsid w:val="009314EA"/>
    <w:rsid w:val="00932D30"/>
    <w:rsid w:val="00934D9E"/>
    <w:rsid w:val="009379A4"/>
    <w:rsid w:val="00941397"/>
    <w:rsid w:val="009423FB"/>
    <w:rsid w:val="009426D7"/>
    <w:rsid w:val="00943F6C"/>
    <w:rsid w:val="00945DE9"/>
    <w:rsid w:val="00946053"/>
    <w:rsid w:val="00946305"/>
    <w:rsid w:val="00950A85"/>
    <w:rsid w:val="00952B3C"/>
    <w:rsid w:val="00953F7D"/>
    <w:rsid w:val="00954B74"/>
    <w:rsid w:val="00954C33"/>
    <w:rsid w:val="00955193"/>
    <w:rsid w:val="00956664"/>
    <w:rsid w:val="0095724B"/>
    <w:rsid w:val="009579CF"/>
    <w:rsid w:val="0096196C"/>
    <w:rsid w:val="00965F63"/>
    <w:rsid w:val="0097151E"/>
    <w:rsid w:val="0097285F"/>
    <w:rsid w:val="00973054"/>
    <w:rsid w:val="00973174"/>
    <w:rsid w:val="0097342B"/>
    <w:rsid w:val="00974D18"/>
    <w:rsid w:val="00975876"/>
    <w:rsid w:val="00975E9F"/>
    <w:rsid w:val="0097703A"/>
    <w:rsid w:val="009770AB"/>
    <w:rsid w:val="00982A1D"/>
    <w:rsid w:val="0098385C"/>
    <w:rsid w:val="00983E7D"/>
    <w:rsid w:val="009853B0"/>
    <w:rsid w:val="00986AB8"/>
    <w:rsid w:val="00987024"/>
    <w:rsid w:val="0099043B"/>
    <w:rsid w:val="00991DCB"/>
    <w:rsid w:val="009925AB"/>
    <w:rsid w:val="009927A7"/>
    <w:rsid w:val="00992CF2"/>
    <w:rsid w:val="00992F6D"/>
    <w:rsid w:val="00994B80"/>
    <w:rsid w:val="00995A29"/>
    <w:rsid w:val="009A2C09"/>
    <w:rsid w:val="009A41F1"/>
    <w:rsid w:val="009A4C53"/>
    <w:rsid w:val="009A4EE9"/>
    <w:rsid w:val="009A5311"/>
    <w:rsid w:val="009A7A31"/>
    <w:rsid w:val="009B174D"/>
    <w:rsid w:val="009B2F08"/>
    <w:rsid w:val="009B30A8"/>
    <w:rsid w:val="009C1773"/>
    <w:rsid w:val="009C2978"/>
    <w:rsid w:val="009C2BCA"/>
    <w:rsid w:val="009C698E"/>
    <w:rsid w:val="009D154A"/>
    <w:rsid w:val="009D4AFA"/>
    <w:rsid w:val="009D6D56"/>
    <w:rsid w:val="009E4F11"/>
    <w:rsid w:val="009E4F9F"/>
    <w:rsid w:val="009E5204"/>
    <w:rsid w:val="009E69D5"/>
    <w:rsid w:val="009F0705"/>
    <w:rsid w:val="009F074C"/>
    <w:rsid w:val="009F09F3"/>
    <w:rsid w:val="009F1C58"/>
    <w:rsid w:val="009F5B02"/>
    <w:rsid w:val="009F69ED"/>
    <w:rsid w:val="00A006B5"/>
    <w:rsid w:val="00A03D67"/>
    <w:rsid w:val="00A03DA8"/>
    <w:rsid w:val="00A03DFE"/>
    <w:rsid w:val="00A05346"/>
    <w:rsid w:val="00A066AB"/>
    <w:rsid w:val="00A07995"/>
    <w:rsid w:val="00A10D37"/>
    <w:rsid w:val="00A125D0"/>
    <w:rsid w:val="00A142FB"/>
    <w:rsid w:val="00A14545"/>
    <w:rsid w:val="00A16D47"/>
    <w:rsid w:val="00A201A2"/>
    <w:rsid w:val="00A20CC0"/>
    <w:rsid w:val="00A228EC"/>
    <w:rsid w:val="00A24287"/>
    <w:rsid w:val="00A257AA"/>
    <w:rsid w:val="00A26B64"/>
    <w:rsid w:val="00A34C79"/>
    <w:rsid w:val="00A34CE5"/>
    <w:rsid w:val="00A373C9"/>
    <w:rsid w:val="00A40EA8"/>
    <w:rsid w:val="00A41EE3"/>
    <w:rsid w:val="00A431B5"/>
    <w:rsid w:val="00A43986"/>
    <w:rsid w:val="00A43EC4"/>
    <w:rsid w:val="00A44261"/>
    <w:rsid w:val="00A45C0D"/>
    <w:rsid w:val="00A45FEE"/>
    <w:rsid w:val="00A4651C"/>
    <w:rsid w:val="00A4705D"/>
    <w:rsid w:val="00A4744E"/>
    <w:rsid w:val="00A47E80"/>
    <w:rsid w:val="00A52609"/>
    <w:rsid w:val="00A52AE1"/>
    <w:rsid w:val="00A53B9C"/>
    <w:rsid w:val="00A541FC"/>
    <w:rsid w:val="00A6063E"/>
    <w:rsid w:val="00A61E31"/>
    <w:rsid w:val="00A61EEF"/>
    <w:rsid w:val="00A65146"/>
    <w:rsid w:val="00A66109"/>
    <w:rsid w:val="00A666AC"/>
    <w:rsid w:val="00A669FB"/>
    <w:rsid w:val="00A67164"/>
    <w:rsid w:val="00A70058"/>
    <w:rsid w:val="00A714C2"/>
    <w:rsid w:val="00A73564"/>
    <w:rsid w:val="00A7379B"/>
    <w:rsid w:val="00A74B9E"/>
    <w:rsid w:val="00A800E1"/>
    <w:rsid w:val="00A8552A"/>
    <w:rsid w:val="00A86CF5"/>
    <w:rsid w:val="00A9249C"/>
    <w:rsid w:val="00A975D2"/>
    <w:rsid w:val="00AA0617"/>
    <w:rsid w:val="00AA2FD3"/>
    <w:rsid w:val="00AA313B"/>
    <w:rsid w:val="00AA5523"/>
    <w:rsid w:val="00AA57AB"/>
    <w:rsid w:val="00AA7149"/>
    <w:rsid w:val="00AA78C9"/>
    <w:rsid w:val="00AC1641"/>
    <w:rsid w:val="00AC25A1"/>
    <w:rsid w:val="00AC27F1"/>
    <w:rsid w:val="00AC2F6B"/>
    <w:rsid w:val="00AC5C36"/>
    <w:rsid w:val="00AC5F85"/>
    <w:rsid w:val="00AC60CC"/>
    <w:rsid w:val="00AD0348"/>
    <w:rsid w:val="00AD337F"/>
    <w:rsid w:val="00AD3407"/>
    <w:rsid w:val="00AD4731"/>
    <w:rsid w:val="00AD587D"/>
    <w:rsid w:val="00AD6FBC"/>
    <w:rsid w:val="00AE0F5C"/>
    <w:rsid w:val="00AE1F09"/>
    <w:rsid w:val="00AE2564"/>
    <w:rsid w:val="00AE3165"/>
    <w:rsid w:val="00AE427C"/>
    <w:rsid w:val="00AE7C98"/>
    <w:rsid w:val="00AF06ED"/>
    <w:rsid w:val="00AF0846"/>
    <w:rsid w:val="00AF3309"/>
    <w:rsid w:val="00AF39EC"/>
    <w:rsid w:val="00AF56C3"/>
    <w:rsid w:val="00B00B7F"/>
    <w:rsid w:val="00B0206F"/>
    <w:rsid w:val="00B043AF"/>
    <w:rsid w:val="00B04F58"/>
    <w:rsid w:val="00B10257"/>
    <w:rsid w:val="00B119F0"/>
    <w:rsid w:val="00B14C15"/>
    <w:rsid w:val="00B203F0"/>
    <w:rsid w:val="00B23BB9"/>
    <w:rsid w:val="00B25F55"/>
    <w:rsid w:val="00B330C8"/>
    <w:rsid w:val="00B34DAE"/>
    <w:rsid w:val="00B364F9"/>
    <w:rsid w:val="00B439A0"/>
    <w:rsid w:val="00B43CEF"/>
    <w:rsid w:val="00B45430"/>
    <w:rsid w:val="00B47764"/>
    <w:rsid w:val="00B479AD"/>
    <w:rsid w:val="00B500B8"/>
    <w:rsid w:val="00B52445"/>
    <w:rsid w:val="00B578A4"/>
    <w:rsid w:val="00B60EAE"/>
    <w:rsid w:val="00B62497"/>
    <w:rsid w:val="00B627BA"/>
    <w:rsid w:val="00B70E17"/>
    <w:rsid w:val="00B71733"/>
    <w:rsid w:val="00B71CC3"/>
    <w:rsid w:val="00B73334"/>
    <w:rsid w:val="00B74311"/>
    <w:rsid w:val="00B76120"/>
    <w:rsid w:val="00B76F51"/>
    <w:rsid w:val="00B77F2A"/>
    <w:rsid w:val="00B8043F"/>
    <w:rsid w:val="00B80836"/>
    <w:rsid w:val="00B80859"/>
    <w:rsid w:val="00B85A4C"/>
    <w:rsid w:val="00B86558"/>
    <w:rsid w:val="00B87007"/>
    <w:rsid w:val="00B90433"/>
    <w:rsid w:val="00B9182C"/>
    <w:rsid w:val="00B92D0F"/>
    <w:rsid w:val="00B932A3"/>
    <w:rsid w:val="00B9412A"/>
    <w:rsid w:val="00B957CA"/>
    <w:rsid w:val="00BA2AAA"/>
    <w:rsid w:val="00BA389F"/>
    <w:rsid w:val="00BA4409"/>
    <w:rsid w:val="00BA4ED3"/>
    <w:rsid w:val="00BA51D3"/>
    <w:rsid w:val="00BA57BA"/>
    <w:rsid w:val="00BA5D5D"/>
    <w:rsid w:val="00BA6640"/>
    <w:rsid w:val="00BB3619"/>
    <w:rsid w:val="00BB4548"/>
    <w:rsid w:val="00BB5B0C"/>
    <w:rsid w:val="00BC458B"/>
    <w:rsid w:val="00BC563F"/>
    <w:rsid w:val="00BC6FA0"/>
    <w:rsid w:val="00BC7547"/>
    <w:rsid w:val="00BD06D5"/>
    <w:rsid w:val="00BD2432"/>
    <w:rsid w:val="00BD34F1"/>
    <w:rsid w:val="00BD3BDC"/>
    <w:rsid w:val="00BD496E"/>
    <w:rsid w:val="00BD5755"/>
    <w:rsid w:val="00BD5E9B"/>
    <w:rsid w:val="00BD612E"/>
    <w:rsid w:val="00BD6E00"/>
    <w:rsid w:val="00BD76D9"/>
    <w:rsid w:val="00BD7F74"/>
    <w:rsid w:val="00BE08DC"/>
    <w:rsid w:val="00BE10C9"/>
    <w:rsid w:val="00BE382F"/>
    <w:rsid w:val="00BE4310"/>
    <w:rsid w:val="00BE4D4A"/>
    <w:rsid w:val="00BF4C4A"/>
    <w:rsid w:val="00C01216"/>
    <w:rsid w:val="00C01BED"/>
    <w:rsid w:val="00C02130"/>
    <w:rsid w:val="00C0497A"/>
    <w:rsid w:val="00C063B4"/>
    <w:rsid w:val="00C06C0A"/>
    <w:rsid w:val="00C10174"/>
    <w:rsid w:val="00C13850"/>
    <w:rsid w:val="00C14D73"/>
    <w:rsid w:val="00C1557F"/>
    <w:rsid w:val="00C158E1"/>
    <w:rsid w:val="00C15DC4"/>
    <w:rsid w:val="00C16035"/>
    <w:rsid w:val="00C16860"/>
    <w:rsid w:val="00C16B2F"/>
    <w:rsid w:val="00C2146F"/>
    <w:rsid w:val="00C21C5C"/>
    <w:rsid w:val="00C22272"/>
    <w:rsid w:val="00C24D2E"/>
    <w:rsid w:val="00C2554C"/>
    <w:rsid w:val="00C25929"/>
    <w:rsid w:val="00C2683C"/>
    <w:rsid w:val="00C273B1"/>
    <w:rsid w:val="00C327AC"/>
    <w:rsid w:val="00C34F67"/>
    <w:rsid w:val="00C370C2"/>
    <w:rsid w:val="00C42D8C"/>
    <w:rsid w:val="00C44596"/>
    <w:rsid w:val="00C4663F"/>
    <w:rsid w:val="00C50E34"/>
    <w:rsid w:val="00C51406"/>
    <w:rsid w:val="00C51D34"/>
    <w:rsid w:val="00C54CAB"/>
    <w:rsid w:val="00C54DF3"/>
    <w:rsid w:val="00C57062"/>
    <w:rsid w:val="00C57BAE"/>
    <w:rsid w:val="00C602AB"/>
    <w:rsid w:val="00C61CDF"/>
    <w:rsid w:val="00C723DD"/>
    <w:rsid w:val="00C752A2"/>
    <w:rsid w:val="00C76220"/>
    <w:rsid w:val="00C77185"/>
    <w:rsid w:val="00C80CE5"/>
    <w:rsid w:val="00C8197B"/>
    <w:rsid w:val="00C8201F"/>
    <w:rsid w:val="00C82D55"/>
    <w:rsid w:val="00C82E4F"/>
    <w:rsid w:val="00C82E8B"/>
    <w:rsid w:val="00C861C7"/>
    <w:rsid w:val="00C90148"/>
    <w:rsid w:val="00C912CD"/>
    <w:rsid w:val="00CA035F"/>
    <w:rsid w:val="00CA1000"/>
    <w:rsid w:val="00CA2AEA"/>
    <w:rsid w:val="00CA36AE"/>
    <w:rsid w:val="00CA3E7D"/>
    <w:rsid w:val="00CA6428"/>
    <w:rsid w:val="00CB0932"/>
    <w:rsid w:val="00CB1122"/>
    <w:rsid w:val="00CB15CD"/>
    <w:rsid w:val="00CB2BB4"/>
    <w:rsid w:val="00CB4ACD"/>
    <w:rsid w:val="00CB63D3"/>
    <w:rsid w:val="00CB66B3"/>
    <w:rsid w:val="00CC5C1A"/>
    <w:rsid w:val="00CC6A51"/>
    <w:rsid w:val="00CD105D"/>
    <w:rsid w:val="00CD1234"/>
    <w:rsid w:val="00CD52F9"/>
    <w:rsid w:val="00CD5B59"/>
    <w:rsid w:val="00CD5FFE"/>
    <w:rsid w:val="00CE1144"/>
    <w:rsid w:val="00CE1242"/>
    <w:rsid w:val="00CE2C55"/>
    <w:rsid w:val="00CE3038"/>
    <w:rsid w:val="00CE5493"/>
    <w:rsid w:val="00CE6436"/>
    <w:rsid w:val="00CE75B7"/>
    <w:rsid w:val="00CE7D13"/>
    <w:rsid w:val="00CF012A"/>
    <w:rsid w:val="00CF1DF5"/>
    <w:rsid w:val="00CF233C"/>
    <w:rsid w:val="00CF2410"/>
    <w:rsid w:val="00D012A8"/>
    <w:rsid w:val="00D0448E"/>
    <w:rsid w:val="00D1310D"/>
    <w:rsid w:val="00D14E43"/>
    <w:rsid w:val="00D17D2F"/>
    <w:rsid w:val="00D23E78"/>
    <w:rsid w:val="00D261A6"/>
    <w:rsid w:val="00D26C02"/>
    <w:rsid w:val="00D26C49"/>
    <w:rsid w:val="00D3022D"/>
    <w:rsid w:val="00D32873"/>
    <w:rsid w:val="00D32CFD"/>
    <w:rsid w:val="00D36AAD"/>
    <w:rsid w:val="00D40656"/>
    <w:rsid w:val="00D41F1A"/>
    <w:rsid w:val="00D42C47"/>
    <w:rsid w:val="00D43CA2"/>
    <w:rsid w:val="00D450DF"/>
    <w:rsid w:val="00D55DCB"/>
    <w:rsid w:val="00D62DCF"/>
    <w:rsid w:val="00D63470"/>
    <w:rsid w:val="00D63C93"/>
    <w:rsid w:val="00D67F71"/>
    <w:rsid w:val="00D72793"/>
    <w:rsid w:val="00D734F8"/>
    <w:rsid w:val="00D750C2"/>
    <w:rsid w:val="00D84099"/>
    <w:rsid w:val="00D84111"/>
    <w:rsid w:val="00D854BF"/>
    <w:rsid w:val="00D85800"/>
    <w:rsid w:val="00D87A9B"/>
    <w:rsid w:val="00D87ACA"/>
    <w:rsid w:val="00D92D91"/>
    <w:rsid w:val="00D92F35"/>
    <w:rsid w:val="00D93912"/>
    <w:rsid w:val="00D95C1F"/>
    <w:rsid w:val="00D95C68"/>
    <w:rsid w:val="00DA2C25"/>
    <w:rsid w:val="00DA4B9E"/>
    <w:rsid w:val="00DA4D9B"/>
    <w:rsid w:val="00DA737D"/>
    <w:rsid w:val="00DA7B96"/>
    <w:rsid w:val="00DB0300"/>
    <w:rsid w:val="00DB4011"/>
    <w:rsid w:val="00DB60EA"/>
    <w:rsid w:val="00DC013E"/>
    <w:rsid w:val="00DC0B93"/>
    <w:rsid w:val="00DC0D9B"/>
    <w:rsid w:val="00DC2CB8"/>
    <w:rsid w:val="00DC4DF5"/>
    <w:rsid w:val="00DC599B"/>
    <w:rsid w:val="00DD0366"/>
    <w:rsid w:val="00DD10BE"/>
    <w:rsid w:val="00DD188B"/>
    <w:rsid w:val="00DD32EF"/>
    <w:rsid w:val="00DD470A"/>
    <w:rsid w:val="00DD5136"/>
    <w:rsid w:val="00DD78FD"/>
    <w:rsid w:val="00DE053D"/>
    <w:rsid w:val="00DE0DBC"/>
    <w:rsid w:val="00DE10D5"/>
    <w:rsid w:val="00DE28E4"/>
    <w:rsid w:val="00DE2C22"/>
    <w:rsid w:val="00DE3D55"/>
    <w:rsid w:val="00DF0AF3"/>
    <w:rsid w:val="00DF2FE7"/>
    <w:rsid w:val="00DF3722"/>
    <w:rsid w:val="00DF62C1"/>
    <w:rsid w:val="00E0240A"/>
    <w:rsid w:val="00E033C6"/>
    <w:rsid w:val="00E0379E"/>
    <w:rsid w:val="00E03805"/>
    <w:rsid w:val="00E05A30"/>
    <w:rsid w:val="00E05A59"/>
    <w:rsid w:val="00E07C28"/>
    <w:rsid w:val="00E159D5"/>
    <w:rsid w:val="00E2045B"/>
    <w:rsid w:val="00E20A4A"/>
    <w:rsid w:val="00E22080"/>
    <w:rsid w:val="00E22E8E"/>
    <w:rsid w:val="00E26E98"/>
    <w:rsid w:val="00E279BE"/>
    <w:rsid w:val="00E31F30"/>
    <w:rsid w:val="00E323B7"/>
    <w:rsid w:val="00E32413"/>
    <w:rsid w:val="00E35AD6"/>
    <w:rsid w:val="00E36A9E"/>
    <w:rsid w:val="00E37C15"/>
    <w:rsid w:val="00E4025C"/>
    <w:rsid w:val="00E40F3F"/>
    <w:rsid w:val="00E416B3"/>
    <w:rsid w:val="00E462F0"/>
    <w:rsid w:val="00E469FE"/>
    <w:rsid w:val="00E550D4"/>
    <w:rsid w:val="00E5689C"/>
    <w:rsid w:val="00E5762A"/>
    <w:rsid w:val="00E60175"/>
    <w:rsid w:val="00E611B9"/>
    <w:rsid w:val="00E638C1"/>
    <w:rsid w:val="00E647F4"/>
    <w:rsid w:val="00E6555A"/>
    <w:rsid w:val="00E662D5"/>
    <w:rsid w:val="00E71F29"/>
    <w:rsid w:val="00E72E16"/>
    <w:rsid w:val="00E73188"/>
    <w:rsid w:val="00E76986"/>
    <w:rsid w:val="00E77149"/>
    <w:rsid w:val="00E77DD1"/>
    <w:rsid w:val="00E84763"/>
    <w:rsid w:val="00E85937"/>
    <w:rsid w:val="00E87177"/>
    <w:rsid w:val="00E87821"/>
    <w:rsid w:val="00E87FC2"/>
    <w:rsid w:val="00E92243"/>
    <w:rsid w:val="00E92863"/>
    <w:rsid w:val="00E92FF5"/>
    <w:rsid w:val="00E94415"/>
    <w:rsid w:val="00E9446B"/>
    <w:rsid w:val="00EA0DB8"/>
    <w:rsid w:val="00EA16FA"/>
    <w:rsid w:val="00EA3B84"/>
    <w:rsid w:val="00EA4795"/>
    <w:rsid w:val="00EA79F9"/>
    <w:rsid w:val="00EB45CB"/>
    <w:rsid w:val="00EB52D9"/>
    <w:rsid w:val="00EB761A"/>
    <w:rsid w:val="00EC0587"/>
    <w:rsid w:val="00EC18C6"/>
    <w:rsid w:val="00EC2E52"/>
    <w:rsid w:val="00EC4BA0"/>
    <w:rsid w:val="00EC6053"/>
    <w:rsid w:val="00ED070E"/>
    <w:rsid w:val="00ED0B90"/>
    <w:rsid w:val="00ED1619"/>
    <w:rsid w:val="00ED2146"/>
    <w:rsid w:val="00ED21C3"/>
    <w:rsid w:val="00ED2ED0"/>
    <w:rsid w:val="00ED31B8"/>
    <w:rsid w:val="00ED4CF7"/>
    <w:rsid w:val="00ED4E59"/>
    <w:rsid w:val="00ED62B4"/>
    <w:rsid w:val="00ED70F9"/>
    <w:rsid w:val="00EE1C74"/>
    <w:rsid w:val="00EE46D0"/>
    <w:rsid w:val="00EE7123"/>
    <w:rsid w:val="00EE7268"/>
    <w:rsid w:val="00EE7E24"/>
    <w:rsid w:val="00EF3AD0"/>
    <w:rsid w:val="00F01138"/>
    <w:rsid w:val="00F01AEF"/>
    <w:rsid w:val="00F02E97"/>
    <w:rsid w:val="00F0315D"/>
    <w:rsid w:val="00F03FFF"/>
    <w:rsid w:val="00F0433C"/>
    <w:rsid w:val="00F055B4"/>
    <w:rsid w:val="00F06CC0"/>
    <w:rsid w:val="00F103C6"/>
    <w:rsid w:val="00F128F4"/>
    <w:rsid w:val="00F218EA"/>
    <w:rsid w:val="00F246E2"/>
    <w:rsid w:val="00F24F96"/>
    <w:rsid w:val="00F25F7B"/>
    <w:rsid w:val="00F2737B"/>
    <w:rsid w:val="00F2741E"/>
    <w:rsid w:val="00F275C3"/>
    <w:rsid w:val="00F2782A"/>
    <w:rsid w:val="00F33003"/>
    <w:rsid w:val="00F33C69"/>
    <w:rsid w:val="00F35C3B"/>
    <w:rsid w:val="00F36C5B"/>
    <w:rsid w:val="00F36F97"/>
    <w:rsid w:val="00F408AF"/>
    <w:rsid w:val="00F426CF"/>
    <w:rsid w:val="00F45212"/>
    <w:rsid w:val="00F52D66"/>
    <w:rsid w:val="00F531B3"/>
    <w:rsid w:val="00F53737"/>
    <w:rsid w:val="00F53B4D"/>
    <w:rsid w:val="00F54A49"/>
    <w:rsid w:val="00F5548E"/>
    <w:rsid w:val="00F5559C"/>
    <w:rsid w:val="00F564CF"/>
    <w:rsid w:val="00F56589"/>
    <w:rsid w:val="00F56677"/>
    <w:rsid w:val="00F62E02"/>
    <w:rsid w:val="00F667BE"/>
    <w:rsid w:val="00F7059F"/>
    <w:rsid w:val="00F72D17"/>
    <w:rsid w:val="00F7383E"/>
    <w:rsid w:val="00F739D5"/>
    <w:rsid w:val="00F73B0E"/>
    <w:rsid w:val="00F815BC"/>
    <w:rsid w:val="00F82E39"/>
    <w:rsid w:val="00F83F84"/>
    <w:rsid w:val="00F86BA3"/>
    <w:rsid w:val="00F8770C"/>
    <w:rsid w:val="00F90353"/>
    <w:rsid w:val="00F9081F"/>
    <w:rsid w:val="00F91FD1"/>
    <w:rsid w:val="00F960C8"/>
    <w:rsid w:val="00F96909"/>
    <w:rsid w:val="00FA2C0E"/>
    <w:rsid w:val="00FA32AD"/>
    <w:rsid w:val="00FA720D"/>
    <w:rsid w:val="00FA7EC2"/>
    <w:rsid w:val="00FB0123"/>
    <w:rsid w:val="00FB1037"/>
    <w:rsid w:val="00FB11E3"/>
    <w:rsid w:val="00FB1377"/>
    <w:rsid w:val="00FB5931"/>
    <w:rsid w:val="00FB5C32"/>
    <w:rsid w:val="00FB772A"/>
    <w:rsid w:val="00FC13BB"/>
    <w:rsid w:val="00FC318E"/>
    <w:rsid w:val="00FC5A93"/>
    <w:rsid w:val="00FC5D08"/>
    <w:rsid w:val="00FC648E"/>
    <w:rsid w:val="00FC7194"/>
    <w:rsid w:val="00FD093A"/>
    <w:rsid w:val="00FD266B"/>
    <w:rsid w:val="00FD2B42"/>
    <w:rsid w:val="00FD3239"/>
    <w:rsid w:val="00FD4F4E"/>
    <w:rsid w:val="00FD5889"/>
    <w:rsid w:val="00FD7F59"/>
    <w:rsid w:val="00FE06AA"/>
    <w:rsid w:val="00FE20B1"/>
    <w:rsid w:val="00FE3758"/>
    <w:rsid w:val="00FF3120"/>
    <w:rsid w:val="00FF4111"/>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2635</Words>
  <Characters>15026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2014-02-10T15:58:00Z</dcterms:created>
  <dcterms:modified xsi:type="dcterms:W3CDTF">2014-02-14T14:27:00Z</dcterms:modified>
</cp:coreProperties>
</file>